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4C" w:rsidRPr="00BD014C" w:rsidRDefault="00BD014C" w:rsidP="00BD0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14C">
        <w:rPr>
          <w:rFonts w:ascii="Times New Roman" w:hAnsi="Times New Roman" w:cs="Times New Roman"/>
          <w:b/>
          <w:sz w:val="28"/>
          <w:szCs w:val="28"/>
        </w:rPr>
        <w:t xml:space="preserve">Информация о проверке </w:t>
      </w:r>
      <w:r w:rsidR="00144DEA" w:rsidRPr="00144DEA">
        <w:rPr>
          <w:rFonts w:ascii="Times New Roman" w:hAnsi="Times New Roman" w:cs="Times New Roman"/>
          <w:b/>
          <w:sz w:val="28"/>
          <w:szCs w:val="28"/>
        </w:rPr>
        <w:t xml:space="preserve">КУ РА «Управление социальной поддержки </w:t>
      </w:r>
      <w:r w:rsidR="00144DEA" w:rsidRPr="000F4A0E">
        <w:rPr>
          <w:rFonts w:ascii="Times New Roman" w:hAnsi="Times New Roman" w:cs="Times New Roman"/>
          <w:b/>
          <w:sz w:val="28"/>
          <w:szCs w:val="28"/>
        </w:rPr>
        <w:t xml:space="preserve">населения </w:t>
      </w:r>
      <w:r w:rsidR="000F4A0E" w:rsidRPr="000F4A0E">
        <w:rPr>
          <w:rFonts w:ascii="Times New Roman" w:hAnsi="Times New Roman" w:cs="Times New Roman"/>
          <w:b/>
          <w:sz w:val="28"/>
          <w:szCs w:val="28"/>
        </w:rPr>
        <w:t>города Горно-Алтайска</w:t>
      </w:r>
      <w:r w:rsidR="00144DEA" w:rsidRPr="000F4A0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0F4A0E">
        <w:rPr>
          <w:rFonts w:ascii="Times New Roman" w:hAnsi="Times New Roman" w:cs="Times New Roman"/>
          <w:b/>
          <w:sz w:val="28"/>
          <w:szCs w:val="28"/>
        </w:rPr>
        <w:t>за соблюдением</w:t>
      </w:r>
      <w:r w:rsidRPr="00BD014C">
        <w:rPr>
          <w:rFonts w:ascii="Times New Roman" w:hAnsi="Times New Roman" w:cs="Times New Roman"/>
          <w:b/>
          <w:sz w:val="28"/>
          <w:szCs w:val="28"/>
        </w:rPr>
        <w:t xml:space="preserve"> законодательства РФ и иных нормативных правовых актов о контрактной системе в сфере закупок товаров, работ, услуг</w:t>
      </w:r>
    </w:p>
    <w:p w:rsidR="00BD014C" w:rsidRPr="00BD014C" w:rsidRDefault="00BD014C" w:rsidP="00BD01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14C" w:rsidRPr="00BD014C" w:rsidRDefault="00AA79E1" w:rsidP="00B1134F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№ </w:t>
      </w:r>
      <w:r w:rsidR="000F4A0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146">
        <w:rPr>
          <w:rFonts w:ascii="Times New Roman" w:hAnsi="Times New Roman" w:cs="Times New Roman"/>
          <w:sz w:val="28"/>
          <w:szCs w:val="28"/>
        </w:rPr>
        <w:t xml:space="preserve">от </w:t>
      </w:r>
      <w:r w:rsidR="000F4A0E">
        <w:rPr>
          <w:rFonts w:ascii="Times New Roman" w:hAnsi="Times New Roman" w:cs="Times New Roman"/>
          <w:sz w:val="28"/>
          <w:szCs w:val="28"/>
        </w:rPr>
        <w:t>31</w:t>
      </w:r>
      <w:r w:rsidR="00BD014C" w:rsidRPr="002C4438">
        <w:rPr>
          <w:rFonts w:ascii="Times New Roman" w:hAnsi="Times New Roman" w:cs="Times New Roman"/>
          <w:sz w:val="28"/>
          <w:szCs w:val="28"/>
        </w:rPr>
        <w:t xml:space="preserve"> </w:t>
      </w:r>
      <w:r w:rsidR="000F4A0E">
        <w:rPr>
          <w:rFonts w:ascii="Times New Roman" w:hAnsi="Times New Roman" w:cs="Times New Roman"/>
          <w:sz w:val="28"/>
          <w:szCs w:val="28"/>
        </w:rPr>
        <w:t>марта</w:t>
      </w:r>
      <w:r w:rsidR="00BD014C" w:rsidRPr="00E1658C">
        <w:rPr>
          <w:rFonts w:ascii="Times New Roman" w:hAnsi="Times New Roman" w:cs="Times New Roman"/>
          <w:sz w:val="28"/>
          <w:szCs w:val="28"/>
        </w:rPr>
        <w:t xml:space="preserve"> 20</w:t>
      </w:r>
      <w:r w:rsidR="00981118">
        <w:rPr>
          <w:rFonts w:ascii="Times New Roman" w:hAnsi="Times New Roman" w:cs="Times New Roman"/>
          <w:sz w:val="28"/>
          <w:szCs w:val="28"/>
        </w:rPr>
        <w:t>2</w:t>
      </w:r>
      <w:r w:rsidR="000F4A0E">
        <w:rPr>
          <w:rFonts w:ascii="Times New Roman" w:hAnsi="Times New Roman" w:cs="Times New Roman"/>
          <w:sz w:val="28"/>
          <w:szCs w:val="28"/>
        </w:rPr>
        <w:t>1</w:t>
      </w:r>
      <w:r w:rsidR="00BD014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1134F" w:rsidRDefault="00B1134F" w:rsidP="00B1134F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A0E" w:rsidRDefault="00BD014C" w:rsidP="000F4A0E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21F">
        <w:rPr>
          <w:rFonts w:ascii="Times New Roman" w:hAnsi="Times New Roman" w:cs="Times New Roman"/>
          <w:b/>
          <w:sz w:val="28"/>
          <w:szCs w:val="28"/>
        </w:rPr>
        <w:t>Основание для проведения проверки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F4A0E">
        <w:rPr>
          <w:rFonts w:ascii="Times New Roman" w:hAnsi="Times New Roman" w:cs="Times New Roman"/>
          <w:sz w:val="28"/>
          <w:szCs w:val="28"/>
        </w:rPr>
        <w:t xml:space="preserve">план проверок подведомственных учреждений за соблюдением законодательства РФ и иных нормативных правовых актов о контрактной системе в сфере закупок товаров, работ, услуг, </w:t>
      </w:r>
      <w:r w:rsidR="000F4A0E" w:rsidRPr="00C6621F">
        <w:rPr>
          <w:rFonts w:ascii="Times New Roman" w:hAnsi="Times New Roman" w:cs="Times New Roman"/>
          <w:sz w:val="28"/>
          <w:szCs w:val="28"/>
        </w:rPr>
        <w:t>утвержденный приказом Мин</w:t>
      </w:r>
      <w:r w:rsidR="000F4A0E">
        <w:rPr>
          <w:rFonts w:ascii="Times New Roman" w:hAnsi="Times New Roman" w:cs="Times New Roman"/>
          <w:sz w:val="28"/>
          <w:szCs w:val="28"/>
        </w:rPr>
        <w:t>и</w:t>
      </w:r>
      <w:r w:rsidR="000F4A0E" w:rsidRPr="00C6621F">
        <w:rPr>
          <w:rFonts w:ascii="Times New Roman" w:hAnsi="Times New Roman" w:cs="Times New Roman"/>
          <w:sz w:val="28"/>
          <w:szCs w:val="28"/>
        </w:rPr>
        <w:t xml:space="preserve">стерства от </w:t>
      </w:r>
      <w:r w:rsidR="000F4A0E">
        <w:rPr>
          <w:rFonts w:ascii="Times New Roman" w:hAnsi="Times New Roman" w:cs="Times New Roman"/>
          <w:sz w:val="28"/>
          <w:szCs w:val="28"/>
        </w:rPr>
        <w:t>17</w:t>
      </w:r>
      <w:r w:rsidR="000F4A0E" w:rsidRPr="00C6621F">
        <w:rPr>
          <w:rFonts w:ascii="Times New Roman" w:hAnsi="Times New Roman" w:cs="Times New Roman"/>
          <w:sz w:val="28"/>
          <w:szCs w:val="28"/>
        </w:rPr>
        <w:t xml:space="preserve"> </w:t>
      </w:r>
      <w:r w:rsidR="000F4A0E">
        <w:rPr>
          <w:rFonts w:ascii="Times New Roman" w:hAnsi="Times New Roman" w:cs="Times New Roman"/>
          <w:sz w:val="28"/>
          <w:szCs w:val="28"/>
        </w:rPr>
        <w:t xml:space="preserve">ноября 2020 года № </w:t>
      </w:r>
      <w:proofErr w:type="gramStart"/>
      <w:r w:rsidR="000F4A0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F4A0E">
        <w:rPr>
          <w:rFonts w:ascii="Times New Roman" w:hAnsi="Times New Roman" w:cs="Times New Roman"/>
          <w:sz w:val="28"/>
          <w:szCs w:val="28"/>
        </w:rPr>
        <w:t xml:space="preserve">/454, приказ Министерства </w:t>
      </w:r>
      <w:r w:rsidR="000F4A0E" w:rsidRPr="004A64CD">
        <w:rPr>
          <w:rFonts w:ascii="Times New Roman" w:hAnsi="Times New Roman" w:cs="Times New Roman"/>
          <w:sz w:val="28"/>
          <w:szCs w:val="28"/>
        </w:rPr>
        <w:t xml:space="preserve">от </w:t>
      </w:r>
      <w:r w:rsidR="000F4A0E">
        <w:rPr>
          <w:rFonts w:ascii="Times New Roman" w:hAnsi="Times New Roman" w:cs="Times New Roman"/>
          <w:sz w:val="28"/>
          <w:szCs w:val="28"/>
        </w:rPr>
        <w:t xml:space="preserve">5 марта </w:t>
      </w:r>
      <w:r w:rsidR="000F4A0E" w:rsidRPr="000232E7">
        <w:rPr>
          <w:rFonts w:ascii="Times New Roman" w:hAnsi="Times New Roman" w:cs="Times New Roman"/>
          <w:sz w:val="28"/>
          <w:szCs w:val="28"/>
        </w:rPr>
        <w:t>202</w:t>
      </w:r>
      <w:r w:rsidR="000F4A0E">
        <w:rPr>
          <w:rFonts w:ascii="Times New Roman" w:hAnsi="Times New Roman" w:cs="Times New Roman"/>
          <w:sz w:val="28"/>
          <w:szCs w:val="28"/>
        </w:rPr>
        <w:t>1</w:t>
      </w:r>
      <w:r w:rsidR="000F4A0E" w:rsidRPr="000232E7">
        <w:rPr>
          <w:rFonts w:ascii="Times New Roman" w:hAnsi="Times New Roman" w:cs="Times New Roman"/>
          <w:sz w:val="28"/>
          <w:szCs w:val="28"/>
        </w:rPr>
        <w:t xml:space="preserve"> года № П/</w:t>
      </w:r>
      <w:r w:rsidR="000F4A0E">
        <w:rPr>
          <w:rFonts w:ascii="Times New Roman" w:hAnsi="Times New Roman" w:cs="Times New Roman"/>
          <w:sz w:val="28"/>
          <w:szCs w:val="28"/>
        </w:rPr>
        <w:t>84 «О проведении проверки»</w:t>
      </w:r>
      <w:r w:rsidR="000F4A0E" w:rsidRPr="004A64CD">
        <w:rPr>
          <w:rFonts w:ascii="Times New Roman" w:hAnsi="Times New Roman" w:cs="Times New Roman"/>
          <w:sz w:val="28"/>
          <w:szCs w:val="28"/>
        </w:rPr>
        <w:t>.</w:t>
      </w:r>
    </w:p>
    <w:p w:rsidR="00B1134F" w:rsidRDefault="00B1134F" w:rsidP="00B1134F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A0E" w:rsidRDefault="00BD014C" w:rsidP="000F4A0E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E2C">
        <w:rPr>
          <w:rFonts w:ascii="Times New Roman" w:hAnsi="Times New Roman" w:cs="Times New Roman"/>
          <w:b/>
          <w:sz w:val="28"/>
          <w:szCs w:val="28"/>
        </w:rPr>
        <w:t>Сроки проведения проверки:</w:t>
      </w:r>
      <w:r w:rsidRPr="00C6621F">
        <w:rPr>
          <w:rFonts w:ascii="Times New Roman" w:hAnsi="Times New Roman" w:cs="Times New Roman"/>
          <w:sz w:val="28"/>
          <w:szCs w:val="28"/>
        </w:rPr>
        <w:t xml:space="preserve"> </w:t>
      </w:r>
      <w:r w:rsidR="000F4A0E">
        <w:rPr>
          <w:rFonts w:ascii="Times New Roman" w:hAnsi="Times New Roman" w:cs="Times New Roman"/>
          <w:sz w:val="28"/>
          <w:szCs w:val="28"/>
        </w:rPr>
        <w:t>с 11 марта</w:t>
      </w:r>
      <w:r w:rsidR="000F4A0E" w:rsidRPr="000232E7">
        <w:rPr>
          <w:rFonts w:ascii="Times New Roman" w:hAnsi="Times New Roman" w:cs="Times New Roman"/>
          <w:sz w:val="28"/>
          <w:szCs w:val="28"/>
        </w:rPr>
        <w:t xml:space="preserve"> по </w:t>
      </w:r>
      <w:r w:rsidR="000F4A0E">
        <w:rPr>
          <w:rFonts w:ascii="Times New Roman" w:hAnsi="Times New Roman" w:cs="Times New Roman"/>
          <w:sz w:val="28"/>
          <w:szCs w:val="28"/>
        </w:rPr>
        <w:t>31 марта</w:t>
      </w:r>
      <w:r w:rsidR="000F4A0E" w:rsidRPr="000232E7">
        <w:rPr>
          <w:rFonts w:ascii="Times New Roman" w:hAnsi="Times New Roman" w:cs="Times New Roman"/>
          <w:sz w:val="28"/>
          <w:szCs w:val="28"/>
        </w:rPr>
        <w:t xml:space="preserve"> </w:t>
      </w:r>
      <w:r w:rsidR="000F4A0E">
        <w:rPr>
          <w:rFonts w:ascii="Times New Roman" w:hAnsi="Times New Roman" w:cs="Times New Roman"/>
          <w:sz w:val="28"/>
          <w:szCs w:val="28"/>
        </w:rPr>
        <w:t>2021 года.</w:t>
      </w:r>
    </w:p>
    <w:p w:rsidR="00B1134F" w:rsidRDefault="00B1134F" w:rsidP="00B1134F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14C" w:rsidRDefault="00BD014C" w:rsidP="00B1134F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E2C">
        <w:rPr>
          <w:rFonts w:ascii="Times New Roman" w:hAnsi="Times New Roman" w:cs="Times New Roman"/>
          <w:b/>
          <w:sz w:val="28"/>
          <w:szCs w:val="28"/>
        </w:rPr>
        <w:t>Проверяемы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8B0E2C">
        <w:rPr>
          <w:rFonts w:ascii="Times New Roman" w:hAnsi="Times New Roman" w:cs="Times New Roman"/>
          <w:b/>
          <w:sz w:val="28"/>
          <w:szCs w:val="28"/>
        </w:rPr>
        <w:t xml:space="preserve"> период: </w:t>
      </w:r>
      <w:r w:rsidR="00C14F7F">
        <w:rPr>
          <w:rFonts w:ascii="Times New Roman" w:hAnsi="Times New Roman" w:cs="Times New Roman"/>
          <w:sz w:val="28"/>
          <w:szCs w:val="28"/>
        </w:rPr>
        <w:t>20</w:t>
      </w:r>
      <w:r w:rsidR="000F4A0E">
        <w:rPr>
          <w:rFonts w:ascii="Times New Roman" w:hAnsi="Times New Roman" w:cs="Times New Roman"/>
          <w:sz w:val="28"/>
          <w:szCs w:val="28"/>
        </w:rPr>
        <w:t>20</w:t>
      </w:r>
      <w:r w:rsidRPr="008B0E2C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134F" w:rsidRDefault="00B1134F" w:rsidP="00B113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F7F" w:rsidRDefault="00BD014C" w:rsidP="00B11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E2C">
        <w:rPr>
          <w:rFonts w:ascii="Times New Roman" w:hAnsi="Times New Roman" w:cs="Times New Roman"/>
          <w:b/>
          <w:sz w:val="28"/>
          <w:szCs w:val="28"/>
        </w:rPr>
        <w:t>Пров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B0E2C">
        <w:rPr>
          <w:rFonts w:ascii="Times New Roman" w:hAnsi="Times New Roman" w:cs="Times New Roman"/>
          <w:b/>
          <w:sz w:val="28"/>
          <w:szCs w:val="28"/>
        </w:rPr>
        <w:t xml:space="preserve">рка проведена: </w:t>
      </w:r>
      <w:r w:rsidR="0099667C">
        <w:rPr>
          <w:rFonts w:ascii="Times New Roman" w:hAnsi="Times New Roman" w:cs="Times New Roman"/>
          <w:sz w:val="28"/>
          <w:szCs w:val="28"/>
        </w:rPr>
        <w:t>главным специалистом отдела бюджетного планирования и отчетности</w:t>
      </w:r>
      <w:r w:rsidR="00C14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F7F">
        <w:rPr>
          <w:rFonts w:ascii="Times New Roman" w:hAnsi="Times New Roman" w:cs="Times New Roman"/>
          <w:sz w:val="28"/>
          <w:szCs w:val="28"/>
        </w:rPr>
        <w:t>Оинчиновой</w:t>
      </w:r>
      <w:proofErr w:type="spellEnd"/>
      <w:r w:rsidR="00C14F7F">
        <w:rPr>
          <w:rFonts w:ascii="Times New Roman" w:hAnsi="Times New Roman" w:cs="Times New Roman"/>
          <w:sz w:val="28"/>
          <w:szCs w:val="28"/>
        </w:rPr>
        <w:t xml:space="preserve"> Е.Л. </w:t>
      </w:r>
    </w:p>
    <w:p w:rsidR="00B1134F" w:rsidRDefault="00B1134F" w:rsidP="00B113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7E9" w:rsidRDefault="00BD014C" w:rsidP="00B113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5A6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проверки </w:t>
      </w:r>
      <w:r w:rsidR="00C14F7F" w:rsidRPr="00CA65A6">
        <w:rPr>
          <w:rFonts w:ascii="Times New Roman" w:hAnsi="Times New Roman" w:cs="Times New Roman"/>
          <w:b/>
          <w:sz w:val="28"/>
          <w:szCs w:val="28"/>
        </w:rPr>
        <w:t xml:space="preserve">выявлены </w:t>
      </w:r>
      <w:r w:rsidRPr="00CA65A6">
        <w:rPr>
          <w:rFonts w:ascii="Times New Roman" w:hAnsi="Times New Roman" w:cs="Times New Roman"/>
          <w:b/>
          <w:sz w:val="28"/>
          <w:szCs w:val="28"/>
        </w:rPr>
        <w:t>нарушения</w:t>
      </w:r>
      <w:r w:rsidR="00C14F7F" w:rsidRPr="00CA65A6">
        <w:rPr>
          <w:rFonts w:ascii="Times New Roman" w:hAnsi="Times New Roman" w:cs="Times New Roman"/>
          <w:b/>
          <w:sz w:val="28"/>
          <w:szCs w:val="28"/>
        </w:rPr>
        <w:t>:</w:t>
      </w:r>
    </w:p>
    <w:p w:rsidR="000F4A0E" w:rsidRDefault="000F4A0E" w:rsidP="000F4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523F7E">
        <w:rPr>
          <w:rFonts w:ascii="Times New Roman" w:hAnsi="Times New Roman" w:cs="Times New Roman"/>
          <w:sz w:val="28"/>
          <w:szCs w:val="28"/>
        </w:rPr>
        <w:t>пункт 5, 29 части 1 статьи</w:t>
      </w:r>
      <w:r>
        <w:rPr>
          <w:rFonts w:ascii="Times New Roman" w:hAnsi="Times New Roman" w:cs="Times New Roman"/>
          <w:sz w:val="28"/>
          <w:szCs w:val="28"/>
        </w:rPr>
        <w:t xml:space="preserve"> 93 Федерального закона № 44-ФЗ;</w:t>
      </w:r>
      <w:r w:rsidRPr="00523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A0E" w:rsidRDefault="000F4A0E" w:rsidP="000F4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3F7E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23F7E">
        <w:rPr>
          <w:rFonts w:ascii="Times New Roman" w:hAnsi="Times New Roman" w:cs="Times New Roman"/>
          <w:sz w:val="28"/>
          <w:szCs w:val="28"/>
        </w:rPr>
        <w:t xml:space="preserve"> 3 статьи 7 Федерального закона № 44-ФЗ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4A0E" w:rsidRPr="00523F7E" w:rsidRDefault="000F4A0E" w:rsidP="000F4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3F7E">
        <w:rPr>
          <w:rFonts w:ascii="Times New Roman" w:hAnsi="Times New Roman" w:cs="Times New Roman"/>
          <w:sz w:val="28"/>
          <w:szCs w:val="28"/>
        </w:rPr>
        <w:t>части 3 статьи 103 Федерального закона № 44-ФЗ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667C" w:rsidRDefault="0099667C" w:rsidP="004938C3">
      <w:pPr>
        <w:spacing w:after="0"/>
        <w:jc w:val="both"/>
        <w:rPr>
          <w:b/>
        </w:rPr>
      </w:pPr>
    </w:p>
    <w:sectPr w:rsidR="0099667C" w:rsidSect="00BD01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14C"/>
    <w:rsid w:val="000750B8"/>
    <w:rsid w:val="000F4A0E"/>
    <w:rsid w:val="00144DEA"/>
    <w:rsid w:val="001D4D74"/>
    <w:rsid w:val="002228F1"/>
    <w:rsid w:val="00250BAB"/>
    <w:rsid w:val="002807E9"/>
    <w:rsid w:val="002848AE"/>
    <w:rsid w:val="002C4438"/>
    <w:rsid w:val="002C75E5"/>
    <w:rsid w:val="0036188E"/>
    <w:rsid w:val="004938C3"/>
    <w:rsid w:val="00502DAE"/>
    <w:rsid w:val="0054149E"/>
    <w:rsid w:val="0054492C"/>
    <w:rsid w:val="00596503"/>
    <w:rsid w:val="006951C9"/>
    <w:rsid w:val="00802803"/>
    <w:rsid w:val="008363D0"/>
    <w:rsid w:val="00873687"/>
    <w:rsid w:val="008778C0"/>
    <w:rsid w:val="00911D9E"/>
    <w:rsid w:val="0095443A"/>
    <w:rsid w:val="009710D0"/>
    <w:rsid w:val="00981118"/>
    <w:rsid w:val="0099667C"/>
    <w:rsid w:val="00A02FC4"/>
    <w:rsid w:val="00A21E55"/>
    <w:rsid w:val="00AA79E1"/>
    <w:rsid w:val="00B1134F"/>
    <w:rsid w:val="00B40146"/>
    <w:rsid w:val="00BD014C"/>
    <w:rsid w:val="00C012FA"/>
    <w:rsid w:val="00C14F7F"/>
    <w:rsid w:val="00C86883"/>
    <w:rsid w:val="00C97D28"/>
    <w:rsid w:val="00CA65A6"/>
    <w:rsid w:val="00CD5645"/>
    <w:rsid w:val="00DC20A4"/>
    <w:rsid w:val="00DE3F10"/>
    <w:rsid w:val="00E1658C"/>
    <w:rsid w:val="00EF13CB"/>
    <w:rsid w:val="00F5209E"/>
    <w:rsid w:val="00F73EDE"/>
    <w:rsid w:val="00FB420A"/>
    <w:rsid w:val="00FE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1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16</cp:revision>
  <dcterms:created xsi:type="dcterms:W3CDTF">2019-04-30T05:32:00Z</dcterms:created>
  <dcterms:modified xsi:type="dcterms:W3CDTF">2021-04-07T08:26:00Z</dcterms:modified>
</cp:coreProperties>
</file>