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FA" w:rsidRPr="00D756FA" w:rsidRDefault="006F3A07" w:rsidP="00D7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6F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D756FA" w:rsidRPr="00D756F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"https://mt04.ru/doc/proekty_aktov/184/3643/" </w:instrText>
      </w:r>
      <w:r w:rsidRPr="00D756F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D756FA" w:rsidRPr="00D756FA">
        <w:rPr>
          <w:rFonts w:ascii="Arial" w:eastAsia="Times New Roman" w:hAnsi="Arial" w:cs="Arial"/>
          <w:color w:val="157FC4"/>
          <w:sz w:val="18"/>
        </w:rPr>
        <w:t xml:space="preserve">Министерство труда, социального развития и занятости населения Республики Алтай публикует для независимой </w:t>
      </w:r>
      <w:proofErr w:type="spellStart"/>
      <w:r w:rsidR="00D756FA" w:rsidRPr="00D756FA">
        <w:rPr>
          <w:rFonts w:ascii="Arial" w:eastAsia="Times New Roman" w:hAnsi="Arial" w:cs="Arial"/>
          <w:color w:val="157FC4"/>
          <w:sz w:val="18"/>
        </w:rPr>
        <w:t>антикоррупционной</w:t>
      </w:r>
      <w:proofErr w:type="spellEnd"/>
      <w:r w:rsidR="00D756FA" w:rsidRPr="00D756FA">
        <w:rPr>
          <w:rFonts w:ascii="Arial" w:eastAsia="Times New Roman" w:hAnsi="Arial" w:cs="Arial"/>
          <w:color w:val="157FC4"/>
          <w:sz w:val="18"/>
        </w:rPr>
        <w:t xml:space="preserve"> экспертизы проект </w:t>
      </w:r>
      <w:r w:rsidR="00980942">
        <w:rPr>
          <w:rFonts w:ascii="Arial" w:eastAsia="Times New Roman" w:hAnsi="Arial" w:cs="Arial"/>
          <w:color w:val="157FC4"/>
          <w:sz w:val="18"/>
        </w:rPr>
        <w:t>приказа</w:t>
      </w:r>
      <w:r w:rsidR="00D756FA" w:rsidRPr="00D756FA">
        <w:rPr>
          <w:rFonts w:ascii="Arial" w:eastAsia="Times New Roman" w:hAnsi="Arial" w:cs="Arial"/>
          <w:color w:val="157FC4"/>
          <w:sz w:val="18"/>
        </w:rPr>
        <w:t xml:space="preserve"> Республики Алтай</w:t>
      </w:r>
      <w:r w:rsidRPr="00D756F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756FA" w:rsidRPr="00980942" w:rsidRDefault="00D756FA" w:rsidP="00980942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proofErr w:type="gramStart"/>
      <w:r w:rsidRPr="00D756FA">
        <w:rPr>
          <w:rFonts w:ascii="Arial" w:eastAsia="Times New Roman" w:hAnsi="Arial" w:cs="Arial"/>
          <w:color w:val="1C1C1C"/>
          <w:sz w:val="18"/>
          <w:szCs w:val="18"/>
        </w:rPr>
        <w:t xml:space="preserve">Министерство труда, социального развития и занятости населения Республики Алтай публикует для независимой </w:t>
      </w:r>
      <w:proofErr w:type="spellStart"/>
      <w:r w:rsidRPr="00D756FA">
        <w:rPr>
          <w:rFonts w:ascii="Arial" w:eastAsia="Times New Roman" w:hAnsi="Arial" w:cs="Arial"/>
          <w:color w:val="1C1C1C"/>
          <w:sz w:val="18"/>
          <w:szCs w:val="18"/>
        </w:rPr>
        <w:t>антикоррупционной</w:t>
      </w:r>
      <w:proofErr w:type="spellEnd"/>
      <w:r w:rsidRPr="00D756FA">
        <w:rPr>
          <w:rFonts w:ascii="Arial" w:eastAsia="Times New Roman" w:hAnsi="Arial" w:cs="Arial"/>
          <w:color w:val="1C1C1C"/>
          <w:sz w:val="18"/>
          <w:szCs w:val="18"/>
        </w:rPr>
        <w:t xml:space="preserve"> экспертизы  пр</w:t>
      </w:r>
      <w:r>
        <w:rPr>
          <w:rFonts w:ascii="Arial" w:eastAsia="Times New Roman" w:hAnsi="Arial" w:cs="Arial"/>
          <w:color w:val="1C1C1C"/>
          <w:sz w:val="18"/>
          <w:szCs w:val="18"/>
        </w:rPr>
        <w:t>иказ «</w:t>
      </w:r>
      <w:r w:rsidR="00980942" w:rsidRPr="00980942">
        <w:rPr>
          <w:rFonts w:ascii="Arial" w:hAnsi="Arial" w:cs="Arial"/>
          <w:sz w:val="18"/>
          <w:szCs w:val="18"/>
        </w:rPr>
        <w:t>О внесении изменений в Порядок принятия решений о включении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</w:t>
      </w:r>
      <w:proofErr w:type="gramEnd"/>
      <w:r w:rsidR="00980942" w:rsidRPr="00980942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80942" w:rsidRPr="00980942">
        <w:rPr>
          <w:rFonts w:ascii="Arial" w:hAnsi="Arial" w:cs="Arial"/>
          <w:sz w:val="18"/>
          <w:szCs w:val="18"/>
        </w:rPr>
        <w:t>без попечения родителей, и достигли возраста 23 лет, которые подлежат обеспечению жилыми помещениями,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</w:t>
      </w:r>
      <w:proofErr w:type="gramEnd"/>
      <w:r w:rsidR="00980942" w:rsidRPr="00980942">
        <w:rPr>
          <w:rFonts w:ascii="Arial" w:hAnsi="Arial" w:cs="Arial"/>
          <w:sz w:val="18"/>
          <w:szCs w:val="18"/>
        </w:rPr>
        <w:t xml:space="preserve"> подлежат обеспечению жилыми помещениями, и об отказе во включении в список, утвержденный приказом Министерства труда, социального развития и занятости населения Республики Алтай</w:t>
      </w:r>
      <w:r w:rsidR="00980942">
        <w:rPr>
          <w:rFonts w:ascii="Arial" w:hAnsi="Arial" w:cs="Arial"/>
          <w:sz w:val="18"/>
          <w:szCs w:val="18"/>
        </w:rPr>
        <w:t xml:space="preserve"> </w:t>
      </w:r>
      <w:r w:rsidR="00980942" w:rsidRPr="00980942">
        <w:rPr>
          <w:rFonts w:ascii="Arial" w:hAnsi="Arial" w:cs="Arial"/>
          <w:sz w:val="18"/>
          <w:szCs w:val="18"/>
        </w:rPr>
        <w:t xml:space="preserve">от 15 февраля 2021 года № </w:t>
      </w:r>
      <w:proofErr w:type="gramStart"/>
      <w:r w:rsidR="00980942" w:rsidRPr="00980942">
        <w:rPr>
          <w:rFonts w:ascii="Arial" w:hAnsi="Arial" w:cs="Arial"/>
          <w:sz w:val="18"/>
          <w:szCs w:val="18"/>
        </w:rPr>
        <w:t>П</w:t>
      </w:r>
      <w:proofErr w:type="gramEnd"/>
      <w:r w:rsidR="00980942" w:rsidRPr="00980942">
        <w:rPr>
          <w:rFonts w:ascii="Arial" w:hAnsi="Arial" w:cs="Arial"/>
          <w:sz w:val="18"/>
          <w:szCs w:val="18"/>
        </w:rPr>
        <w:t>/48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756FA" w:rsidRDefault="00D756FA" w:rsidP="009809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1C1C1C"/>
          <w:sz w:val="18"/>
          <w:szCs w:val="18"/>
        </w:rPr>
      </w:pPr>
      <w:proofErr w:type="gramStart"/>
      <w:r w:rsidRPr="00D756FA">
        <w:rPr>
          <w:rFonts w:ascii="Arial" w:eastAsia="Times New Roman" w:hAnsi="Arial" w:cs="Arial"/>
          <w:color w:val="1C1C1C"/>
          <w:sz w:val="18"/>
          <w:szCs w:val="18"/>
        </w:rPr>
        <w:t xml:space="preserve">Адрес разработчика, по которому принимаются замечания и предложения на проекту: 649000, Российская Федерация, Республика Алтай, город Горно-Алтайск, Северная, 10 </w:t>
      </w:r>
      <w:proofErr w:type="spellStart"/>
      <w:r w:rsidRPr="00D756FA">
        <w:rPr>
          <w:rFonts w:ascii="Arial" w:eastAsia="Times New Roman" w:hAnsi="Arial" w:cs="Arial"/>
          <w:color w:val="1C1C1C"/>
          <w:sz w:val="18"/>
          <w:szCs w:val="18"/>
        </w:rPr>
        <w:t>каб</w:t>
      </w:r>
      <w:proofErr w:type="spellEnd"/>
      <w:r w:rsidRPr="00D756FA">
        <w:rPr>
          <w:rFonts w:ascii="Arial" w:eastAsia="Times New Roman" w:hAnsi="Arial" w:cs="Arial"/>
          <w:color w:val="1C1C1C"/>
          <w:sz w:val="18"/>
          <w:szCs w:val="18"/>
        </w:rPr>
        <w:t>. №  9.</w:t>
      </w:r>
      <w:proofErr w:type="gramEnd"/>
      <w:r w:rsidRPr="00D756FA">
        <w:rPr>
          <w:rFonts w:ascii="Arial" w:eastAsia="Times New Roman" w:hAnsi="Arial" w:cs="Arial"/>
          <w:color w:val="1C1C1C"/>
          <w:sz w:val="18"/>
          <w:szCs w:val="18"/>
        </w:rPr>
        <w:br/>
        <w:t xml:space="preserve">Контактное лицо, ответственное за сбор и консолидацию замечаний и предложений: </w:t>
      </w:r>
      <w:r>
        <w:rPr>
          <w:rFonts w:ascii="Arial" w:eastAsia="Times New Roman" w:hAnsi="Arial" w:cs="Arial"/>
          <w:color w:val="1C1C1C"/>
          <w:sz w:val="18"/>
          <w:szCs w:val="18"/>
        </w:rPr>
        <w:t>Трескина Марина Валентиновна.</w:t>
      </w:r>
    </w:p>
    <w:p w:rsidR="00D756FA" w:rsidRPr="00D756FA" w:rsidRDefault="00D756FA" w:rsidP="00D756FA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1C1C1C"/>
          <w:sz w:val="18"/>
          <w:szCs w:val="18"/>
        </w:rPr>
      </w:pPr>
      <w:r w:rsidRPr="00D756FA">
        <w:rPr>
          <w:rFonts w:ascii="Arial" w:eastAsia="Times New Roman" w:hAnsi="Arial" w:cs="Arial"/>
          <w:color w:val="1C1C1C"/>
          <w:sz w:val="18"/>
          <w:szCs w:val="18"/>
        </w:rPr>
        <w:t>Время работы контактного лица: 9-00 – 18-00 (время местное).</w:t>
      </w:r>
      <w:r w:rsidRPr="00D756FA">
        <w:rPr>
          <w:rFonts w:ascii="Arial" w:eastAsia="Times New Roman" w:hAnsi="Arial" w:cs="Arial"/>
          <w:color w:val="1C1C1C"/>
          <w:sz w:val="18"/>
          <w:szCs w:val="18"/>
        </w:rPr>
        <w:br/>
        <w:t xml:space="preserve">Номер телефона/факса и адрес электронной почты: (388-22) 4-77-41, </w:t>
      </w:r>
      <w:proofErr w:type="spellStart"/>
      <w:r w:rsidRPr="00D756FA">
        <w:rPr>
          <w:rFonts w:ascii="Arial" w:eastAsia="Times New Roman" w:hAnsi="Arial" w:cs="Arial"/>
          <w:color w:val="1C1C1C"/>
          <w:sz w:val="18"/>
          <w:szCs w:val="18"/>
        </w:rPr>
        <w:t>e-mail</w:t>
      </w:r>
      <w:proofErr w:type="spellEnd"/>
      <w:r w:rsidRPr="00D756FA">
        <w:rPr>
          <w:rFonts w:ascii="Arial" w:eastAsia="Times New Roman" w:hAnsi="Arial" w:cs="Arial"/>
          <w:color w:val="1C1C1C"/>
          <w:sz w:val="18"/>
          <w:szCs w:val="18"/>
        </w:rPr>
        <w:t>:    </w:t>
      </w:r>
      <w:r w:rsidRPr="00D756FA">
        <w:rPr>
          <w:rFonts w:ascii="Arial" w:eastAsia="Times New Roman" w:hAnsi="Arial" w:cs="Arial"/>
          <w:color w:val="1C1C1C"/>
          <w:sz w:val="18"/>
          <w:szCs w:val="18"/>
        </w:rPr>
        <w:br/>
      </w:r>
      <w:hyperlink r:id="rId4" w:tooltip="Написать письмо" w:history="1">
        <w:r w:rsidRPr="00D756FA">
          <w:rPr>
            <w:rFonts w:ascii="Arial" w:eastAsia="Times New Roman" w:hAnsi="Arial" w:cs="Arial"/>
            <w:color w:val="157FC4"/>
            <w:sz w:val="18"/>
          </w:rPr>
          <w:t>mintrud@mintrud-altay.ru</w:t>
        </w:r>
      </w:hyperlink>
      <w:r w:rsidRPr="00D756FA">
        <w:rPr>
          <w:rFonts w:ascii="Arial" w:eastAsia="Times New Roman" w:hAnsi="Arial" w:cs="Arial"/>
          <w:color w:val="1C1C1C"/>
          <w:sz w:val="18"/>
          <w:szCs w:val="18"/>
        </w:rPr>
        <w:br/>
        <w:t xml:space="preserve">Дата начала приема заключений по результатам независимой </w:t>
      </w:r>
      <w:proofErr w:type="spellStart"/>
      <w:r w:rsidRPr="00D756FA">
        <w:rPr>
          <w:rFonts w:ascii="Arial" w:eastAsia="Times New Roman" w:hAnsi="Arial" w:cs="Arial"/>
          <w:color w:val="1C1C1C"/>
          <w:sz w:val="18"/>
          <w:szCs w:val="18"/>
        </w:rPr>
        <w:t>антикоррупционной</w:t>
      </w:r>
      <w:proofErr w:type="spellEnd"/>
      <w:r w:rsidRPr="00D756FA">
        <w:rPr>
          <w:rFonts w:ascii="Arial" w:eastAsia="Times New Roman" w:hAnsi="Arial" w:cs="Arial"/>
          <w:color w:val="1C1C1C"/>
          <w:sz w:val="18"/>
          <w:szCs w:val="18"/>
        </w:rPr>
        <w:t xml:space="preserve"> экспертизы, а также предложений и замечаний:  1</w:t>
      </w:r>
      <w:r w:rsidR="00980942">
        <w:rPr>
          <w:rFonts w:ascii="Arial" w:eastAsia="Times New Roman" w:hAnsi="Arial" w:cs="Arial"/>
          <w:color w:val="1C1C1C"/>
          <w:sz w:val="18"/>
          <w:szCs w:val="18"/>
        </w:rPr>
        <w:t>7</w:t>
      </w:r>
      <w:r w:rsidRPr="00D756FA">
        <w:rPr>
          <w:rFonts w:ascii="Arial" w:eastAsia="Times New Roman" w:hAnsi="Arial" w:cs="Arial"/>
          <w:color w:val="1C1C1C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1C1C1C"/>
          <w:sz w:val="18"/>
          <w:szCs w:val="18"/>
        </w:rPr>
        <w:t>марта</w:t>
      </w:r>
      <w:r w:rsidRPr="00D756FA">
        <w:rPr>
          <w:rFonts w:ascii="Arial" w:eastAsia="Times New Roman" w:hAnsi="Arial" w:cs="Arial"/>
          <w:color w:val="1C1C1C"/>
          <w:sz w:val="18"/>
          <w:szCs w:val="18"/>
        </w:rPr>
        <w:t xml:space="preserve"> 2021 года.</w:t>
      </w:r>
      <w:r w:rsidRPr="00D756FA">
        <w:rPr>
          <w:rFonts w:ascii="Arial" w:eastAsia="Times New Roman" w:hAnsi="Arial" w:cs="Arial"/>
          <w:color w:val="1C1C1C"/>
          <w:sz w:val="18"/>
          <w:szCs w:val="18"/>
        </w:rPr>
        <w:br/>
        <w:t xml:space="preserve">Дата окончания приема заключений по результатам независимой </w:t>
      </w:r>
      <w:proofErr w:type="spellStart"/>
      <w:r w:rsidRPr="00D756FA">
        <w:rPr>
          <w:rFonts w:ascii="Arial" w:eastAsia="Times New Roman" w:hAnsi="Arial" w:cs="Arial"/>
          <w:color w:val="1C1C1C"/>
          <w:sz w:val="18"/>
          <w:szCs w:val="18"/>
        </w:rPr>
        <w:t>антикоррупционной</w:t>
      </w:r>
      <w:proofErr w:type="spellEnd"/>
      <w:r w:rsidRPr="00D756FA">
        <w:rPr>
          <w:rFonts w:ascii="Arial" w:eastAsia="Times New Roman" w:hAnsi="Arial" w:cs="Arial"/>
          <w:color w:val="1C1C1C"/>
          <w:sz w:val="18"/>
          <w:szCs w:val="18"/>
        </w:rPr>
        <w:t xml:space="preserve"> экспертизы, а т</w:t>
      </w:r>
      <w:r>
        <w:rPr>
          <w:rFonts w:ascii="Arial" w:eastAsia="Times New Roman" w:hAnsi="Arial" w:cs="Arial"/>
          <w:color w:val="1C1C1C"/>
          <w:sz w:val="18"/>
          <w:szCs w:val="18"/>
        </w:rPr>
        <w:t>акже предложений и замечани</w:t>
      </w:r>
      <w:r w:rsidR="00980942">
        <w:rPr>
          <w:rFonts w:ascii="Arial" w:eastAsia="Times New Roman" w:hAnsi="Arial" w:cs="Arial"/>
          <w:color w:val="1C1C1C"/>
          <w:sz w:val="18"/>
          <w:szCs w:val="18"/>
        </w:rPr>
        <w:t>й: 24</w:t>
      </w:r>
      <w:r w:rsidRPr="00D756FA">
        <w:rPr>
          <w:rFonts w:ascii="Arial" w:eastAsia="Times New Roman" w:hAnsi="Arial" w:cs="Arial"/>
          <w:color w:val="1C1C1C"/>
          <w:sz w:val="18"/>
          <w:szCs w:val="18"/>
        </w:rPr>
        <w:t xml:space="preserve"> </w:t>
      </w:r>
      <w:r w:rsidR="00980942">
        <w:rPr>
          <w:rFonts w:ascii="Arial" w:eastAsia="Times New Roman" w:hAnsi="Arial" w:cs="Arial"/>
          <w:color w:val="1C1C1C"/>
          <w:sz w:val="18"/>
          <w:szCs w:val="18"/>
        </w:rPr>
        <w:t>марта</w:t>
      </w:r>
      <w:r w:rsidRPr="00D756FA">
        <w:rPr>
          <w:rFonts w:ascii="Arial" w:eastAsia="Times New Roman" w:hAnsi="Arial" w:cs="Arial"/>
          <w:color w:val="1C1C1C"/>
          <w:sz w:val="18"/>
          <w:szCs w:val="18"/>
        </w:rPr>
        <w:t xml:space="preserve"> 2021 года.</w:t>
      </w:r>
    </w:p>
    <w:p w:rsidR="00D756FA" w:rsidRDefault="00D756FA" w:rsidP="00D756FA">
      <w:pPr>
        <w:tabs>
          <w:tab w:val="left" w:pos="1373"/>
        </w:tabs>
      </w:pPr>
      <w:r>
        <w:tab/>
      </w:r>
    </w:p>
    <w:p w:rsidR="00D756FA" w:rsidRDefault="00D756FA" w:rsidP="00D756FA"/>
    <w:p w:rsidR="00D756FA" w:rsidRDefault="00D756FA" w:rsidP="00D756FA">
      <w:pPr>
        <w:spacing w:after="0"/>
      </w:pPr>
      <w:r>
        <w:t>Разместить сюда:</w:t>
      </w:r>
    </w:p>
    <w:p w:rsidR="007C4D6F" w:rsidRPr="00D756FA" w:rsidRDefault="00D756FA" w:rsidP="00D756FA">
      <w:pPr>
        <w:spacing w:after="0"/>
      </w:pPr>
      <w:r w:rsidRPr="00D756FA">
        <w:t>https://mt04.ru/dokumenty/proekty-normativnykh-pravovykh-aktov-podgotovlennykh-ministerstvom/</w:t>
      </w:r>
    </w:p>
    <w:sectPr w:rsidR="007C4D6F" w:rsidRPr="00D756FA" w:rsidSect="0057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>
    <w:useFELayout/>
  </w:compat>
  <w:rsids>
    <w:rsidRoot w:val="00D756FA"/>
    <w:rsid w:val="004F1877"/>
    <w:rsid w:val="0057003B"/>
    <w:rsid w:val="006F3A07"/>
    <w:rsid w:val="007C4D6F"/>
    <w:rsid w:val="00980942"/>
    <w:rsid w:val="00D7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6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226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trud@mintrud-alt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3</cp:revision>
  <dcterms:created xsi:type="dcterms:W3CDTF">2021-03-18T08:58:00Z</dcterms:created>
  <dcterms:modified xsi:type="dcterms:W3CDTF">2021-03-18T09:01:00Z</dcterms:modified>
</cp:coreProperties>
</file>