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97" w:rsidRDefault="00332097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332097" w:rsidRDefault="00332097">
      <w:pPr>
        <w:pStyle w:val="ConsPlusTitle"/>
        <w:jc w:val="center"/>
      </w:pPr>
      <w:r>
        <w:t>НАСЕЛЕНИЯ РЕСПУБЛИКИ АЛТАЙ</w:t>
      </w:r>
    </w:p>
    <w:p w:rsidR="00332097" w:rsidRDefault="00332097">
      <w:pPr>
        <w:pStyle w:val="ConsPlusTitle"/>
        <w:jc w:val="both"/>
      </w:pPr>
    </w:p>
    <w:p w:rsidR="00332097" w:rsidRDefault="00332097">
      <w:pPr>
        <w:pStyle w:val="ConsPlusTitle"/>
        <w:jc w:val="center"/>
      </w:pPr>
      <w:r>
        <w:t>ПРИКАЗ</w:t>
      </w:r>
    </w:p>
    <w:p w:rsidR="00332097" w:rsidRDefault="00332097">
      <w:pPr>
        <w:pStyle w:val="ConsPlusTitle"/>
        <w:jc w:val="center"/>
      </w:pPr>
    </w:p>
    <w:p w:rsidR="00332097" w:rsidRDefault="00332097">
      <w:pPr>
        <w:pStyle w:val="ConsPlusTitle"/>
        <w:jc w:val="center"/>
      </w:pPr>
      <w:r>
        <w:t>от 12 апреля 2019 г. N П/128</w:t>
      </w:r>
    </w:p>
    <w:p w:rsidR="00332097" w:rsidRDefault="00332097">
      <w:pPr>
        <w:pStyle w:val="ConsPlusTitle"/>
        <w:jc w:val="both"/>
      </w:pPr>
    </w:p>
    <w:p w:rsidR="00332097" w:rsidRDefault="0033209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32097" w:rsidRDefault="00332097">
      <w:pPr>
        <w:pStyle w:val="ConsPlusTitle"/>
        <w:jc w:val="center"/>
      </w:pPr>
      <w:r>
        <w:t>ГОСУДАРСТВЕННОЙ УСЛУГИ ПО ОРГАНИЗАЦИИ ПРОВЕДЕНИЯ</w:t>
      </w:r>
    </w:p>
    <w:p w:rsidR="00332097" w:rsidRDefault="00332097">
      <w:pPr>
        <w:pStyle w:val="ConsPlusTitle"/>
        <w:jc w:val="center"/>
      </w:pPr>
      <w:r>
        <w:t>ОПЛАЧИВАЕМЫХ ОБЩЕСТВЕННЫХ РАБОТ, ПРИЗНАНИИ УТРАТИВШИМИ СИЛУ</w:t>
      </w:r>
    </w:p>
    <w:p w:rsidR="00332097" w:rsidRDefault="00332097">
      <w:pPr>
        <w:pStyle w:val="ConsPlusTitle"/>
        <w:jc w:val="center"/>
      </w:pPr>
      <w:r>
        <w:t>НЕКОТОРЫХ ПРИКАЗОВ МИНИСТЕРСТВА ТРУДА, СОЦИАЛЬНОГО РАЗВИТИЯ</w:t>
      </w:r>
    </w:p>
    <w:p w:rsidR="00332097" w:rsidRDefault="00332097">
      <w:pPr>
        <w:pStyle w:val="ConsPlusTitle"/>
        <w:jc w:val="center"/>
      </w:pPr>
      <w:r>
        <w:t>И ЗАНЯТОСТИ НАСЕЛЕНИЯ РЕСПУБЛИКИ АЛТАЙ И ВНЕСЕНИИ ИЗМЕНЕНИЙ</w:t>
      </w:r>
    </w:p>
    <w:p w:rsidR="00332097" w:rsidRDefault="00332097">
      <w:pPr>
        <w:pStyle w:val="ConsPlusTitle"/>
        <w:jc w:val="center"/>
      </w:pPr>
      <w:r>
        <w:t>В НЕКОТОРЫЕ ПРИКАЗЫ МИНИСТЕРСТВА ТРУДА, СОЦИАЛЬНОГО РАЗВИТИЯ</w:t>
      </w:r>
    </w:p>
    <w:p w:rsidR="00332097" w:rsidRDefault="00332097">
      <w:pPr>
        <w:pStyle w:val="ConsPlusTitle"/>
        <w:jc w:val="center"/>
      </w:pPr>
      <w:r>
        <w:t>И ЗАНЯТОСТИ НАСЕЛЕНИЯ РЕСПУБЛИКИ АЛТАЙ</w:t>
      </w:r>
    </w:p>
    <w:p w:rsidR="00332097" w:rsidRDefault="00332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2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097" w:rsidRDefault="00332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097" w:rsidRDefault="0033209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332097" w:rsidRDefault="00332097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332097" w:rsidRDefault="00332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4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5" w:history="1">
              <w:r>
                <w:rPr>
                  <w:color w:val="0000FF"/>
                </w:rPr>
                <w:t>N П/246</w:t>
              </w:r>
            </w:hyperlink>
            <w:r>
              <w:rPr>
                <w:color w:val="392C69"/>
              </w:rPr>
              <w:t xml:space="preserve">, от 25.11.2019 </w:t>
            </w:r>
            <w:hyperlink r:id="rId6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332097" w:rsidRDefault="00332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7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 приказываю: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5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организации проведения оплачиваемых общественных работ.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32097" w:rsidRDefault="00DC304B">
      <w:pPr>
        <w:pStyle w:val="ConsPlusNormal"/>
        <w:spacing w:before="220"/>
        <w:ind w:firstLine="540"/>
        <w:jc w:val="both"/>
      </w:pPr>
      <w:hyperlink r:id="rId11" w:history="1">
        <w:r w:rsidR="00332097">
          <w:rPr>
            <w:color w:val="0000FF"/>
          </w:rPr>
          <w:t>приказ</w:t>
        </w:r>
      </w:hyperlink>
      <w:r w:rsidR="00332097">
        <w:t xml:space="preserve"> Министерства труда, социального развития и занятости населения Республики Алтай от 2 сентября 2015 года N П/261 "Об утверждении Административного регламента предоставления государственной услуги по организации проведения оплачиваемых общественных работ" (официальный портал Республики Алтай в сети "Интернет": www.altai-republic.ru, 2015, 9 сентября);</w:t>
      </w:r>
    </w:p>
    <w:p w:rsidR="00332097" w:rsidRDefault="00332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2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097" w:rsidRDefault="003320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2097" w:rsidRDefault="0033209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третий пункта 2 фактически утратил силу в связи с изданием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12.04.2019 N П/136, признавшего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27.01.2016 N П/15 утратившим силу.</w:t>
            </w:r>
          </w:p>
        </w:tc>
      </w:tr>
    </w:tbl>
    <w:p w:rsidR="00332097" w:rsidRDefault="00DC304B">
      <w:pPr>
        <w:pStyle w:val="ConsPlusNormal"/>
        <w:spacing w:before="280"/>
        <w:ind w:firstLine="540"/>
        <w:jc w:val="both"/>
      </w:pPr>
      <w:hyperlink r:id="rId14" w:history="1">
        <w:r w:rsidR="00332097">
          <w:rPr>
            <w:color w:val="0000FF"/>
          </w:rPr>
          <w:t>пункт 7</w:t>
        </w:r>
      </w:hyperlink>
      <w:r w:rsidR="00332097">
        <w:t xml:space="preserve"> приказа Министерства труда, социального развития и занятости населения Республики Алтай от 27 января 2016 года N П/15 "О внесении изменений в некоторые приказы Министерства труда, социального развития и занятости населения Республики Алтай" (официальный портал Республики Алтай в сети "Интернет": www.altai-republic.ru, 2016, 28 января);</w:t>
      </w:r>
    </w:p>
    <w:p w:rsidR="00332097" w:rsidRDefault="00DC304B">
      <w:pPr>
        <w:pStyle w:val="ConsPlusNormal"/>
        <w:spacing w:before="220"/>
        <w:ind w:firstLine="540"/>
        <w:jc w:val="both"/>
      </w:pPr>
      <w:hyperlink r:id="rId15" w:history="1">
        <w:r w:rsidR="00332097">
          <w:rPr>
            <w:color w:val="0000FF"/>
          </w:rPr>
          <w:t>приказ</w:t>
        </w:r>
      </w:hyperlink>
      <w:r w:rsidR="00332097">
        <w:t xml:space="preserve"> Министерства труда, социального развития и занятости населения Республики Алтай от 11 марта 2016 года N П/76 "О внесении изменений в Административный регламент предоставления государственной услуги по организации проведения оплачиваемых общественных работ" (официальный портал Республики Алтай в сети "Интернет": www.altai-republic.ru, 2016, 15 марта);</w:t>
      </w:r>
    </w:p>
    <w:p w:rsidR="00332097" w:rsidRDefault="00DC304B">
      <w:pPr>
        <w:pStyle w:val="ConsPlusNormal"/>
        <w:spacing w:before="220"/>
        <w:ind w:firstLine="540"/>
        <w:jc w:val="both"/>
      </w:pPr>
      <w:hyperlink r:id="rId16" w:history="1">
        <w:r w:rsidR="00332097">
          <w:rPr>
            <w:color w:val="0000FF"/>
          </w:rPr>
          <w:t>пункт 7</w:t>
        </w:r>
      </w:hyperlink>
      <w:r w:rsidR="00332097">
        <w:t xml:space="preserve"> приказа Министерства труда, социального развития и занятости населения Республики Алтай от 23 мая 2017 года N П/140 "О внесении изменений в некоторые приказы Министерства труда, социального развития и занятости населения Республики Алтай" (официальный портал Республики Алтай в сети "Интернет": www.altai-republic.ru, 2017, 25 мая);</w:t>
      </w:r>
    </w:p>
    <w:p w:rsidR="00332097" w:rsidRDefault="00DC304B">
      <w:pPr>
        <w:pStyle w:val="ConsPlusNormal"/>
        <w:spacing w:before="220"/>
        <w:ind w:firstLine="540"/>
        <w:jc w:val="both"/>
      </w:pPr>
      <w:hyperlink r:id="rId17" w:history="1">
        <w:r w:rsidR="00332097">
          <w:rPr>
            <w:color w:val="0000FF"/>
          </w:rPr>
          <w:t>приказ</w:t>
        </w:r>
      </w:hyperlink>
      <w:r w:rsidR="00332097">
        <w:t xml:space="preserve"> Министерства труда, социального развития и занятости населения Республики Алтай от 11 июля 2017 года N П/173 "О внесении изменений в Административный регламент предоставления государственной услуги по организации проведения оплачиваемых общественных работ" (официальный портал Республики Алтай в сети "Интернет": www.altai-republic.ru, 2017, 13 июля);</w:t>
      </w:r>
    </w:p>
    <w:p w:rsidR="00332097" w:rsidRDefault="00DC304B">
      <w:pPr>
        <w:pStyle w:val="ConsPlusNormal"/>
        <w:spacing w:before="220"/>
        <w:ind w:firstLine="540"/>
        <w:jc w:val="both"/>
      </w:pPr>
      <w:hyperlink r:id="rId18" w:history="1">
        <w:r w:rsidR="00332097">
          <w:rPr>
            <w:color w:val="0000FF"/>
          </w:rPr>
          <w:t>пункт 7</w:t>
        </w:r>
      </w:hyperlink>
      <w:r w:rsidR="00332097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5 июня 2018 года N П/184 (официальный портал Республики Алтай в сети "Интернет": www.altai-republic.ru, 2018, 8 июня);</w:t>
      </w:r>
    </w:p>
    <w:p w:rsidR="00332097" w:rsidRDefault="00DC304B">
      <w:pPr>
        <w:pStyle w:val="ConsPlusNormal"/>
        <w:spacing w:before="220"/>
        <w:ind w:firstLine="540"/>
        <w:jc w:val="both"/>
      </w:pPr>
      <w:hyperlink r:id="rId19" w:history="1">
        <w:r w:rsidR="00332097">
          <w:rPr>
            <w:color w:val="0000FF"/>
          </w:rPr>
          <w:t>пункт 6</w:t>
        </w:r>
      </w:hyperlink>
      <w:r w:rsidR="00332097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18 июля 2018 года N П/219 (официальный портал Республики Алтай в сети "Интернет": www.altai-republic.ru, 2018, 20 июля);</w:t>
      </w:r>
    </w:p>
    <w:p w:rsidR="00332097" w:rsidRDefault="00332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2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097" w:rsidRDefault="003320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2097" w:rsidRDefault="0033209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девятый пункта 2 фактически утратил силу в связи с изданием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12.04.2019 N П/137, признавшего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21.12.2018 N П/372 утратившим силу.</w:t>
            </w:r>
          </w:p>
        </w:tc>
      </w:tr>
    </w:tbl>
    <w:p w:rsidR="00332097" w:rsidRDefault="00DC304B">
      <w:pPr>
        <w:pStyle w:val="ConsPlusNormal"/>
        <w:spacing w:before="280"/>
        <w:ind w:firstLine="540"/>
        <w:jc w:val="both"/>
      </w:pPr>
      <w:hyperlink r:id="rId22" w:history="1">
        <w:r w:rsidR="00332097">
          <w:rPr>
            <w:color w:val="0000FF"/>
          </w:rPr>
          <w:t>пункт 4</w:t>
        </w:r>
      </w:hyperlink>
      <w:r w:rsidR="00332097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21 декабря 2018 года N П/372 (официальный портал Республики Алтай в сети "Интернет": www.altai-republic.ru, 2018, 25 декабря).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jc w:val="right"/>
      </w:pPr>
      <w:r>
        <w:t>Исполняющий обязанности министра</w:t>
      </w:r>
    </w:p>
    <w:p w:rsidR="00332097" w:rsidRDefault="00332097">
      <w:pPr>
        <w:pStyle w:val="ConsPlusNormal"/>
        <w:jc w:val="right"/>
      </w:pPr>
      <w:r>
        <w:t>А.И.САНАРОВ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jc w:val="right"/>
        <w:outlineLvl w:val="0"/>
      </w:pPr>
      <w:r>
        <w:t>Утвержден</w:t>
      </w:r>
    </w:p>
    <w:p w:rsidR="00332097" w:rsidRDefault="00332097">
      <w:pPr>
        <w:pStyle w:val="ConsPlusNormal"/>
        <w:jc w:val="right"/>
      </w:pPr>
      <w:r>
        <w:t>Приказом</w:t>
      </w:r>
    </w:p>
    <w:p w:rsidR="00332097" w:rsidRDefault="00332097">
      <w:pPr>
        <w:pStyle w:val="ConsPlusNormal"/>
        <w:jc w:val="right"/>
      </w:pPr>
      <w:r>
        <w:t>Министерства труда,</w:t>
      </w:r>
    </w:p>
    <w:p w:rsidR="00332097" w:rsidRDefault="00332097">
      <w:pPr>
        <w:pStyle w:val="ConsPlusNormal"/>
        <w:jc w:val="right"/>
      </w:pPr>
      <w:r>
        <w:t>социального развития</w:t>
      </w:r>
    </w:p>
    <w:p w:rsidR="00332097" w:rsidRDefault="00332097">
      <w:pPr>
        <w:pStyle w:val="ConsPlusNormal"/>
        <w:jc w:val="right"/>
      </w:pPr>
      <w:r>
        <w:t>и занятости населения</w:t>
      </w:r>
    </w:p>
    <w:p w:rsidR="00332097" w:rsidRDefault="00332097">
      <w:pPr>
        <w:pStyle w:val="ConsPlusNormal"/>
        <w:jc w:val="right"/>
      </w:pPr>
      <w:r>
        <w:lastRenderedPageBreak/>
        <w:t>Республики Алтай</w:t>
      </w:r>
    </w:p>
    <w:p w:rsidR="00332097" w:rsidRDefault="00332097">
      <w:pPr>
        <w:pStyle w:val="ConsPlusNormal"/>
        <w:jc w:val="right"/>
      </w:pPr>
      <w:r>
        <w:t>от 12 апреля 2019 г. N П/128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</w:pPr>
      <w:bookmarkStart w:id="0" w:name="P52"/>
      <w:bookmarkEnd w:id="0"/>
      <w:r>
        <w:t>АДМИНИСТРАТИВНЫЙ РЕГЛАМЕНТ</w:t>
      </w:r>
    </w:p>
    <w:p w:rsidR="00332097" w:rsidRDefault="00332097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332097" w:rsidRDefault="00332097">
      <w:pPr>
        <w:pStyle w:val="ConsPlusTitle"/>
        <w:jc w:val="center"/>
      </w:pPr>
      <w:r>
        <w:t>ПРОВЕДЕНИЯ ОПЛАЧИВАЕМЫХ ОБЩЕСТВЕННЫХ РАБОТ</w:t>
      </w:r>
    </w:p>
    <w:p w:rsidR="00332097" w:rsidRDefault="00332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2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097" w:rsidRDefault="00332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097" w:rsidRDefault="0033209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332097" w:rsidRDefault="00332097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332097" w:rsidRDefault="00332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23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24" w:history="1">
              <w:r>
                <w:rPr>
                  <w:color w:val="0000FF"/>
                </w:rPr>
                <w:t>N П/246</w:t>
              </w:r>
            </w:hyperlink>
            <w:r>
              <w:rPr>
                <w:color w:val="392C69"/>
              </w:rPr>
              <w:t xml:space="preserve">, от 25.11.2019 </w:t>
            </w:r>
            <w:hyperlink r:id="rId25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332097" w:rsidRDefault="00332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26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1"/>
      </w:pPr>
      <w:r>
        <w:t>I. Общие положения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1.1. Предмет регулирования настоящего</w:t>
      </w:r>
    </w:p>
    <w:p w:rsidR="00332097" w:rsidRDefault="00332097">
      <w:pPr>
        <w:pStyle w:val="ConsPlusTitle"/>
        <w:jc w:val="center"/>
      </w:pPr>
      <w:r>
        <w:t>Административного регламента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организации проведения оплачиваемых общественных работ (далее соответственно - Административный регламент, государственная услуга) разработан в целях повышения качества предоставления и доступности государственной услуги.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 (действий) при предоставлении Министерством труда, социального развития и занятости населения Республики Алтай (далее - Министерство) и казенными учреждениями Республики Алтай в сфере занятости населения (далее - КУ РА) государственной услуги.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1.2. Круг заявителей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граждане, зарегистрированные в целях поиска подходящей работы, и граждане, признанные в установленном федеральным законодательством порядке безработными (далее также - заявители, заявитель).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4. Преимущественное право на участие в оплачиваемых общественных работах (далее - общественные работы) предоставляется заявителям: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не получающим пособие по безработице;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состоящим на учете в КУ РА свыше шести месяцев.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332097" w:rsidRDefault="00332097">
      <w:pPr>
        <w:pStyle w:val="ConsPlusTitle"/>
        <w:jc w:val="center"/>
      </w:pPr>
      <w:r>
        <w:t>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5. Информирование заявителя по вопросам предоставления государственной услуги, сведений о ходе предоставления государственной услуги осуществляется: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а) с использованием информационно-телекоммуникационной сети "Интернет" (далее - сеть "Интернет") путем размещения Министерством информации на: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официальном сайте Министерства;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lastRenderedPageBreak/>
        <w:t>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федеральный реестр);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б) Министерством, КУ РА: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путем размещения Министерством, КУ РА информации на стендах в местах предоставления государственной услуги (далее - информационные стенды);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 использованием средств телефонной связи (по справочным телефонам, телефонам-автоинформаторам (последние - при наличии) посредством предоставления заявителю устных разъяснений должностных лиц Министерства, работников КУ РА;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 использованием средств почтовой, факсимильной и электронной связи посредством предоставления заявителю письменных разъяснений Министерства, КУ РА;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при личном приеме заявителя посредством предоставления заявителю устных разъяснений должностных лиц Министерства, работников КУ 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 включает: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а)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в) перечень документов, представляемых заявителем для получения государственной услуги, требования, предъявляемые к этим документам и их оформлению;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г) сроки предоставления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е) результаты предоставления государственной услуги, порядок направления заявителю документа, являющегося результатом предоставления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ж) перечень оснований для отказа в предоставлении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з) порядок досудебного (внесудебного) обжалования решений и действий (бездействия) КУ РА, работников КУ РА, автономного учреждения Республики Алтай "Многофункциональный центр обеспечения предоставления государственных и муниципальных услуг" (далее - МФЦ), работников МФЦ, Министерства, должностных лиц Министерства;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и) иная информация, предусмотренная Административным регламентом.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7. Информация по вопросам предоставления государственной услуги, сведений о ходе предоставления государственной услуги, а также справочная информация предоставляется заявителю бесплатно.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8. При ответах на телефонные звонки и устные обращения работники КУ РА, должностные лица Министерства подробно и в вежливой форме информируют обратившихся по интересующим их вопросам.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lastRenderedPageBreak/>
        <w:t>9. Ответ на телефонный звонок должен содержать информацию о наименовании Министерства (КУ РА), в которое позвонил заявитель, фамилии, имени, отчестве (последнее - при наличии) и должности должностного лица Министерства (работника КУ РА), принявшего телефонный звонок. Время разговора не должно превышать 10 минут.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10. Письменные обращения, поступившие в Министерство (КУ РА) с использованием средств почтовой, факсимильной и электронной связи (далее - обращение), рассматриваются в течение 15 рабочих дней со дня регистрации обращения.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Днем регистрации обращения является день его поступления в Министерство (КУ РА).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11. Ответ на обращение, поступившее в Министерство (КУ РА), в течение срока рассмотрения обращения направляется заявителю по адресу, указанному в обращении.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12. Ответ на обращение, поступившее в Министерство (КУ РА) с использованием средств электронной связи, в течение срока рассмотрения обращения направляется с помощью сети "Интернет" на адрес электронной почты, с которого поступило обращение.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13. К справочной информации относится следующая информация: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а) место нахождения и графики работы Министерства, КУ РА, МФЦ;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б) справочные телефоны Министерства, КУ РА, МФЦ, в том числе номер телефона-автоинформатора;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в) адреса официальных сайтов Министерства, КУ РА, МФЦ, а также электронной почты и (или) формы обратной связи Министерства, КУ РА, МФЦ.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14. Справочная информация подлежит обязательному размещению: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а) на информационных стендах в Министерстве, КУ РА в текстовой форме;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б) на официальном сайте Министерства в сети "Интернет" в электронной форме;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в) на сайте федерального реестра в электронной форме.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15. Размещение справочной информации МФЦ осуществляется на основании соглашения о взаимодействии, заключенного между Министерством и МФЦ.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16. На официальном сайте Министерства в сети "Интернет", информационных стендах в Министерстве, КУ РА размещается следующая информация: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а) Административный регламент;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б)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в) время приема заявителей;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г) 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lastRenderedPageBreak/>
        <w:t>е) срок предоставления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ж)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з) основания для отказа в предоставлении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и) порядок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к) порядок досудебного (внесудебного) обжалования решений и действий (бездействия) КУ РА, работников КУ РА, МФЦ, работников МФЦ, Министерства, должностных лиц Министерства.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17. На Едином портале размещается следующая информация: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а) исчерпывающий перечень документов, необходимых для предоставления государственной услуги, требования к оформлению этих документов;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в) срок предоставления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г)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д) исчерпывающий перечень оснований для отказа в предоставлении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е)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ж) форма заявления о предоставлении государственной услуги, используемая при предоставлении государственной услуги (далее также - запрос о предоставлении государственной услуги);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з) образцы заполнения формы запроса о предоставлении государственной услуги.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18. Наименование государственной услуги - "Организация проведения оплачиваемых общественных работ".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2.2. Наименование исполнительного органа государственной</w:t>
      </w:r>
    </w:p>
    <w:p w:rsidR="00332097" w:rsidRDefault="00332097">
      <w:pPr>
        <w:pStyle w:val="ConsPlusTitle"/>
        <w:jc w:val="center"/>
      </w:pPr>
      <w:r>
        <w:t>власти или государственного учреждения Республики Алтай,</w:t>
      </w:r>
    </w:p>
    <w:p w:rsidR="00332097" w:rsidRDefault="00332097">
      <w:pPr>
        <w:pStyle w:val="ConsPlusTitle"/>
        <w:jc w:val="center"/>
      </w:pPr>
      <w:r>
        <w:t>предоставляющего государственную услугу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19. Министерство организует, координирует, обеспечивает и контролирует на территории Республики Алтай деятельность КУ РА по предоставлению государственной услуги.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20. Предоставление государственной услуги осуществляет КУ РА на территории соответствующих муниципальных образований в Республике Алтай.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21.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</w:t>
      </w:r>
      <w:r>
        <w:lastRenderedPageBreak/>
        <w:t xml:space="preserve">иные государственные органы, органы местного самоуправления и организации, за исключением получения услуг,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332097" w:rsidRDefault="00332097">
      <w:pPr>
        <w:pStyle w:val="ConsPlusTitle"/>
        <w:jc w:val="center"/>
      </w:pPr>
      <w:r>
        <w:t>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 xml:space="preserve">22. Результатом предоставления государственной услуги является выдача заявителю </w:t>
      </w:r>
      <w:hyperlink r:id="rId28" w:history="1">
        <w:r>
          <w:rPr>
            <w:color w:val="0000FF"/>
          </w:rPr>
          <w:t>направления</w:t>
        </w:r>
      </w:hyperlink>
      <w:r>
        <w:t xml:space="preserve"> для участия в оплачиваемых общественных работах по форме, утвержденной приказом Министерства труда и социальной защиты Российской Федерации от 19 февраля 2019 года N 90н "Об утверждении форм бланков личного дела получателя государственных услуг в области содействия занятости населения" (далее - приказ N 90н).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23. Максимально допустимое время предоставления государственной услуги заявителям, впервые обратившимся в КУ РА, не должно превышать 20 минут.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24. Максимально допустимое время предоставления государственной услуги при последующих обращениях заявителей не должно превышать 15 минут.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332097" w:rsidRDefault="00332097">
      <w:pPr>
        <w:pStyle w:val="ConsPlusTitle"/>
        <w:jc w:val="center"/>
      </w:pPr>
      <w:r>
        <w:t>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25. Перечень нормативных правовых актов, регулирующих предоставление государственной услуги (с указанием их реквизитов), размещается и актуализируется Министерством на официальном сайте Министерства в сети "Интернет" и в соответствующем разделе федерального реестра.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332097" w:rsidRDefault="00332097">
      <w:pPr>
        <w:pStyle w:val="ConsPlusTitle"/>
        <w:jc w:val="center"/>
      </w:pPr>
      <w:r>
        <w:t>в соответствии с федеральными нормативными правовыми актами</w:t>
      </w:r>
    </w:p>
    <w:p w:rsidR="00332097" w:rsidRDefault="00332097">
      <w:pPr>
        <w:pStyle w:val="ConsPlusTitle"/>
        <w:jc w:val="center"/>
      </w:pPr>
      <w:r>
        <w:t>и нормативными правовыми актами Республики Алтай</w:t>
      </w:r>
    </w:p>
    <w:p w:rsidR="00332097" w:rsidRDefault="00332097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332097" w:rsidRDefault="00332097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32097" w:rsidRDefault="00332097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332097" w:rsidRDefault="00332097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332097" w:rsidRDefault="00332097">
      <w:pPr>
        <w:pStyle w:val="ConsPlusTitle"/>
        <w:jc w:val="center"/>
      </w:pPr>
      <w:r>
        <w:t>форме, порядок их представления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bookmarkStart w:id="1" w:name="P174"/>
      <w:bookmarkEnd w:id="1"/>
      <w:r>
        <w:t>26. Документами, необходимыми для получения заявителями государственной услуги, являются: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области содействия занятости населения по форме, утвержденной приказом N 90н (далее - заявление);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б) согласие заявителя с </w:t>
      </w:r>
      <w:hyperlink r:id="rId30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 в области содействия занятости населения по форме, утвержденной приказом N 90н (далее - предложение).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27. Заявителям обеспечивается возможность выбора способа подачи заявления: при личном обращении в КУ РА, через МФЦ, почтовой связью, с использованием средств факсимильной связи </w:t>
      </w:r>
      <w:r>
        <w:lastRenderedPageBreak/>
        <w:t>или в электронной форме, в том числе с использованием Единого портала.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28. При направлении заявления в КУ РА почтовой связью, с использованием средств факсимильной связи или в электронной форме, в том числе с использованием Единого портала, согласование с заявителем даты и времени предоставления государственной услуги осуществляется с использованием средств телефонной или электронной связи, включая сеть "Интернет", а также почтовой связи не позднее рабочего дня, следующего за днем регистрации заявления, в соответствии с </w:t>
      </w:r>
      <w:hyperlink w:anchor="P250" w:history="1">
        <w:r>
          <w:rPr>
            <w:color w:val="0000FF"/>
          </w:rPr>
          <w:t>пунктом 42</w:t>
        </w:r>
      </w:hyperlink>
      <w:r>
        <w:t xml:space="preserve"> Административного регламента.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29. При личном обращении заявитель предъявляет паспорт гражданина Российской Федерации или документ, его заменяющий (документ, удостоверяющий личность иностранного гражданина, лица без гражданства).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332097" w:rsidRDefault="00332097">
      <w:pPr>
        <w:pStyle w:val="ConsPlusTitle"/>
        <w:jc w:val="center"/>
      </w:pPr>
      <w:r>
        <w:t>в соответствии с нормативными правовыми актами</w:t>
      </w:r>
    </w:p>
    <w:p w:rsidR="00332097" w:rsidRDefault="00332097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332097" w:rsidRDefault="00332097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332097" w:rsidRDefault="00332097">
      <w:pPr>
        <w:pStyle w:val="ConsPlusTitle"/>
        <w:jc w:val="center"/>
      </w:pPr>
      <w:r>
        <w:t>местного самоуправления в Республике Алтай, либо</w:t>
      </w:r>
    </w:p>
    <w:p w:rsidR="00332097" w:rsidRDefault="00332097">
      <w:pPr>
        <w:pStyle w:val="ConsPlusTitle"/>
        <w:jc w:val="center"/>
      </w:pPr>
      <w:r>
        <w:t>подведомственных им организаций, участвующих</w:t>
      </w:r>
    </w:p>
    <w:p w:rsidR="00332097" w:rsidRDefault="00332097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332097" w:rsidRDefault="00332097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332097" w:rsidRDefault="00332097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30. Заявитель, который относится к категории инвалидов, вправе по собственной инициативе представить в КУ РА индивидуальную программу реабилитации или абилитации инвалида, выданную в соответствии с федеральным законодательством (далее - ИПРА).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31. В случае непредставления заявителем ИПРА, КУ РА осуществляет запрос содержащихся в ИПРА сведений, которые представляются в электронной форме с использованием единой системы межведомственного электронного взаимодействия,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и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года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2.8. Перечень запретов при предоставлении государственной</w:t>
      </w:r>
    </w:p>
    <w:p w:rsidR="00332097" w:rsidRDefault="00332097">
      <w:pPr>
        <w:pStyle w:val="ConsPlusTitle"/>
        <w:jc w:val="center"/>
      </w:pPr>
      <w:r>
        <w:t>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32. Запрещается требовать от заявителей представления: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а)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б) документов и информации, которые в соответствии с федеральным законодательством и законодательством Республики Алтай находятся в распоряжении Министерства,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33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</w:t>
      </w:r>
      <w:r>
        <w:lastRenderedPageBreak/>
        <w:t>ФЗ.</w:t>
      </w:r>
    </w:p>
    <w:p w:rsidR="00332097" w:rsidRDefault="00332097">
      <w:pPr>
        <w:pStyle w:val="ConsPlusNormal"/>
        <w:jc w:val="both"/>
      </w:pPr>
      <w:r>
        <w:t xml:space="preserve">(пп. "в"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Заявитель вправе предоставить документы и информацию, указанные в настоящем подпункте, по собственной инициативе, в день его обращения с заявлением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332097" w:rsidRDefault="00332097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332097" w:rsidRDefault="00332097">
      <w:pPr>
        <w:pStyle w:val="ConsPlusTitle"/>
        <w:jc w:val="center"/>
      </w:pPr>
      <w:r>
        <w:t>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33. Основания для отказа в приеме документов, необходимых для предоставления государственной услуги, отсутствуют.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332097" w:rsidRDefault="00332097">
      <w:pPr>
        <w:pStyle w:val="ConsPlusTitle"/>
        <w:jc w:val="center"/>
      </w:pPr>
      <w:r>
        <w:t>или отказа в предоставлении 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34. Основания для приостановления предоставления государственной услуги отсутствуют.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35. Основания для отказа в предоставлении государственной услуги отсутствуют.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332097" w:rsidRDefault="0033209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32097" w:rsidRDefault="0033209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332097" w:rsidRDefault="00332097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332097" w:rsidRDefault="00332097">
      <w:pPr>
        <w:pStyle w:val="ConsPlusTitle"/>
        <w:jc w:val="center"/>
      </w:pPr>
      <w:r>
        <w:t>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36. При предоставлении государственной услуги оказание услуг, необходимых и обязательных для предоставления государственной услуги, не требуется.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332097" w:rsidRDefault="00332097">
      <w:pPr>
        <w:pStyle w:val="ConsPlusTitle"/>
        <w:jc w:val="center"/>
      </w:pPr>
      <w:r>
        <w:t>пошлины или иной платы, взимаемой за предоставление</w:t>
      </w:r>
    </w:p>
    <w:p w:rsidR="00332097" w:rsidRDefault="00332097">
      <w:pPr>
        <w:pStyle w:val="ConsPlusTitle"/>
        <w:jc w:val="center"/>
      </w:pPr>
      <w:r>
        <w:t>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37. Государственная пошлина или иная плата за предоставление государственной услуги не взимается.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332097" w:rsidRDefault="0033209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32097" w:rsidRDefault="0033209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32097" w:rsidRDefault="00332097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38.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332097" w:rsidRDefault="00332097">
      <w:pPr>
        <w:pStyle w:val="ConsPlusTitle"/>
        <w:jc w:val="center"/>
      </w:pPr>
      <w:r>
        <w:t>запроса о предоставлении государственной услуги</w:t>
      </w:r>
    </w:p>
    <w:p w:rsidR="00332097" w:rsidRDefault="00332097">
      <w:pPr>
        <w:pStyle w:val="ConsPlusTitle"/>
        <w:jc w:val="center"/>
      </w:pPr>
      <w:r>
        <w:t>и при получении результата предоставления</w:t>
      </w:r>
    </w:p>
    <w:p w:rsidR="00332097" w:rsidRDefault="00332097">
      <w:pPr>
        <w:pStyle w:val="ConsPlusTitle"/>
        <w:jc w:val="center"/>
      </w:pPr>
      <w:r>
        <w:t>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 xml:space="preserve">39. Максимальный срок ожидания в очереди при подаче заявителем заявления и при </w:t>
      </w:r>
      <w:r>
        <w:lastRenderedPageBreak/>
        <w:t>получении результата предоставления услуги не должен превышать 5 минут.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40. Максимальный срок ожидания в очереди в случае предварительного согласования даты и времени обращения заявителя не должен превышать 5 минут.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332097" w:rsidRDefault="00332097">
      <w:pPr>
        <w:pStyle w:val="ConsPlusTitle"/>
        <w:jc w:val="center"/>
      </w:pPr>
      <w:r>
        <w:t>о предоставлении государственной услуги, в том числе</w:t>
      </w:r>
    </w:p>
    <w:p w:rsidR="00332097" w:rsidRDefault="00332097">
      <w:pPr>
        <w:pStyle w:val="ConsPlusTitle"/>
        <w:jc w:val="center"/>
      </w:pPr>
      <w:r>
        <w:t>в электронной форме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41. Регистрация заявления при личном обращении заявителя в МФЦ, КУ РА осуществляется в день обращения.</w:t>
      </w:r>
    </w:p>
    <w:p w:rsidR="00332097" w:rsidRDefault="00332097">
      <w:pPr>
        <w:pStyle w:val="ConsPlusNormal"/>
        <w:spacing w:before="220"/>
        <w:ind w:firstLine="540"/>
        <w:jc w:val="both"/>
      </w:pPr>
      <w:bookmarkStart w:id="2" w:name="P250"/>
      <w:bookmarkEnd w:id="2"/>
      <w:r>
        <w:t>42. Регистрация заявления, поступившего почтовой связью, в электронной форме, в том числе с использованием Единого портала осуществляется путем внесения информации в программно-технический комплекс в день поступления заявления.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43. Максимально допустимая продолжительность осуществления административной процедуры, связанной с регистрацией заявления, предоставленного в электронной форме, не может превышать 1 рабочего дня.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332097" w:rsidRDefault="00332097">
      <w:pPr>
        <w:pStyle w:val="ConsPlusTitle"/>
        <w:jc w:val="center"/>
      </w:pPr>
      <w:r>
        <w:t>государственная услуга, к залу ожидания, местам</w:t>
      </w:r>
    </w:p>
    <w:p w:rsidR="00332097" w:rsidRDefault="00332097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332097" w:rsidRDefault="0033209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332097" w:rsidRDefault="00332097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332097" w:rsidRDefault="00332097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332097" w:rsidRDefault="00332097">
      <w:pPr>
        <w:pStyle w:val="ConsPlusTitle"/>
        <w:jc w:val="center"/>
      </w:pPr>
      <w:r>
        <w:t>текстовой и мультимедийной информации о порядке</w:t>
      </w:r>
    </w:p>
    <w:p w:rsidR="00332097" w:rsidRDefault="0033209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332097" w:rsidRDefault="00332097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332097" w:rsidRDefault="00332097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332097" w:rsidRDefault="00332097">
      <w:pPr>
        <w:pStyle w:val="ConsPlusTitle"/>
        <w:jc w:val="center"/>
      </w:pPr>
      <w:r>
        <w:t>инвалидов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44. Предоставление государственной услуги осуществляется в специально выделенных для этих целей помещениях.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45. Помещения для предоставления государственной услуги размещаются на нижних этажах зданий или в отдельно стоящих зданиях.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46. На территории, прилегающей к зданию, в котором располагается КУ РА, оборудуется место для парковки автотранспортных средств заявителей. Для парковки специальных автотранспортных средств инвалидов на стоянке выделяется не менее 10 процентов мест (но не менее одного места).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47. Помещения для предоставления государственной услуги должны соответствовать санитарно-гигиеническим, противопожарным требованиям и требованиям техники безопасности.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48. Вход и выход из помещений для предоставления государственной услуги оборудуются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49. В КУ РА обеспечиваются условия доступности для инвалидов, предусмотренные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</w:t>
      </w:r>
      <w:r>
        <w:lastRenderedPageBreak/>
        <w:t>оказания им при этом необходимой помощи".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50. В помещении для предоставления государственной услуги в доступном для общего обозрения месте должны находиться схемы размещения средств пожаротушения и путей эвакуации заявителей и работников КУ 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51. В помещении оборудуются места для хранения верхней одежды заявителей и доступные места общего пользования (туалеты), которые должны быть адаптированы с учетом использования их инвалидами, в том числе инвалидами-колясочниками.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52. Помещения оборудуются местами для информирования, ожидания и приема заявителей.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53. Места ожидания, места для информирования и помещения для предоставления государственной услуги укомплектовываются столами, стульями (кресельные секции, кресла, скамьи), а также оборудуются информационными стендами.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54. Места для заполнения заявления обеспечиваются бланками заявлений, образцами для их заполнения, раздаточными информационными материалами, канцелярскими принадлежностями.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55. Помещение для предоставления государственной услуги оборудуется компьютерами, средствами электронно-вычислительной техники, средствами связи, включая сеть "Интернет", принтером или многофункциональным устройством, обеспечивается информационными и методическими материалами, программно-техническими комплексами, позволяющими осуществлять тестирование.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56. Визуальная, текстовая и мультимедийная информация о порядке предоставления государственной услуги размещается на информационных стендах.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57. Информация должна быть достоверна, изложена в четкой и доступной для восприятия форме, легко обозрима и расположена с учетом доступности для заявителей, в том числе инвалидов, с учетом ограничений их жизнедеятельности.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58. Работники КУ РА,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 имени, отчества (последнее - при наличии) и должности.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332097" w:rsidRDefault="00332097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332097" w:rsidRDefault="00332097">
      <w:pPr>
        <w:pStyle w:val="ConsPlusTitle"/>
        <w:jc w:val="center"/>
      </w:pPr>
      <w:r>
        <w:t>с работниками КУ РА при предоставлении государственной</w:t>
      </w:r>
    </w:p>
    <w:p w:rsidR="00332097" w:rsidRDefault="0033209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32097" w:rsidRDefault="0033209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332097" w:rsidRDefault="00332097">
      <w:pPr>
        <w:pStyle w:val="ConsPlusTitle"/>
        <w:jc w:val="center"/>
      </w:pPr>
      <w:r>
        <w:t>в том числе с использованием</w:t>
      </w:r>
    </w:p>
    <w:p w:rsidR="00332097" w:rsidRDefault="00332097">
      <w:pPr>
        <w:pStyle w:val="ConsPlusTitle"/>
        <w:jc w:val="center"/>
      </w:pPr>
      <w:r>
        <w:t>информационно-телекоммуникационных технологий, возможность</w:t>
      </w:r>
    </w:p>
    <w:p w:rsidR="00332097" w:rsidRDefault="00332097">
      <w:pPr>
        <w:pStyle w:val="ConsPlusTitle"/>
        <w:jc w:val="center"/>
      </w:pPr>
      <w:r>
        <w:t>или невозможность получения государственной услуги в МФЦ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59. Показателями доступности государственной услуги являются: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а) своевременное, полное информирование о государственной услуге;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работников КУ РА, а также помещений, в которых осуществляется прием документов от заявителей, в целях соблюдения установленных Административным регламентом сроков предоставления государственной услуги.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60. Показателями качества государственной услуги являются: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lastRenderedPageBreak/>
        <w:t>а) 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б) количество обоснованных жалоб на решения и действия (бездействие) сотрудников Министерства и работников КУ 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61. Количество взаимодействий заявителя с работниками КУ РА при предоставлении государственной услуги должно составлять не более двух при их продолжительности не более двадцати минут каждое.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62. Информация о ходе предоставления государственной услуги предоставляется заявителю по его запросу, в том числе с использованием информационно-телекоммуникационных технологий, на адрес электронной почты.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63. При обращении заявителя в МФЦ обеспечивается передача заявления в КУ РА в порядке и в сроки, установленные соглашением о взаимодействии, заключенным между МФЦ и Министерством, но не позднее следующего рабочего дня со дня регистрации заявления.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64. Возможность получения государственной услуги в МФЦ отсутствует.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332097" w:rsidRDefault="00332097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 xml:space="preserve">65. При подаче заявления в электронной форме заявление заверяется простой электронной подписью заявителя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66. Заявителям, сведения о которых содержатся в регистре получателей государственных услуг,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временного трудоустройства с предложением в течение 3 дней посетить КУ 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67. Заявителям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 с использованием сети Интернет.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68. Иных требований к предоставлению государственной услуги не имеется.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69. Государственная услуга в электронной форме не предоставляется.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32097" w:rsidRDefault="0033209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32097" w:rsidRDefault="00332097">
      <w:pPr>
        <w:pStyle w:val="ConsPlusTitle"/>
        <w:jc w:val="center"/>
      </w:pPr>
      <w:r>
        <w:t>их выполнения, в том числе особенности выполнения</w:t>
      </w:r>
    </w:p>
    <w:p w:rsidR="00332097" w:rsidRDefault="0033209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332097" w:rsidRDefault="00332097">
      <w:pPr>
        <w:pStyle w:val="ConsPlusTitle"/>
        <w:jc w:val="center"/>
      </w:pPr>
      <w:r>
        <w:t>предоставления 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70. При предоставлении государственной услуги выполняются следующие административные процедуры: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lastRenderedPageBreak/>
        <w:t>а) организация проведения общественных работ;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б) направление заявителя к работодателю для участия в общественных работах;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в) предоставление государственной услуги при последующих обращениях заявителя.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3.2. Организация проведения общественных работ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71. Основанием для начала административной процедуры, предусмотренной настоящим подразделом, является поступление в КУ РА устной информации от работодателя о возможности создания временных рабочих мест для трудоустройства заявителей на общественные работы.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72. Работник КУ РА проводит сбор и анализ информации о возможности организации проведения общественных работ.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При этом учитываются: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потребность в деятельности, имеющей социально полезную направленность, на территории муниципального образования Республики Алтай;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распределение численности работников и организаций, расположенных на территории муниципального образования Республики Алтай, по видам экономической деятельности, финансово-экономическое состояние организаций;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оценка потребности работодателей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состав заявителей по образованию, профессионально квалификационному составу, продолжительности поиска подходящей работы, продолжительности безработицы для безработных граждан, не получающих пособия по безработице, состоящих на учете в КУ РА свыше шести месяцев, отношению к категориям испытывающих трудности в поиске подходящей работы;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доступность инфраструктуры для заявителей, имеющих ограничения жизнедеятельности;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спрос заявителей на участие в общественных работах;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сведения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предложения работодателей и органов местного самоуправления по организации общественных работ, за исключением видов деятельности, связанных с необходимостью срочной ликвидации последствий аварий, стихийных бедствий, катастроф и других чрезвычайных ситуаций и требующих специальной подготовки работников, а также их квалифицированных и ответственных действий в кратчайшие сроки;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оценка социально полезной направленности предлагаемых общественных работ;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сроки и продолжительность проведения общественных работ;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условия организации и проведения общественных работ;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удаленность места проведения общественных работ от места жительства заявителя.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lastRenderedPageBreak/>
        <w:t>Продолжительность выполнения административного действия, предусмотренного настоящим пунктом, не должна превышать четырех часов.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73. Работник КУ РА осуществляет отбор работодателей для организации проведения общественных работ.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При этом учитываются: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количество создаваемых рабочих мест и численность заявителей, для которых осуществляется организация проведения общественных работ;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участие работодателей в реализации на территории муниципального образования Республики Алтай деятельности, имеющей социально полезную направленность, включая профессиональное развитие кадров;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возможность организации общественных работ с учетом сроков окончания периода получения пособия по безработице, продолжительности безработицы для заявителей, не получающих пособия по безработице, состоящих на учете в КУ РА свыше шести месяцев, обращения зарегистрированных заявителей, впервые ищущих работу (ранее не работавших) и при этом не имеющих квалификации;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наличие или возможность создания работодателем условий труда и доступности рабочего места для заявителей, имеющих ограничения жизнедеятельности, с учетом индивидуальной программы реабилитации;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транспортная доступность места проведения общественных работ;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условия проведения общественных работ;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сроки и продолжительность проведения общественных работ в зависимости от категории заявителей;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соблюдение работодателем трудового законодательства и иных нормативных правовых актов, содержащих нормы трудового права;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оценка возможности трудоустройства заявителей на постоянное рабочее место после окончания периода участия в общественных работах, совмещения заявителями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наличие у работодателя средств на финансирование общественных работ.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четырех часов.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74. Работник КУ РА подготавливает проект договора об организации и проведении общественных работ между КУ РА и работодателем (далее - договор).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75. При подготовке проекта договора с работодателем согласовываются: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порядок и условия организации и проведения общественных работ;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положения, предусматривающие подбор из числа заявителей общественных работ работников для замещения постоянных рабочих мест;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возможность совмещения заявителями участия в общественных работах с получением </w:t>
      </w:r>
      <w:r>
        <w:lastRenderedPageBreak/>
        <w:t>профессионального образования, профессионального обучения и дополнительного профессионального образования, а заявителями, впервые ищущими работу, - с получением профессионального образования, профессионального обучения;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порядок и сроки представления сведений, подтверждающих участие заявителей в общественных работах;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права, обязанности и ответственность КУ РА и работодателя;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сроки действия договора;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порядок и условия прекращения договора.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одного часа.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76. Работник КУ РА в день подготовки проекта договора представляет два экземпляра указанного проекта договора на подпись директору КУ 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Директор КУ РА подписывает проект договора в день, указанный в абзаце первом настоящего пункта.</w:t>
      </w:r>
    </w:p>
    <w:p w:rsidR="00332097" w:rsidRDefault="00332097">
      <w:pPr>
        <w:pStyle w:val="ConsPlusNormal"/>
        <w:spacing w:before="220"/>
        <w:ind w:firstLine="540"/>
        <w:jc w:val="both"/>
      </w:pPr>
      <w:bookmarkStart w:id="3" w:name="P366"/>
      <w:bookmarkEnd w:id="3"/>
      <w:r>
        <w:t>77. Работник КУ РА не позднее дня, следующего за днем подписания директором КУ РА договора, приглашает работодателя по телефону посетить КУ РА для подписания договора в течение двух рабочих дней.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Работодатель в день посещения КУ РА знакомится с условиями договора и, в случае согласия, подписывает оба экземпляра договора и один экземпляр возвращает работнику КУ 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трех рабочих дней.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78. Работник КУ РА после осуществления административных действий, предусмотренных </w:t>
      </w:r>
      <w:hyperlink w:anchor="P366" w:history="1">
        <w:r>
          <w:rPr>
            <w:color w:val="0000FF"/>
          </w:rPr>
          <w:t>пунктом 77</w:t>
        </w:r>
      </w:hyperlink>
      <w:r>
        <w:t xml:space="preserve"> Административного регламента, вносит в регистр получателей государственных услуг в сфере занятости населения сведения из договора, а также сведения о свободных рабочих местах и вакантных должностях для участия заявителей в общественных работах на основании заключенного договора.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79. При внесении в регистр получателей государственных услуг в сфере занятости населения сведений о свободных рабочих местах и вакантных должностях для участия заявителей в общественных работах указываются: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наименование юридического лица (индивидуального предпринимателя), фамилия, имя, отчество (последнее при наличии) работодателя - физического лица;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адрес места проведения общественных работ, способ проезда;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наименование профессии (специальности), должности, квалификации;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необходимое количество работников;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характер работы (временная, надомная);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сроки и продолжительность проведения общественных работ;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размер заработной платы;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lastRenderedPageBreak/>
        <w:t>режим работы;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профессионально-квалификационные требования, дополнительные навыки;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перечень социальных гарантий при участии в общественных работах;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сведения о возможности трудоустройства на постоянное рабочее место после окончания участия в общественных работах, совмещения заявителями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заявителями, впервые ищущими работу, - с получением профессионального образования, профессиональным обучением.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2 часов.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80. Критерием принятия решения является заключение договора.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81. Результатом административной процедуры, предусмотренной настоящим подразделом, является наличие в регистре получателей государственных услуг в сфере занятости населения сведений о свободных рабочих местах и вакантных должностях для участия заявителей в общественных работах на основании заключенного договора.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82. Результат выполнения административной процедуры, предусмотренной настоящим подразделом, фиксируется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83. Максимально допустимая продолжительность осуществления административной процедуры, предусмотренной настоящим подразделом, не должна превышать четырех рабочих дней.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84. Осуществление административной процедуры, предусмотренной настоящим подразделом, не требует личного присутствия заявителя.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3.3. Направление заявителей к работодателю для участия</w:t>
      </w:r>
    </w:p>
    <w:p w:rsidR="00332097" w:rsidRDefault="00332097">
      <w:pPr>
        <w:pStyle w:val="ConsPlusTitle"/>
        <w:jc w:val="center"/>
      </w:pPr>
      <w:r>
        <w:t>в общественных работах</w:t>
      </w:r>
    </w:p>
    <w:p w:rsidR="00332097" w:rsidRDefault="00332097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</w:t>
      </w:r>
    </w:p>
    <w:p w:rsidR="00332097" w:rsidRDefault="00332097">
      <w:pPr>
        <w:pStyle w:val="ConsPlusNormal"/>
        <w:jc w:val="center"/>
      </w:pPr>
      <w:r>
        <w:t>занятости населения Республики Алтай от 12.02.2020 N П/68)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bookmarkStart w:id="4" w:name="P394"/>
      <w:bookmarkEnd w:id="4"/>
      <w:r>
        <w:t xml:space="preserve">85. Основанием для начала административной процедуры, предусмотренной настоящим подразделом, является личное обращение заявителя с предоставлением документов, перечисленных в </w:t>
      </w:r>
      <w:hyperlink w:anchor="P174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или поступление в КУ РА заявления посредством почтовой связи, средств факсимильной связи или в электронной форме, а также из МФЦ, либо согласие с предложением работника КУ РА о предоставлении государственной услуги.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86. Работник КУ РА осуществляет фиксацию в программно-техническом комплексе, содержащем регистр получателей государственных услуг в сфере занятости населения, заявления или предложения о предоставлении государственной услуги.</w:t>
      </w:r>
    </w:p>
    <w:p w:rsidR="00332097" w:rsidRDefault="00332097">
      <w:pPr>
        <w:pStyle w:val="ConsPlusNormal"/>
        <w:spacing w:before="220"/>
        <w:ind w:firstLine="540"/>
        <w:jc w:val="both"/>
      </w:pPr>
      <w:bookmarkStart w:id="5" w:name="P396"/>
      <w:bookmarkEnd w:id="5"/>
      <w:r>
        <w:t>87. Работник КУ РА определяет варианты общественных работ для заявителя в соответствии с законодательством о занятости населения с учетом наличия или отсутствия сведений о: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а) профессии (специальности), должности, виде деятельности;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б) уровне квалификации, опыте и навыках работы;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в) рекомендуемом характере и условиях труда, содержащихся в индивидуальной </w:t>
      </w:r>
      <w:r>
        <w:lastRenderedPageBreak/>
        <w:t>программе реабилитации.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88. Продолжительность выполнения административных действий, предусмотренных </w:t>
      </w:r>
      <w:hyperlink w:anchor="P394" w:history="1">
        <w:r>
          <w:rPr>
            <w:color w:val="0000FF"/>
          </w:rPr>
          <w:t>пунктами 85</w:t>
        </w:r>
      </w:hyperlink>
      <w:r>
        <w:t xml:space="preserve"> - </w:t>
      </w:r>
      <w:hyperlink w:anchor="P396" w:history="1">
        <w:r>
          <w:rPr>
            <w:color w:val="0000FF"/>
          </w:rPr>
          <w:t>87</w:t>
        </w:r>
      </w:hyperlink>
      <w:r>
        <w:t xml:space="preserve"> Административного регламента, не должна превышать 3 минут.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89. Работник КУ РА информирует заявителя о: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а) порядке, условиях и сроках проведения общественных работ;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б) правовых последствиях в случае отказа от вариантов общественных работ;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в) порядке и условиях оказания материальной поддержки в период участия в общественных работах;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г) порядке и условиях сохранения права на получение пособия по безработице и назначении заявителю даты посещения КУ РА для подбора подходящей работы и регистрационного учета в первый рабочий день, следующий за днем окончания участия в общественных работах (кроме заявителей, указанных в </w:t>
      </w:r>
      <w:hyperlink r:id="rId39" w:history="1">
        <w:r>
          <w:rPr>
            <w:color w:val="0000FF"/>
          </w:rPr>
          <w:t>пункте 3 статьи 4</w:t>
        </w:r>
      </w:hyperlink>
      <w:r>
        <w:t xml:space="preserve"> Закона Российской Федерации от 19 апреля 1991 года N 1032-1 "О занятости населения в Российской Федерации").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3 минут.</w:t>
      </w:r>
    </w:p>
    <w:p w:rsidR="00332097" w:rsidRDefault="00332097">
      <w:pPr>
        <w:pStyle w:val="ConsPlusNormal"/>
        <w:spacing w:before="220"/>
        <w:ind w:firstLine="540"/>
        <w:jc w:val="both"/>
      </w:pPr>
      <w:bookmarkStart w:id="6" w:name="P407"/>
      <w:bookmarkEnd w:id="6"/>
      <w:r>
        <w:t>90. Работник КУ РА осуществляет подбор заявителю вариантов общественных работ исходя из сведений, содержащихся в регистре получателей государственных услуг, о свободных рабочих местах и вакантных должностях для участия в общественных работах на основании заключенных договоров, с учетом состояния здоровья, возрастных, профессиональных и других индивидуальных особенностей заявителя.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При подборе вариантов общественных работ не допускается: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предложение одной и той же общественной работы дважды;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предложение заявителю общественной работы, которая связана с переменой места жительства, без его согласия;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предложение общественной работы, условия труда которой не соответствуют требованиям охраны труда.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91. Работник КУ РА при наличии в регистре получателей государственных услуг в сфере занятости населения, содержащем сведения о свободных рабочих местах и вакантных должностях, вариантов общественных работ осуществляет вывод на печатающее устройство перечня и предлагает его заявителю.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 случае отсутствия вариантов общественных работ, работник КУ РА приглашает заявителя повторно посетить КУ РА для продолжения поиска вариантов работы.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 минуты.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92. Работник КУ РА осуществляет согласование с заявителем вариантов общественных работ.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 минуты.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93. Работник КУ РА осуществляет согласование с работодателем кандидатуры заявителя.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lastRenderedPageBreak/>
        <w:t>Продолжительность выполнения административного действия, предусмотренного настоящим пунктом, не должна превышать 4 минут.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94. Работник КУ РА осуществляет оформление и выдачу заявителю не более 2 направлений для участия в общественных работах.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Заявитель подтверждает факт получения направлений для участия в общественных работах (при наличии вариантов общественных работ) своей подписью в соответствующем бланке учетной документации.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3 минут.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95. Работник КУ РА осуществляет информирование заявителя о необходимости предоставления в КУ РА выданного направления на работу с отметкой работодателя и срочного трудового договора в случае его заключения.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 минуты.</w:t>
      </w:r>
    </w:p>
    <w:p w:rsidR="00332097" w:rsidRDefault="00332097">
      <w:pPr>
        <w:pStyle w:val="ConsPlusNormal"/>
        <w:spacing w:before="220"/>
        <w:ind w:firstLine="540"/>
        <w:jc w:val="both"/>
      </w:pPr>
      <w:bookmarkStart w:id="7" w:name="P424"/>
      <w:bookmarkEnd w:id="7"/>
      <w:r>
        <w:t>96. Работник КУ РА осуществляет оформление в случае несогласия заявителя отказа от варианта общественных работ.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 минуты.</w:t>
      </w:r>
    </w:p>
    <w:p w:rsidR="00332097" w:rsidRDefault="00332097">
      <w:pPr>
        <w:pStyle w:val="ConsPlusNormal"/>
        <w:spacing w:before="220"/>
        <w:ind w:firstLine="540"/>
        <w:jc w:val="both"/>
      </w:pPr>
      <w:bookmarkStart w:id="8" w:name="P426"/>
      <w:bookmarkEnd w:id="8"/>
      <w:r>
        <w:t xml:space="preserve">97. Работник КУ РА осуществляет внесение в регистр получателей государственных услуг в сфере занятости населения результатов выполнения административных действий, предусмотренных </w:t>
      </w:r>
      <w:hyperlink w:anchor="P407" w:history="1">
        <w:r>
          <w:rPr>
            <w:color w:val="0000FF"/>
          </w:rPr>
          <w:t>пунктами 90</w:t>
        </w:r>
      </w:hyperlink>
      <w:r>
        <w:t xml:space="preserve"> - </w:t>
      </w:r>
      <w:hyperlink w:anchor="P424" w:history="1">
        <w:r>
          <w:rPr>
            <w:color w:val="0000FF"/>
          </w:rPr>
          <w:t>96</w:t>
        </w:r>
      </w:hyperlink>
      <w:r>
        <w:t xml:space="preserve"> Административного регламента.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5 минут.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98. Критерием принятия решения является наличие документов, предусмотренных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регламента, и наличие в регистре получателей государственных услуг в сфере занятости населения вариантов общественных работ.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99. Результатом административной процедуры, предусмотренной настоящим подразделом, является выдача заявителю (не более двух) направлений для участия в общественных работах или отказ в предоставлении государственной услуги.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100. Результат выполнения административной процедуры, предусмотренной настоящим подразделом, фиксируется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101. Максимально допустимая продолжительность осуществления административной процедуры, предусмотренной настоящим подразделом, не должна превышать 20 минут.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3.4. Предоставление государственной услуги при последующих</w:t>
      </w:r>
    </w:p>
    <w:p w:rsidR="00332097" w:rsidRDefault="00332097">
      <w:pPr>
        <w:pStyle w:val="ConsPlusTitle"/>
        <w:jc w:val="center"/>
      </w:pPr>
      <w:r>
        <w:t>обращениях заявителя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 xml:space="preserve">102. Основанием для начала административной процедуры, предусмотренной настоящим подразделом, является личное обращение заявителя с предоставлением документов, перечисленных в </w:t>
      </w:r>
      <w:hyperlink w:anchor="P174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103. Работник КУ РА осуществляет проверку наличия документов, указанных в </w:t>
      </w:r>
      <w:hyperlink w:anchor="P174" w:history="1">
        <w:r>
          <w:rPr>
            <w:color w:val="0000FF"/>
          </w:rPr>
          <w:t>пункте 26</w:t>
        </w:r>
      </w:hyperlink>
      <w:r>
        <w:t xml:space="preserve"> </w:t>
      </w:r>
      <w:r>
        <w:lastRenderedPageBreak/>
        <w:t>Административного регламента (за исключением заявления), и принимает решение о предоставлении государственной услуги.</w:t>
      </w:r>
    </w:p>
    <w:p w:rsidR="00332097" w:rsidRDefault="0033209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 минуты.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104. Работник КУ РА выясняет результаты собеседования с работодателем, принимает отмеченные работодателем направления для участия в общественных работах и срочный трудовой договор (в случае заключения срочного трудового договора), или выясняет причины, по которым заявитель отказался от участия в общественных работах или его кандидатура была отклонена работодателем.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Работник КУ РА осуществляет внесение в регистр получателей государственных услуг сведений о результатах посещения работодателя по направлениям для участия в общественных работах, выданным при предыдущем посещении КУ 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 случае трудоустройства заявителя работник КУ РА приобщает к материалам личного дела заявителя копию срочного трудового договора.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 минуты.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105. При отказе работодателя в трудоустройстве на общественные работы заявителя работник КУ РА осуществляет последовательность административных действий, предусмотренных </w:t>
      </w:r>
      <w:hyperlink w:anchor="P407" w:history="1">
        <w:r>
          <w:rPr>
            <w:color w:val="0000FF"/>
          </w:rPr>
          <w:t>пунктами 90</w:t>
        </w:r>
      </w:hyperlink>
      <w:r>
        <w:t xml:space="preserve"> - </w:t>
      </w:r>
      <w:hyperlink w:anchor="P426" w:history="1">
        <w:r>
          <w:rPr>
            <w:color w:val="0000FF"/>
          </w:rPr>
          <w:t>97</w:t>
        </w:r>
      </w:hyperlink>
      <w:r>
        <w:t xml:space="preserve"> Административного регламента.</w:t>
      </w:r>
    </w:p>
    <w:p w:rsidR="00332097" w:rsidRDefault="00332097">
      <w:pPr>
        <w:pStyle w:val="ConsPlusNormal"/>
        <w:spacing w:before="220"/>
        <w:ind w:firstLine="540"/>
        <w:jc w:val="both"/>
      </w:pPr>
      <w:bookmarkStart w:id="9" w:name="P445"/>
      <w:bookmarkEnd w:id="9"/>
      <w:r>
        <w:t>106. Работник КУ РА принимает решение об оказании заявителю материальной поддержки в период участия в общественных работах в случае его трудоустройства (без снятия или со снятием с регистрационного учета в качестве безработного) по направлению для участия в общественных работах, выданному при предыдущем посещении КУ 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Заявителям, зарегистрированным в целях поиска подходящей работы и трудоустроенным на общественные работы, материальная поддержка не оказывается.</w:t>
      </w:r>
    </w:p>
    <w:p w:rsidR="00332097" w:rsidRDefault="00332097">
      <w:pPr>
        <w:pStyle w:val="ConsPlusNormal"/>
        <w:spacing w:before="220"/>
        <w:ind w:firstLine="540"/>
        <w:jc w:val="both"/>
      </w:pPr>
      <w:bookmarkStart w:id="10" w:name="P447"/>
      <w:bookmarkEnd w:id="10"/>
      <w:r>
        <w:t>107. Работник КУ РА оформляет принятое решение приказом об оказании материальной поддержки в период участия в общественных работах и информирует заявителя о принятом решении.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 случае, если заявитель выражает свое согласие с принятым решением, он ставит свою подпись на проекте приказа об оказании материальной поддержки в период участия в общественных работах.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 случае, если заявитель не согласен с принятым решением, он вправе отказаться от участия в общественных работах и обжаловать действия работника КУ РА в установленном порядке.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108. Работник КУ РА информирует заявителя о ежемесячном размере материальной поддержки, оказываемой в период участия в общественных работах, о порядке расчета размера материальной поддержки в период участия в общественных работах заявителя.</w:t>
      </w:r>
    </w:p>
    <w:p w:rsidR="00332097" w:rsidRDefault="00332097">
      <w:pPr>
        <w:pStyle w:val="ConsPlusNormal"/>
        <w:spacing w:before="220"/>
        <w:ind w:firstLine="540"/>
        <w:jc w:val="both"/>
      </w:pPr>
      <w:bookmarkStart w:id="11" w:name="P451"/>
      <w:bookmarkEnd w:id="11"/>
      <w:r>
        <w:t>109. Работник КУ РА после утверждения директором КУ РА приказа об оказании материальной поддержки в период участия в общественных работах приобщает подлинник приказа к личному делу заявителя.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110. Продолжительность выполнения административных действий, предусмотренных </w:t>
      </w:r>
      <w:hyperlink w:anchor="P445" w:history="1">
        <w:r>
          <w:rPr>
            <w:color w:val="0000FF"/>
          </w:rPr>
          <w:t>пунктами 106</w:t>
        </w:r>
      </w:hyperlink>
      <w:r>
        <w:t xml:space="preserve"> - </w:t>
      </w:r>
      <w:hyperlink w:anchor="P451" w:history="1">
        <w:r>
          <w:rPr>
            <w:color w:val="0000FF"/>
          </w:rPr>
          <w:t>109</w:t>
        </w:r>
      </w:hyperlink>
      <w:r>
        <w:t xml:space="preserve"> Административного регламента, не должна превышать 4 минут.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111. Работник КУ РА назначает дату посещения КУ РА и уведомляет под подпись заявителя (кроме заявителей, указанных в </w:t>
      </w:r>
      <w:hyperlink r:id="rId41" w:history="1">
        <w:r>
          <w:rPr>
            <w:color w:val="0000FF"/>
          </w:rPr>
          <w:t>пункте 3 статьи 4</w:t>
        </w:r>
      </w:hyperlink>
      <w:r>
        <w:t xml:space="preserve"> Закона Российской Федерации от 19 апреля 1991 года "О занятости населения в Российской Федерации" (далее - Закон о занятости) о дате посещения КУ РА для подбора подходящей работы и регистрационного учета в первый рабочий день, следующий за днем окончания участия в общественных работах.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 минуты.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112. Работник КУ РА информирует заявителей, относящихся к заявителям, указанным в </w:t>
      </w:r>
      <w:hyperlink r:id="rId42" w:history="1">
        <w:r>
          <w:rPr>
            <w:color w:val="0000FF"/>
          </w:rPr>
          <w:t>пункте 3 статьи 4</w:t>
        </w:r>
      </w:hyperlink>
      <w:r>
        <w:t xml:space="preserve"> Закона о занятости, о возможности поиска подходящей работы при посредничестве КУ РА в случае его обращения в КУ 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 минуты.</w:t>
      </w:r>
    </w:p>
    <w:p w:rsidR="00332097" w:rsidRDefault="00332097">
      <w:pPr>
        <w:pStyle w:val="ConsPlusNormal"/>
        <w:spacing w:before="220"/>
        <w:ind w:firstLine="540"/>
        <w:jc w:val="both"/>
      </w:pPr>
      <w:bookmarkStart w:id="12" w:name="P457"/>
      <w:bookmarkEnd w:id="12"/>
      <w:r>
        <w:t>113. Работник КУ РА начисляет заявителю материальную поддержку в период участия в общественных работах при получении от работодателя сведений, подтверждающих участие заявителя в общественных работах, в соответствии с условиями заключенного между КУ РА и работодателем договора.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2 минут.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114. Работник КУ РА осуществляет внесение в регистр получателей государственных услуг результатов выполнения административных действий, предусмотренных </w:t>
      </w:r>
      <w:hyperlink w:anchor="P447" w:history="1">
        <w:r>
          <w:rPr>
            <w:color w:val="0000FF"/>
          </w:rPr>
          <w:t>пунктами 107</w:t>
        </w:r>
      </w:hyperlink>
      <w:r>
        <w:t xml:space="preserve"> - </w:t>
      </w:r>
      <w:hyperlink w:anchor="P457" w:history="1">
        <w:r>
          <w:rPr>
            <w:color w:val="0000FF"/>
          </w:rPr>
          <w:t>113</w:t>
        </w:r>
      </w:hyperlink>
      <w:r>
        <w:t xml:space="preserve"> Административного регламента.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3 минут.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115. Критерием принятия решения является результат посещения работодателя по направлениям для участия в общественных работах, выданным при предыдущем посещении КУ 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116. Результатом административной процедуры, предусмотренной настоящим подразделом, является трудоустройство заявителя на общественные работы по направлению КУ РА или выдача заявителю направления для участия в общественных работах.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117. Результат выполнения административной процедуры, предусмотренной настоящим подразделом, фиксируется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1"/>
      </w:pPr>
      <w:r>
        <w:t>IV. Формы контроля за исполнением</w:t>
      </w:r>
    </w:p>
    <w:p w:rsidR="00332097" w:rsidRDefault="00332097">
      <w:pPr>
        <w:pStyle w:val="ConsPlusTitle"/>
        <w:jc w:val="center"/>
      </w:pPr>
      <w:r>
        <w:t>Административного регламента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332097" w:rsidRDefault="00332097">
      <w:pPr>
        <w:pStyle w:val="ConsPlusTitle"/>
        <w:jc w:val="center"/>
      </w:pPr>
      <w:r>
        <w:t>и исполнением работниками КУ РА положений Административного</w:t>
      </w:r>
    </w:p>
    <w:p w:rsidR="00332097" w:rsidRDefault="00332097">
      <w:pPr>
        <w:pStyle w:val="ConsPlusTitle"/>
        <w:jc w:val="center"/>
      </w:pPr>
      <w:r>
        <w:t>регламента и иных нормативных правовых актов,</w:t>
      </w:r>
    </w:p>
    <w:p w:rsidR="00332097" w:rsidRDefault="00332097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332097" w:rsidRDefault="00332097">
      <w:pPr>
        <w:pStyle w:val="ConsPlusTitle"/>
        <w:jc w:val="center"/>
      </w:pPr>
      <w:r>
        <w:t>услуги, а также принятием ими решений в ходе предоставления</w:t>
      </w:r>
    </w:p>
    <w:p w:rsidR="00332097" w:rsidRDefault="00332097">
      <w:pPr>
        <w:pStyle w:val="ConsPlusTitle"/>
        <w:jc w:val="center"/>
      </w:pPr>
      <w:r>
        <w:t>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 xml:space="preserve">118. Контроль за соблюдением и исполнением работниками КУ РА положений </w:t>
      </w:r>
      <w:r>
        <w:lastRenderedPageBreak/>
        <w:t>Административного регламента,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осуществляется в форме текущего контроля.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119. Текущий контроль за предоставлением государственной услуги осуществляет директор КУ РА или уполномоченный им работник КУ 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120. Текущий контроль осуществляется путем проведения проверок соблюдения и исполнения работниками КУ РА положений Административного регламента.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121. 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122. Текущий контроль осуществляется не реже одного раза в месяц.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4.2. Порядок и периодичность осуществления проверок полноты</w:t>
      </w:r>
    </w:p>
    <w:p w:rsidR="00332097" w:rsidRDefault="00332097">
      <w:pPr>
        <w:pStyle w:val="ConsPlusTitle"/>
        <w:jc w:val="center"/>
      </w:pPr>
      <w:r>
        <w:t>и качества предоставления 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123. Контроль за полнотой и качеством предоставления государственной услуги включает в себя проведение Министерством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работников КУ РА.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124. Проверки могут быть плановыми и внеплановыми. Порядок и периодичность проведения плановых проверок устанавливаются Министерством. При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125. Внеплановые проверки проводятся в связи с проверкой устранения ранее выявленных нарушений положений Административного регламента, а также в случае получения жалобы заявителя на действия (бездействие) работников КУ РА, ответственных за предоставление государственной услуги, либо при наличии информации о нарушениях положений Административного регламента, поступившей из других источников.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4.3. Ответственность работников КУ РА за решения и действия</w:t>
      </w:r>
    </w:p>
    <w:p w:rsidR="00332097" w:rsidRDefault="00332097">
      <w:pPr>
        <w:pStyle w:val="ConsPlusTitle"/>
        <w:jc w:val="center"/>
      </w:pPr>
      <w:r>
        <w:t>(бездействие), принимаемые (осуществляемые) ими в ходе</w:t>
      </w:r>
    </w:p>
    <w:p w:rsidR="00332097" w:rsidRDefault="00332097">
      <w:pPr>
        <w:pStyle w:val="ConsPlusTitle"/>
        <w:jc w:val="center"/>
      </w:pPr>
      <w:r>
        <w:t>предоставления 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126. Работники КУ РА, в должностные обязанности которых входит предоставление государственной услуги, в случае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127. За неисполнение или ненадлежащее исполнение работниками КУ РА по их вине возложенных на них должностных обязанностей директор КУ РА вправе применить к ним меры дисциплинарного взыскания в соответствии со </w:t>
      </w:r>
      <w:hyperlink r:id="rId43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128. Ответственность директора КУ 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 труда, социального развития и занятости населения Республики Алтай.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332097" w:rsidRDefault="00332097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332097" w:rsidRDefault="00332097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129.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130. Для осуществления контроля за предоставлением государственной услуги граждане, их 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лицами, предоставляющими государственную услугу, положений Административного регламента и иных федеральных нормативных правовых актов и нормативных правовых актов Республики Алтай.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32097" w:rsidRDefault="00332097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332097" w:rsidRDefault="00332097">
      <w:pPr>
        <w:pStyle w:val="ConsPlusTitle"/>
        <w:jc w:val="center"/>
      </w:pPr>
      <w:r>
        <w:t>Министерства, государственных гражданских служащих</w:t>
      </w:r>
    </w:p>
    <w:p w:rsidR="00332097" w:rsidRDefault="00332097">
      <w:pPr>
        <w:pStyle w:val="ConsPlusTitle"/>
        <w:jc w:val="center"/>
      </w:pPr>
      <w:r>
        <w:t>Министерства, КУ РА, руководителя и работников</w:t>
      </w:r>
    </w:p>
    <w:p w:rsidR="00332097" w:rsidRDefault="00332097">
      <w:pPr>
        <w:pStyle w:val="ConsPlusTitle"/>
        <w:jc w:val="center"/>
      </w:pPr>
      <w:r>
        <w:t>КУ РА, МФЦ, руководителя и работников МФЦ</w:t>
      </w:r>
    </w:p>
    <w:p w:rsidR="00332097" w:rsidRDefault="00332097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</w:t>
      </w:r>
    </w:p>
    <w:p w:rsidR="00332097" w:rsidRDefault="00332097">
      <w:pPr>
        <w:pStyle w:val="ConsPlusNormal"/>
        <w:jc w:val="center"/>
      </w:pPr>
      <w:r>
        <w:t>занятости населения Республики Алтай от 25.11.2019 N П/405)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131.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332097" w:rsidRDefault="00332097">
      <w:pPr>
        <w:pStyle w:val="ConsPlusTitle"/>
        <w:jc w:val="center"/>
      </w:pPr>
      <w:r>
        <w:t>на досудебное (внесудебное) обжалование действий</w:t>
      </w:r>
    </w:p>
    <w:p w:rsidR="00332097" w:rsidRDefault="00332097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32097" w:rsidRDefault="00332097">
      <w:pPr>
        <w:pStyle w:val="ConsPlusTitle"/>
        <w:jc w:val="center"/>
      </w:pPr>
      <w:r>
        <w:t>в ходе предоставления государственной услуги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132. Заявитель имеет право подать жалобу на решения и действия (бездействие)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при предоставлении государственной услуги в досудебном (внесудебном) порядке (далее - жалоба), а также право на получение в Министерстве информации и документов, необходимых для обоснования и рассмотрения жалобы.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жалобой, в том числе в случаях, предусмотренных </w:t>
      </w:r>
      <w:hyperlink r:id="rId45" w:history="1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332097" w:rsidRDefault="00332097">
      <w:pPr>
        <w:pStyle w:val="ConsPlusTitle"/>
        <w:jc w:val="center"/>
      </w:pPr>
      <w:r>
        <w:t>и уполномоченные на рассмотрение жалобы лица,</w:t>
      </w:r>
    </w:p>
    <w:p w:rsidR="00332097" w:rsidRDefault="00332097">
      <w:pPr>
        <w:pStyle w:val="ConsPlusTitle"/>
        <w:jc w:val="center"/>
      </w:pPr>
      <w:r>
        <w:t>которым может быть направлена жалоба заявителя</w:t>
      </w:r>
    </w:p>
    <w:p w:rsidR="00332097" w:rsidRDefault="00332097">
      <w:pPr>
        <w:pStyle w:val="ConsPlusTitle"/>
        <w:jc w:val="center"/>
      </w:pPr>
      <w:r>
        <w:t>в досудебном (внесудебном) порядке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133. Жалоба подается заявителем или его уполномоченным представителем (далее - представитель заявителя) в следующие уполномоченные на рассмотрение жалобы органы: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 Министерство, в случае если обжалуются решения и действия (бездействие) Министерства, и его должностных лиц, государственных гражданских служащих Министерства, КУ РА, его руководителя и работников;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руководителю МФЦ, в случае если обжалуются решения и действия (бездействие) работника МФЦ;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 Министерство цифрового развития Республики Алтай, в случае если обжалуются решения и действия (бездействие) руководителя МФЦ.</w:t>
      </w:r>
    </w:p>
    <w:p w:rsidR="00332097" w:rsidRDefault="0033209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12.02.2020 N П/68)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332097" w:rsidRDefault="00332097">
      <w:pPr>
        <w:pStyle w:val="ConsPlusTitle"/>
        <w:jc w:val="center"/>
      </w:pPr>
      <w:r>
        <w:t>и рассмотрения жалобы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134. Информацию о порядке подачи и рассмотрения жалобы (в том числе получения информации и документов, необходимых для обоснования и рассмотрения жалобы) заявитель (представитель заявителя) может получить: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а) на официальном сайте Министерства;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б) на Едином портале;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в) посредством телефонной связи по номерам справочных телефонов Министерства;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>г) при личном приеме заявителя (представителя заявителя).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332097" w:rsidRDefault="00332097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332097" w:rsidRDefault="00332097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332097" w:rsidRDefault="00332097">
      <w:pPr>
        <w:pStyle w:val="ConsPlusTitle"/>
        <w:jc w:val="center"/>
      </w:pPr>
      <w:r>
        <w:t>Министерства, государственных гражданских служащих</w:t>
      </w:r>
    </w:p>
    <w:p w:rsidR="00332097" w:rsidRDefault="00332097">
      <w:pPr>
        <w:pStyle w:val="ConsPlusTitle"/>
        <w:jc w:val="center"/>
      </w:pPr>
      <w:r>
        <w:t>Министерства, КУ РА, руководителя и работников</w:t>
      </w:r>
    </w:p>
    <w:p w:rsidR="00332097" w:rsidRDefault="00332097">
      <w:pPr>
        <w:pStyle w:val="ConsPlusTitle"/>
        <w:jc w:val="center"/>
      </w:pPr>
      <w:r>
        <w:t>КУ РА, МФЦ, руководителя и работников МФЦ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ind w:firstLine="540"/>
        <w:jc w:val="both"/>
      </w:pPr>
      <w:r>
        <w:t>135. Порядок досудебного (внесудебного) обжалования решений и действий (бездействия)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регулируется следующими нормативными правовыми актами: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332097" w:rsidRDefault="00332097">
      <w:pPr>
        <w:pStyle w:val="ConsPlusNormal"/>
        <w:spacing w:before="220"/>
        <w:ind w:firstLine="540"/>
        <w:jc w:val="both"/>
      </w:pPr>
      <w:r>
        <w:t xml:space="preserve">б)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jc w:val="both"/>
      </w:pPr>
    </w:p>
    <w:p w:rsidR="00332097" w:rsidRDefault="00332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F65" w:rsidRDefault="009F2F65"/>
    <w:sectPr w:rsidR="009F2F65" w:rsidSect="00CB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097"/>
    <w:rsid w:val="00052B5E"/>
    <w:rsid w:val="00332097"/>
    <w:rsid w:val="007A5209"/>
    <w:rsid w:val="009F2F65"/>
    <w:rsid w:val="00DC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2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EA7EC777833EB085A512184705C9C67C0BDD3D9DC6BD081B2472E868532D32A65158E317152A4DB44B23E78695AA82MCT8H" TargetMode="External"/><Relationship Id="rId18" Type="http://schemas.openxmlformats.org/officeDocument/2006/relationships/hyperlink" Target="consultantplus://offline/ref=48EA7EC777833EB085A512184705C9C67C0BDD3D9CC5B508192472E868532D32A65158F1174D264DB25524E693C3FBC49CD9384664414C0A1F13C0M9TEH" TargetMode="External"/><Relationship Id="rId26" Type="http://schemas.openxmlformats.org/officeDocument/2006/relationships/hyperlink" Target="consultantplus://offline/ref=48EA7EC777833EB085A512184705C9C67C0BDD3D9BC0B8091D2472E868532D32A65158F1174D264DB25522ED93C3FBC49CD9384664414C0A1F13C0M9TEH" TargetMode="External"/><Relationship Id="rId39" Type="http://schemas.openxmlformats.org/officeDocument/2006/relationships/hyperlink" Target="consultantplus://offline/ref=48EA7EC777833EB085A50C1551699ECA790783329EC5B759417B29B53F5A2765E11E01B35340244FBA5E77B5DCC2A780CFCA384364434F16M1T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EA7EC777833EB085A512184705C9C67C0BDD3D9CC5B906152472E868532D32A65158E317152A4DB44B23E78695AA82MCT8H" TargetMode="External"/><Relationship Id="rId34" Type="http://schemas.openxmlformats.org/officeDocument/2006/relationships/hyperlink" Target="consultantplus://offline/ref=48EA7EC777833EB085A50C1551699ECA7905863897C3B759417B29B53F5A2765E11E01B05A402C19E31176E99891B480CACA3A4078M4T0H" TargetMode="External"/><Relationship Id="rId42" Type="http://schemas.openxmlformats.org/officeDocument/2006/relationships/hyperlink" Target="consultantplus://offline/ref=48EA7EC777833EB085A50C1551699ECA790783329EC5B759417B29B53F5A2765E11E01B35340244FBA5E77B5DCC2A780CFCA384364434F16M1TCH" TargetMode="External"/><Relationship Id="rId47" Type="http://schemas.openxmlformats.org/officeDocument/2006/relationships/hyperlink" Target="consultantplus://offline/ref=48EA7EC777833EB085A50C1551699ECA7905863897C3B759417B29B53F5A2765F31E59BF5346394DB14B21E49AM9T6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8EA7EC777833EB085A512184705C9C67C0BDD3D9BC0B8091D2472E868532D32A65158F1174D264DB25522ED93C3FBC49CD9384664414C0A1F13C0M9TEH" TargetMode="External"/><Relationship Id="rId12" Type="http://schemas.openxmlformats.org/officeDocument/2006/relationships/hyperlink" Target="consultantplus://offline/ref=48EA7EC777833EB085A512184705C9C67C0BDD3D9BC3BB09142472E868532D32A65158F1174D264DB25523ED93C3FBC49CD9384664414C0A1F13C0M9TEH" TargetMode="External"/><Relationship Id="rId17" Type="http://schemas.openxmlformats.org/officeDocument/2006/relationships/hyperlink" Target="consultantplus://offline/ref=48EA7EC777833EB085A512184705C9C67C0BDD3D9CC3B50D1E2472E868532D32A65158E317152A4DB44B23E78695AA82MCT8H" TargetMode="External"/><Relationship Id="rId25" Type="http://schemas.openxmlformats.org/officeDocument/2006/relationships/hyperlink" Target="consultantplus://offline/ref=48EA7EC777833EB085A512184705C9C67C0BDD3D9BC0B90F182472E868532D32A65158F1174D264DB25723E293C3FBC49CD9384664414C0A1F13C0M9TEH" TargetMode="External"/><Relationship Id="rId33" Type="http://schemas.openxmlformats.org/officeDocument/2006/relationships/hyperlink" Target="consultantplus://offline/ref=48EA7EC777833EB085A50C1551699ECA7905863897C3B759417B29B53F5A2765E11E01B6504B731CF6002EE49E89AA83D7D63842M7TBH" TargetMode="External"/><Relationship Id="rId38" Type="http://schemas.openxmlformats.org/officeDocument/2006/relationships/hyperlink" Target="consultantplus://offline/ref=48EA7EC777833EB085A512184705C9C67C0BDD3D9BC0B8091D2472E868532D32A65158F1174D264DB25521E493C3FBC49CD9384664414C0A1F13C0M9TEH" TargetMode="External"/><Relationship Id="rId46" Type="http://schemas.openxmlformats.org/officeDocument/2006/relationships/hyperlink" Target="consultantplus://offline/ref=48EA7EC777833EB085A512184705C9C67C0BDD3D9BC0B8091D2472E868532D32A65158F1174D264DB25521E693C3FBC49CD9384664414C0A1F13C0M9T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A7EC777833EB085A512184705C9C67C0BDD3D9CC3BF09182472E868532D32A65158F1174D264DB25522E393C3FBC49CD9384664414C0A1F13C0M9TEH" TargetMode="External"/><Relationship Id="rId20" Type="http://schemas.openxmlformats.org/officeDocument/2006/relationships/hyperlink" Target="consultantplus://offline/ref=48EA7EC777833EB085A512184705C9C67C0BDD3D9BC3BB09152472E868532D32A65158F1174D264DB25522E493C3FBC49CD9384664414C0A1F13C0M9TEH" TargetMode="External"/><Relationship Id="rId29" Type="http://schemas.openxmlformats.org/officeDocument/2006/relationships/hyperlink" Target="consultantplus://offline/ref=48EA7EC777833EB085A50C1551699ECA7906803498C3B759417B29B53F5A2765E11E01B35340254CB55E77B5DCC2A780CFCA384364434F16M1TCH" TargetMode="External"/><Relationship Id="rId41" Type="http://schemas.openxmlformats.org/officeDocument/2006/relationships/hyperlink" Target="consultantplus://offline/ref=48EA7EC777833EB085A50C1551699ECA790783329EC5B759417B29B53F5A2765E11E01B35340244FBA5E77B5DCC2A780CFCA384364434F16M1T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A7EC777833EB085A512184705C9C67C0BDD3D9BC0B90F182472E868532D32A65158F1174D264DB25723E293C3FBC49CD9384664414C0A1F13C0M9TEH" TargetMode="External"/><Relationship Id="rId11" Type="http://schemas.openxmlformats.org/officeDocument/2006/relationships/hyperlink" Target="consultantplus://offline/ref=48EA7EC777833EB085A512184705C9C67C0BDD3D9CC5BB09192472E868532D32A65158E317152A4DB44B23E78695AA82MCT8H" TargetMode="External"/><Relationship Id="rId24" Type="http://schemas.openxmlformats.org/officeDocument/2006/relationships/hyperlink" Target="consultantplus://offline/ref=48EA7EC777833EB085A512184705C9C67C0BDD3D9CCBB40A152472E868532D32A65158F1174D264DB25523E293C3FBC49CD9384664414C0A1F13C0M9TEH" TargetMode="External"/><Relationship Id="rId32" Type="http://schemas.openxmlformats.org/officeDocument/2006/relationships/hyperlink" Target="consultantplus://offline/ref=48EA7EC777833EB085A50C1551699ECA7B0983349AC5B759417B29B53F5A2765F31E59BF5346394DB14B21E49AM9T6H" TargetMode="External"/><Relationship Id="rId37" Type="http://schemas.openxmlformats.org/officeDocument/2006/relationships/hyperlink" Target="consultantplus://offline/ref=48EA7EC777833EB085A50C1551699ECA790086379AC3B759417B29B53F5A2765E11E01B35340274CB25E77B5DCC2A780CFCA384364434F16M1TCH" TargetMode="External"/><Relationship Id="rId40" Type="http://schemas.openxmlformats.org/officeDocument/2006/relationships/hyperlink" Target="consultantplus://offline/ref=48EA7EC777833EB085A512184705C9C67C0BDD3D9BC0B90F182472E868532D32A65158F1174D264DB25723ED93C3FBC49CD9384664414C0A1F13C0M9TEH" TargetMode="External"/><Relationship Id="rId45" Type="http://schemas.openxmlformats.org/officeDocument/2006/relationships/hyperlink" Target="consultantplus://offline/ref=48EA7EC777833EB085A50C1551699ECA7905863897C3B759417B29B53F5A2765E11E01B052492C19E31176E99891B480CACA3A4078M4T0H" TargetMode="External"/><Relationship Id="rId5" Type="http://schemas.openxmlformats.org/officeDocument/2006/relationships/hyperlink" Target="consultantplus://offline/ref=48EA7EC777833EB085A512184705C9C67C0BDD3D9CCBB40A152472E868532D32A65158F1174D264DB25523E293C3FBC49CD9384664414C0A1F13C0M9TEH" TargetMode="External"/><Relationship Id="rId15" Type="http://schemas.openxmlformats.org/officeDocument/2006/relationships/hyperlink" Target="consultantplus://offline/ref=48EA7EC777833EB085A512184705C9C67C0BDD3D9DC6B9081D2472E868532D32A65158E317152A4DB44B23E78695AA82MCT8H" TargetMode="External"/><Relationship Id="rId23" Type="http://schemas.openxmlformats.org/officeDocument/2006/relationships/hyperlink" Target="consultantplus://offline/ref=48EA7EC777833EB085A512184705C9C67C0BDD3D9BC0B8061F2472E868532D32A65158F1174D264DB25424EC93C3FBC49CD9384664414C0A1F13C0M9TEH" TargetMode="External"/><Relationship Id="rId28" Type="http://schemas.openxmlformats.org/officeDocument/2006/relationships/hyperlink" Target="consultantplus://offline/ref=48EA7EC777833EB085A50C1551699ECA7906803498C3B759417B29B53F5A2765E11E01B353402544B45E77B5DCC2A780CFCA384364434F16M1TCH" TargetMode="External"/><Relationship Id="rId36" Type="http://schemas.openxmlformats.org/officeDocument/2006/relationships/hyperlink" Target="consultantplus://offline/ref=48EA7EC777833EB085A50C1551699ECA7B0885319ACAB759417B29B53F5A2765F31E59BF5346394DB14B21E49AM9T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8EA7EC777833EB085A512184705C9C67C0BDD3D9BC2B90E1B2472E868532D32A65158F1174D264DB25420E693C3FBC49CD9384664414C0A1F13C0M9TEH" TargetMode="External"/><Relationship Id="rId19" Type="http://schemas.openxmlformats.org/officeDocument/2006/relationships/hyperlink" Target="consultantplus://offline/ref=48EA7EC777833EB085A512184705C9C67C0BDD3D9CC7B40B1E2472E868532D32A65158F1174D264DB25421E293C3FBC49CD9384664414C0A1F13C0M9TEH" TargetMode="External"/><Relationship Id="rId31" Type="http://schemas.openxmlformats.org/officeDocument/2006/relationships/hyperlink" Target="consultantplus://offline/ref=48EA7EC777833EB085A50C1551699ECA7905863897C3B759417B29B53F5A2765F31E59BF5346394DB14B21E49AM9T6H" TargetMode="External"/><Relationship Id="rId44" Type="http://schemas.openxmlformats.org/officeDocument/2006/relationships/hyperlink" Target="consultantplus://offline/ref=48EA7EC777833EB085A512184705C9C67C0BDD3D9BC0B90F182472E868532D32A65158F1174D264DB25722E493C3FBC49CD9384664414C0A1F13C0M9TEH" TargetMode="External"/><Relationship Id="rId4" Type="http://schemas.openxmlformats.org/officeDocument/2006/relationships/hyperlink" Target="consultantplus://offline/ref=48EA7EC777833EB085A512184705C9C67C0BDD3D9BC0B8061F2472E868532D32A65158F1174D264DB25424EC93C3FBC49CD9384664414C0A1F13C0M9TEH" TargetMode="External"/><Relationship Id="rId9" Type="http://schemas.openxmlformats.org/officeDocument/2006/relationships/hyperlink" Target="consultantplus://offline/ref=48EA7EC777833EB085A50C1551699ECA7905863897C3B759417B29B53F5A2765E11E01B353402744B65E77B5DCC2A780CFCA384364434F16M1TCH" TargetMode="External"/><Relationship Id="rId14" Type="http://schemas.openxmlformats.org/officeDocument/2006/relationships/hyperlink" Target="consultantplus://offline/ref=48EA7EC777833EB085A512184705C9C67C0BDD3D9DC6BD081B2472E868532D32A65158F1174D264DB25426E493C3FBC49CD9384664414C0A1F13C0M9TEH" TargetMode="External"/><Relationship Id="rId22" Type="http://schemas.openxmlformats.org/officeDocument/2006/relationships/hyperlink" Target="consultantplus://offline/ref=48EA7EC777833EB085A512184705C9C67C0BDD3D9CC5B906152472E868532D32A65158F1174D264DB25722ED93C3FBC49CD9384664414C0A1F13C0M9TEH" TargetMode="External"/><Relationship Id="rId27" Type="http://schemas.openxmlformats.org/officeDocument/2006/relationships/hyperlink" Target="consultantplus://offline/ref=48EA7EC777833EB085A512184705C9C67C0BDD3D9CC7BB07182472E868532D32A65158F1174D264DB25422E193C3FBC49CD9384664414C0A1F13C0M9TEH" TargetMode="External"/><Relationship Id="rId30" Type="http://schemas.openxmlformats.org/officeDocument/2006/relationships/hyperlink" Target="consultantplus://offline/ref=48EA7EC777833EB085A50C1551699ECA7906803498C3B759417B29B53F5A2765E11E01B353402549B35E77B5DCC2A780CFCA384364434F16M1TCH" TargetMode="External"/><Relationship Id="rId35" Type="http://schemas.openxmlformats.org/officeDocument/2006/relationships/hyperlink" Target="consultantplus://offline/ref=48EA7EC777833EB085A512184705C9C67C0BDD3D9BC0B90F182472E868532D32A65158F1174D264DB25723E393C3FBC49CD9384664414C0A1F13C0M9TEH" TargetMode="External"/><Relationship Id="rId43" Type="http://schemas.openxmlformats.org/officeDocument/2006/relationships/hyperlink" Target="consultantplus://offline/ref=48EA7EC777833EB085A50C1551699ECA790783329DC6B759417B29B53F5A2765E11E01B353412645B15E77B5DCC2A780CFCA384364434F16M1TCH" TargetMode="External"/><Relationship Id="rId48" Type="http://schemas.openxmlformats.org/officeDocument/2006/relationships/hyperlink" Target="consultantplus://offline/ref=48EA7EC777833EB085A512184705C9C67C0BDD3D9BC7BA0E1B2472E868532D32A65158E317152A4DB44B23E78695AA82MCT8H" TargetMode="External"/><Relationship Id="rId8" Type="http://schemas.openxmlformats.org/officeDocument/2006/relationships/hyperlink" Target="consultantplus://offline/ref=48EA7EC777833EB085A50C1551699ECA790783329EC5B759417B29B53F5A2765E11E01B051422C19E31176E99891B480CACA3A4078M4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10154</Words>
  <Characters>57884</Characters>
  <Application>Microsoft Office Word</Application>
  <DocSecurity>0</DocSecurity>
  <Lines>482</Lines>
  <Paragraphs>135</Paragraphs>
  <ScaleCrop>false</ScaleCrop>
  <Company/>
  <LinksUpToDate>false</LinksUpToDate>
  <CharactersWithSpaces>67903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2021-03-06T07:19:00Z</dcterms:created>
  <dcterms:modified xsi:type="dcterms:W3CDTF">2021-03-06T07:38:00Z</dcterms:modified>
</cp:coreProperties>
</file>