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>ия</w:t>
      </w:r>
      <w:r w:rsidR="002A1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69E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Усть-Коксинского</w:t>
      </w:r>
      <w:proofErr w:type="spellEnd"/>
      <w:r w:rsidR="002A1448" w:rsidRPr="002A1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183E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7635DB">
        <w:rPr>
          <w:rFonts w:ascii="Times New Roman" w:hAnsi="Times New Roman" w:cs="Times New Roman"/>
          <w:sz w:val="28"/>
          <w:szCs w:val="28"/>
        </w:rPr>
        <w:t>30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7635DB">
        <w:rPr>
          <w:rFonts w:ascii="Times New Roman" w:hAnsi="Times New Roman" w:cs="Times New Roman"/>
          <w:sz w:val="28"/>
          <w:szCs w:val="28"/>
        </w:rPr>
        <w:t>июня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7635DB">
        <w:rPr>
          <w:rFonts w:ascii="Times New Roman" w:hAnsi="Times New Roman" w:cs="Times New Roman"/>
          <w:sz w:val="28"/>
          <w:szCs w:val="28"/>
        </w:rPr>
        <w:t>8 июня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7635DB">
        <w:rPr>
          <w:rFonts w:ascii="Times New Roman" w:hAnsi="Times New Roman" w:cs="Times New Roman"/>
          <w:sz w:val="28"/>
          <w:szCs w:val="28"/>
        </w:rPr>
        <w:t>3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7635DB">
        <w:rPr>
          <w:rFonts w:ascii="Times New Roman" w:hAnsi="Times New Roman" w:cs="Times New Roman"/>
          <w:sz w:val="28"/>
          <w:szCs w:val="28"/>
        </w:rPr>
        <w:t>-10-01/015</w:t>
      </w:r>
      <w:r w:rsidR="00183E1A">
        <w:rPr>
          <w:rFonts w:ascii="Times New Roman" w:hAnsi="Times New Roman" w:cs="Times New Roman"/>
          <w:sz w:val="28"/>
          <w:szCs w:val="28"/>
        </w:rPr>
        <w:t>4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7635DB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7635DB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183E1A" w:rsidRDefault="00183E1A" w:rsidP="0018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87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F7870">
        <w:rPr>
          <w:rFonts w:ascii="Times New Roman" w:hAnsi="Times New Roman" w:cs="Times New Roman"/>
          <w:sz w:val="28"/>
          <w:szCs w:val="28"/>
        </w:rPr>
        <w:t>1 статьи 23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E1A" w:rsidRDefault="00183E1A" w:rsidP="0018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A77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Правительства РФ от 17.03.2015 г. № 238;</w:t>
      </w:r>
    </w:p>
    <w:p w:rsidR="00183E1A" w:rsidRPr="00BB2A77" w:rsidRDefault="00183E1A" w:rsidP="0018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части 13 статьи 94 </w:t>
      </w:r>
      <w:r w:rsidRPr="00B140E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44-ФЗ;</w:t>
      </w:r>
    </w:p>
    <w:p w:rsidR="00183E1A" w:rsidRPr="00BB2A77" w:rsidRDefault="00183E1A" w:rsidP="0018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часть 13.1 статьи 34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E1A" w:rsidRPr="00BB2A77" w:rsidRDefault="00183E1A" w:rsidP="0018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E1A" w:rsidRDefault="00183E1A" w:rsidP="0018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1 статьи 95 Федерального закона № </w:t>
      </w:r>
      <w:r w:rsidRPr="001F4397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448" w:rsidRPr="002A1448" w:rsidRDefault="002A1448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448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27809"/>
    <w:rsid w:val="00144DEA"/>
    <w:rsid w:val="00183E1A"/>
    <w:rsid w:val="001B1CD5"/>
    <w:rsid w:val="001B5B22"/>
    <w:rsid w:val="001D4D74"/>
    <w:rsid w:val="00215A65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502DAE"/>
    <w:rsid w:val="00506FA5"/>
    <w:rsid w:val="0054149E"/>
    <w:rsid w:val="0054492C"/>
    <w:rsid w:val="00596503"/>
    <w:rsid w:val="0059769E"/>
    <w:rsid w:val="005A760C"/>
    <w:rsid w:val="006552A6"/>
    <w:rsid w:val="006951C9"/>
    <w:rsid w:val="00712BB7"/>
    <w:rsid w:val="007635DB"/>
    <w:rsid w:val="00802803"/>
    <w:rsid w:val="008342D1"/>
    <w:rsid w:val="008363D0"/>
    <w:rsid w:val="00873687"/>
    <w:rsid w:val="008778C0"/>
    <w:rsid w:val="008D6DA3"/>
    <w:rsid w:val="008F4FE9"/>
    <w:rsid w:val="00911D9E"/>
    <w:rsid w:val="0095443A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40146"/>
    <w:rsid w:val="00BD014C"/>
    <w:rsid w:val="00C012FA"/>
    <w:rsid w:val="00C14F7F"/>
    <w:rsid w:val="00C70986"/>
    <w:rsid w:val="00C86883"/>
    <w:rsid w:val="00C97D28"/>
    <w:rsid w:val="00CA65A6"/>
    <w:rsid w:val="00CD5645"/>
    <w:rsid w:val="00D01FB1"/>
    <w:rsid w:val="00D7791E"/>
    <w:rsid w:val="00DC20A4"/>
    <w:rsid w:val="00DC5688"/>
    <w:rsid w:val="00DE3F10"/>
    <w:rsid w:val="00E1658C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33</cp:revision>
  <dcterms:created xsi:type="dcterms:W3CDTF">2019-04-30T05:32:00Z</dcterms:created>
  <dcterms:modified xsi:type="dcterms:W3CDTF">2023-08-02T07:10:00Z</dcterms:modified>
</cp:coreProperties>
</file>