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AF" w:rsidRPr="00797D72" w:rsidRDefault="00D550AF" w:rsidP="00D550AF">
      <w:pPr>
        <w:pStyle w:val="ConsPlusTitle"/>
        <w:jc w:val="center"/>
        <w:rPr>
          <w:rFonts w:ascii="Times New Roman" w:hAnsi="Times New Roman" w:cs="Times New Roman"/>
          <w:sz w:val="28"/>
          <w:szCs w:val="28"/>
        </w:rPr>
      </w:pPr>
      <w:r w:rsidRPr="00797D72">
        <w:rPr>
          <w:rFonts w:ascii="Times New Roman" w:hAnsi="Times New Roman" w:cs="Times New Roman"/>
          <w:sz w:val="28"/>
          <w:szCs w:val="28"/>
        </w:rPr>
        <w:t>ПОЛОЖЕНИЕ</w:t>
      </w:r>
    </w:p>
    <w:p w:rsidR="00D550AF" w:rsidRPr="00797D72" w:rsidRDefault="00D550AF" w:rsidP="00D550AF">
      <w:pPr>
        <w:pStyle w:val="ConsPlusTitle"/>
        <w:jc w:val="center"/>
        <w:rPr>
          <w:rFonts w:ascii="Times New Roman" w:hAnsi="Times New Roman" w:cs="Times New Roman"/>
          <w:sz w:val="28"/>
          <w:szCs w:val="28"/>
        </w:rPr>
      </w:pPr>
      <w:r w:rsidRPr="00797D72">
        <w:rPr>
          <w:rFonts w:ascii="Times New Roman" w:hAnsi="Times New Roman" w:cs="Times New Roman"/>
          <w:sz w:val="28"/>
          <w:szCs w:val="28"/>
        </w:rPr>
        <w:t>О ПРОВЕДЕНИИ КОНКУРСА ПО ФОРМИРОВАНИЮ</w:t>
      </w:r>
    </w:p>
    <w:p w:rsidR="00D550AF" w:rsidRDefault="00D550AF" w:rsidP="00D550AF">
      <w:pPr>
        <w:pStyle w:val="ConsPlusNormal"/>
        <w:jc w:val="center"/>
        <w:rPr>
          <w:rFonts w:ascii="Times New Roman" w:hAnsi="Times New Roman" w:cs="Times New Roman"/>
          <w:b/>
          <w:sz w:val="28"/>
          <w:szCs w:val="28"/>
        </w:rPr>
      </w:pPr>
      <w:r w:rsidRPr="00797D72">
        <w:rPr>
          <w:rFonts w:ascii="Times New Roman" w:hAnsi="Times New Roman" w:cs="Times New Roman"/>
          <w:b/>
          <w:sz w:val="28"/>
          <w:szCs w:val="28"/>
        </w:rPr>
        <w:t>МОЛОДЕЖНОГО ОБЩЕСТВЕННОГО СОВЕТА ПРИ МИНИСТЕРСТВЕ ТРУДА, СОЦИАЛЬНОГО РАЗВИТИИ И ЗАНЯТОСТИ НАСЕЛЕНИЯ РЕСПУБЛИКИ АЛТАЙ</w:t>
      </w:r>
    </w:p>
    <w:p w:rsidR="00D550AF" w:rsidRPr="00797D72" w:rsidRDefault="00D550AF" w:rsidP="00D550AF">
      <w:pPr>
        <w:pStyle w:val="ConsPlusNormal"/>
        <w:jc w:val="center"/>
        <w:rPr>
          <w:rFonts w:ascii="Times New Roman" w:hAnsi="Times New Roman" w:cs="Times New Roman"/>
          <w:b/>
          <w:sz w:val="28"/>
          <w:szCs w:val="28"/>
        </w:rPr>
      </w:pPr>
    </w:p>
    <w:p w:rsidR="00D550AF" w:rsidRPr="00797D72" w:rsidRDefault="00D550AF" w:rsidP="00D550AF">
      <w:pPr>
        <w:pStyle w:val="3"/>
        <w:shd w:val="clear" w:color="auto" w:fill="FFFFFF"/>
        <w:spacing w:before="0" w:beforeAutospacing="0" w:after="0" w:afterAutospacing="0"/>
        <w:jc w:val="center"/>
        <w:textAlignment w:val="baseline"/>
        <w:rPr>
          <w:bCs w:val="0"/>
          <w:sz w:val="28"/>
          <w:szCs w:val="28"/>
        </w:rPr>
      </w:pPr>
      <w:r w:rsidRPr="00797D72">
        <w:rPr>
          <w:bCs w:val="0"/>
          <w:sz w:val="28"/>
          <w:szCs w:val="28"/>
        </w:rPr>
        <w:t>1.</w:t>
      </w:r>
      <w:r w:rsidRPr="00797D72">
        <w:rPr>
          <w:color w:val="444444"/>
          <w:sz w:val="28"/>
          <w:szCs w:val="28"/>
        </w:rPr>
        <w:t xml:space="preserve"> </w:t>
      </w:r>
      <w:r w:rsidRPr="00797D72">
        <w:rPr>
          <w:bCs w:val="0"/>
          <w:sz w:val="28"/>
          <w:szCs w:val="28"/>
        </w:rPr>
        <w:t>Общие положения</w:t>
      </w:r>
    </w:p>
    <w:p w:rsidR="00D550AF" w:rsidRPr="00797D72" w:rsidRDefault="00D550AF" w:rsidP="00D550AF">
      <w:pPr>
        <w:pStyle w:val="formattext"/>
        <w:shd w:val="clear" w:color="auto" w:fill="FFFFFF"/>
        <w:spacing w:before="0" w:beforeAutospacing="0" w:after="0" w:afterAutospacing="0"/>
        <w:jc w:val="both"/>
        <w:textAlignment w:val="baseline"/>
        <w:rPr>
          <w:sz w:val="28"/>
          <w:szCs w:val="28"/>
        </w:rPr>
      </w:pPr>
    </w:p>
    <w:p w:rsidR="00D550AF" w:rsidRPr="00797D72" w:rsidRDefault="00D550AF" w:rsidP="00D550AF">
      <w:pPr>
        <w:pStyle w:val="ConsPlusNormal"/>
        <w:ind w:firstLine="539"/>
        <w:jc w:val="both"/>
        <w:rPr>
          <w:rFonts w:ascii="Times New Roman" w:eastAsia="Times New Roman" w:hAnsi="Times New Roman" w:cs="Times New Roman"/>
          <w:sz w:val="28"/>
          <w:szCs w:val="28"/>
        </w:rPr>
      </w:pPr>
      <w:r w:rsidRPr="00797D72">
        <w:rPr>
          <w:rFonts w:ascii="Times New Roman" w:hAnsi="Times New Roman" w:cs="Times New Roman"/>
          <w:sz w:val="28"/>
          <w:szCs w:val="28"/>
        </w:rPr>
        <w:t xml:space="preserve">1.1. </w:t>
      </w:r>
      <w:r w:rsidRPr="00797D72">
        <w:rPr>
          <w:rFonts w:ascii="Times New Roman" w:eastAsia="Times New Roman" w:hAnsi="Times New Roman" w:cs="Times New Roman"/>
          <w:sz w:val="28"/>
          <w:szCs w:val="28"/>
        </w:rPr>
        <w:t>Проведение конкурса по формированию Молодежного общественного совета при Министерстве труда, социального развитии и занятости населения Республики Алтай (далее - Конкурс) осуществляет конкурсная комиссия по формированию Молодежного общественного совета при Министерстве труда, социального развитии и занятости населения Республики Алтай (далее - конкурсная комиссия), состав которой утверждается приказом Министерства труда, социального развитии и занятости населения Республики Алтай (далее - Министерство).</w:t>
      </w:r>
    </w:p>
    <w:p w:rsidR="00D550AF" w:rsidRPr="00797D72" w:rsidRDefault="00D550AF" w:rsidP="00D550AF">
      <w:pPr>
        <w:pStyle w:val="ConsPlusNormal"/>
        <w:ind w:firstLine="539"/>
        <w:jc w:val="both"/>
        <w:rPr>
          <w:rFonts w:ascii="Times New Roman" w:eastAsia="Times New Roman" w:hAnsi="Times New Roman" w:cs="Times New Roman"/>
          <w:sz w:val="28"/>
          <w:szCs w:val="28"/>
        </w:rPr>
      </w:pPr>
      <w:r w:rsidRPr="00797D72">
        <w:rPr>
          <w:rFonts w:ascii="Times New Roman" w:eastAsia="Times New Roman" w:hAnsi="Times New Roman" w:cs="Times New Roman"/>
          <w:sz w:val="28"/>
          <w:szCs w:val="28"/>
        </w:rPr>
        <w:t>1.2. При проведении конкурса его участникам гарантируется равенство прав.</w:t>
      </w:r>
    </w:p>
    <w:p w:rsidR="00D550AF" w:rsidRPr="00797D72" w:rsidRDefault="00D550AF" w:rsidP="00D550AF">
      <w:pPr>
        <w:ind w:firstLine="480"/>
        <w:jc w:val="both"/>
        <w:textAlignment w:val="baseline"/>
        <w:rPr>
          <w:sz w:val="28"/>
          <w:szCs w:val="28"/>
        </w:rPr>
      </w:pPr>
      <w:r w:rsidRPr="00797D72">
        <w:rPr>
          <w:sz w:val="28"/>
          <w:szCs w:val="28"/>
        </w:rPr>
        <w:t xml:space="preserve">1.3. Победители Конкурса включаются в состав Молодежного общественного совета при Министерстве труда, </w:t>
      </w:r>
      <w:r w:rsidRPr="00797D72">
        <w:rPr>
          <w:bCs/>
          <w:sz w:val="28"/>
          <w:szCs w:val="28"/>
        </w:rPr>
        <w:t xml:space="preserve">социального </w:t>
      </w:r>
      <w:r w:rsidRPr="00797D72">
        <w:rPr>
          <w:sz w:val="28"/>
          <w:szCs w:val="28"/>
        </w:rPr>
        <w:t xml:space="preserve">развитии и занятости населения </w:t>
      </w:r>
      <w:r w:rsidRPr="00797D72">
        <w:rPr>
          <w:bCs/>
          <w:sz w:val="28"/>
          <w:szCs w:val="28"/>
        </w:rPr>
        <w:t>Республики Алтай</w:t>
      </w:r>
      <w:r w:rsidRPr="00797D72">
        <w:rPr>
          <w:sz w:val="28"/>
          <w:szCs w:val="28"/>
        </w:rPr>
        <w:t xml:space="preserve"> (далее - Молодежный совет).</w:t>
      </w:r>
    </w:p>
    <w:p w:rsidR="00D550AF" w:rsidRPr="00797D72" w:rsidRDefault="00D550AF" w:rsidP="00D550AF">
      <w:pPr>
        <w:ind w:firstLine="480"/>
        <w:jc w:val="both"/>
        <w:textAlignment w:val="baseline"/>
        <w:rPr>
          <w:sz w:val="28"/>
          <w:szCs w:val="28"/>
        </w:rPr>
      </w:pPr>
      <w:r w:rsidRPr="00797D72">
        <w:rPr>
          <w:sz w:val="28"/>
          <w:szCs w:val="28"/>
        </w:rPr>
        <w:t>1.4. Конкурс объявляется Министерством.</w:t>
      </w:r>
    </w:p>
    <w:p w:rsidR="00D550AF" w:rsidRPr="00797D72" w:rsidRDefault="00D550AF" w:rsidP="00D550AF">
      <w:pPr>
        <w:ind w:firstLine="480"/>
        <w:jc w:val="both"/>
        <w:textAlignment w:val="baseline"/>
        <w:rPr>
          <w:sz w:val="28"/>
          <w:szCs w:val="28"/>
        </w:rPr>
      </w:pPr>
      <w:r w:rsidRPr="00797D72">
        <w:rPr>
          <w:sz w:val="28"/>
          <w:szCs w:val="28"/>
        </w:rPr>
        <w:t>1.5. Министерство определяет направления работы нового состава Молодежного совета исходя из актуальных задач развития социальной сферы Республики Алтай.</w:t>
      </w:r>
    </w:p>
    <w:p w:rsidR="00D550AF" w:rsidRPr="00797D72" w:rsidRDefault="00D550AF" w:rsidP="00D550AF">
      <w:pPr>
        <w:ind w:firstLine="480"/>
        <w:jc w:val="both"/>
        <w:textAlignment w:val="baseline"/>
        <w:rPr>
          <w:sz w:val="28"/>
          <w:szCs w:val="28"/>
        </w:rPr>
      </w:pPr>
      <w:r w:rsidRPr="00797D72">
        <w:rPr>
          <w:sz w:val="28"/>
          <w:szCs w:val="28"/>
        </w:rPr>
        <w:t>1.6. Член Молодежного совета избирается на два года.</w:t>
      </w:r>
    </w:p>
    <w:p w:rsidR="00D550AF" w:rsidRPr="00797D72" w:rsidRDefault="00D550AF" w:rsidP="00D550AF">
      <w:pPr>
        <w:ind w:firstLine="480"/>
        <w:jc w:val="center"/>
        <w:textAlignment w:val="baseline"/>
        <w:rPr>
          <w:sz w:val="28"/>
          <w:szCs w:val="28"/>
        </w:rPr>
      </w:pPr>
      <w:r w:rsidRPr="00797D72">
        <w:rPr>
          <w:sz w:val="28"/>
          <w:szCs w:val="28"/>
        </w:rPr>
        <w:br/>
      </w:r>
      <w:r w:rsidRPr="00797D72">
        <w:rPr>
          <w:b/>
          <w:sz w:val="28"/>
          <w:szCs w:val="28"/>
        </w:rPr>
        <w:t>2. Условия проведения Конкурса</w:t>
      </w:r>
    </w:p>
    <w:p w:rsidR="00D550AF" w:rsidRPr="00797D72" w:rsidRDefault="00D550AF" w:rsidP="00D550AF">
      <w:pPr>
        <w:jc w:val="center"/>
        <w:textAlignment w:val="baseline"/>
        <w:rPr>
          <w:b/>
          <w:sz w:val="28"/>
          <w:szCs w:val="28"/>
        </w:rPr>
      </w:pPr>
    </w:p>
    <w:p w:rsidR="00D550AF" w:rsidRPr="00797D72" w:rsidRDefault="00D550AF" w:rsidP="00D550AF">
      <w:pPr>
        <w:ind w:firstLine="480"/>
        <w:jc w:val="both"/>
        <w:textAlignment w:val="baseline"/>
        <w:rPr>
          <w:sz w:val="28"/>
          <w:szCs w:val="28"/>
        </w:rPr>
      </w:pPr>
      <w:r w:rsidRPr="00797D72">
        <w:rPr>
          <w:sz w:val="28"/>
          <w:szCs w:val="28"/>
        </w:rPr>
        <w:t xml:space="preserve">2.1. Организация Конкурса возлагается на </w:t>
      </w:r>
      <w:r>
        <w:rPr>
          <w:sz w:val="28"/>
          <w:szCs w:val="28"/>
        </w:rPr>
        <w:t>заместителя министра (далее – уполномоченное лицо</w:t>
      </w:r>
      <w:r w:rsidRPr="00797D72">
        <w:rPr>
          <w:sz w:val="28"/>
          <w:szCs w:val="28"/>
        </w:rPr>
        <w:t>), котор</w:t>
      </w:r>
      <w:r>
        <w:rPr>
          <w:sz w:val="28"/>
          <w:szCs w:val="28"/>
        </w:rPr>
        <w:t>ый</w:t>
      </w:r>
      <w:r w:rsidRPr="00797D72">
        <w:rPr>
          <w:sz w:val="28"/>
          <w:szCs w:val="28"/>
        </w:rPr>
        <w:t xml:space="preserve"> организует проведение Конкурса в соответствии с настоящим Положением.</w:t>
      </w:r>
    </w:p>
    <w:p w:rsidR="00D550AF" w:rsidRPr="00797D72" w:rsidRDefault="00D550AF" w:rsidP="00D550AF">
      <w:pPr>
        <w:ind w:firstLine="480"/>
        <w:jc w:val="both"/>
        <w:textAlignment w:val="baseline"/>
        <w:rPr>
          <w:sz w:val="28"/>
          <w:szCs w:val="28"/>
        </w:rPr>
      </w:pPr>
      <w:r w:rsidRPr="00797D72">
        <w:rPr>
          <w:sz w:val="28"/>
          <w:szCs w:val="28"/>
        </w:rPr>
        <w:t xml:space="preserve">2.2. Информация о проведении Конкурса (требования к участникам, сроки и место представления документов для участия в Конкурсе) размещается Министерством в сети Интернет за </w:t>
      </w:r>
      <w:r>
        <w:rPr>
          <w:sz w:val="28"/>
          <w:szCs w:val="28"/>
        </w:rPr>
        <w:t>1</w:t>
      </w:r>
      <w:r w:rsidRPr="00797D72">
        <w:rPr>
          <w:sz w:val="28"/>
          <w:szCs w:val="28"/>
        </w:rPr>
        <w:t xml:space="preserve">0 календарных дней до </w:t>
      </w:r>
      <w:r>
        <w:rPr>
          <w:sz w:val="28"/>
          <w:szCs w:val="28"/>
        </w:rPr>
        <w:t>начала</w:t>
      </w:r>
      <w:r w:rsidRPr="00797D72">
        <w:rPr>
          <w:sz w:val="28"/>
          <w:szCs w:val="28"/>
        </w:rPr>
        <w:t xml:space="preserve"> срока подачи кандидатами документов.</w:t>
      </w:r>
    </w:p>
    <w:p w:rsidR="00D550AF" w:rsidRPr="00797D72" w:rsidRDefault="00D550AF" w:rsidP="00D550AF">
      <w:pPr>
        <w:ind w:firstLine="480"/>
        <w:jc w:val="both"/>
        <w:textAlignment w:val="baseline"/>
        <w:rPr>
          <w:sz w:val="28"/>
          <w:szCs w:val="28"/>
        </w:rPr>
      </w:pPr>
      <w:r w:rsidRPr="00797D72">
        <w:rPr>
          <w:sz w:val="28"/>
          <w:szCs w:val="28"/>
        </w:rPr>
        <w:t>2.3. Участниками Конкурса могут стать учащиеся и студенты образовательных учреждений, аспиранты, представители молодежных общественных объединений, молодые специалисты и другие работники организаций всех организационно-правовых форм собственности в возрасте от 14 до 35 лет включительно, проживающие на территории Республики Алтай.</w:t>
      </w:r>
    </w:p>
    <w:p w:rsidR="00D550AF" w:rsidRPr="00797D72" w:rsidRDefault="00D550AF" w:rsidP="00D550AF">
      <w:pPr>
        <w:ind w:firstLine="480"/>
        <w:jc w:val="both"/>
        <w:textAlignment w:val="baseline"/>
        <w:rPr>
          <w:sz w:val="28"/>
          <w:szCs w:val="28"/>
        </w:rPr>
      </w:pPr>
      <w:r w:rsidRPr="00797D72">
        <w:rPr>
          <w:sz w:val="28"/>
          <w:szCs w:val="28"/>
        </w:rPr>
        <w:t xml:space="preserve">2.4. Документы для участия в Конкурсе представляются в конкурсную комиссию в течение </w:t>
      </w:r>
      <w:r>
        <w:rPr>
          <w:sz w:val="28"/>
          <w:szCs w:val="28"/>
        </w:rPr>
        <w:t>20 дней</w:t>
      </w:r>
      <w:r w:rsidRPr="00797D72">
        <w:rPr>
          <w:sz w:val="28"/>
          <w:szCs w:val="28"/>
        </w:rPr>
        <w:t xml:space="preserve"> после объявления о Конкурсе в сети Интернет.</w:t>
      </w:r>
    </w:p>
    <w:p w:rsidR="00D550AF" w:rsidRPr="00797D72" w:rsidRDefault="00D550AF" w:rsidP="00D550AF">
      <w:pPr>
        <w:ind w:firstLine="480"/>
        <w:jc w:val="both"/>
        <w:textAlignment w:val="baseline"/>
        <w:rPr>
          <w:sz w:val="28"/>
          <w:szCs w:val="28"/>
        </w:rPr>
      </w:pPr>
      <w:r w:rsidRPr="00797D72">
        <w:rPr>
          <w:sz w:val="28"/>
          <w:szCs w:val="28"/>
        </w:rPr>
        <w:lastRenderedPageBreak/>
        <w:t>2.5. Кандидат, изъявивший желание участвовать в Конкурсе, представляет в уполномоченн</w:t>
      </w:r>
      <w:r>
        <w:rPr>
          <w:sz w:val="28"/>
          <w:szCs w:val="28"/>
        </w:rPr>
        <w:t xml:space="preserve">ому лицу </w:t>
      </w:r>
      <w:r w:rsidRPr="00797D72">
        <w:rPr>
          <w:sz w:val="28"/>
          <w:szCs w:val="28"/>
        </w:rPr>
        <w:t>(лично, по почте или через подведомственные учреждения) следующие документы:</w:t>
      </w:r>
    </w:p>
    <w:p w:rsidR="00D550AF" w:rsidRPr="00797D72" w:rsidRDefault="00D550AF" w:rsidP="00D550AF">
      <w:pPr>
        <w:ind w:firstLine="480"/>
        <w:jc w:val="both"/>
        <w:textAlignment w:val="baseline"/>
        <w:rPr>
          <w:sz w:val="28"/>
          <w:szCs w:val="28"/>
        </w:rPr>
      </w:pPr>
      <w:r w:rsidRPr="00797D72">
        <w:rPr>
          <w:sz w:val="28"/>
          <w:szCs w:val="28"/>
        </w:rPr>
        <w:t>- личное заявление;</w:t>
      </w:r>
    </w:p>
    <w:p w:rsidR="00D550AF" w:rsidRPr="00797D72" w:rsidRDefault="00D550AF" w:rsidP="00D550AF">
      <w:pPr>
        <w:ind w:firstLine="480"/>
        <w:jc w:val="both"/>
        <w:textAlignment w:val="baseline"/>
        <w:rPr>
          <w:sz w:val="28"/>
          <w:szCs w:val="28"/>
        </w:rPr>
      </w:pPr>
      <w:r w:rsidRPr="00797D72">
        <w:rPr>
          <w:sz w:val="28"/>
          <w:szCs w:val="28"/>
        </w:rPr>
        <w:t>- анкету участника конкурса по формированию состава Молодежного совета (форма № 1 к настоящему Положению);</w:t>
      </w:r>
    </w:p>
    <w:p w:rsidR="00D550AF" w:rsidRPr="00797D72" w:rsidRDefault="00D550AF" w:rsidP="00D550AF">
      <w:pPr>
        <w:ind w:firstLine="480"/>
        <w:jc w:val="both"/>
        <w:textAlignment w:val="baseline"/>
        <w:rPr>
          <w:sz w:val="28"/>
          <w:szCs w:val="28"/>
        </w:rPr>
      </w:pPr>
      <w:r w:rsidRPr="00797D72">
        <w:rPr>
          <w:sz w:val="28"/>
          <w:szCs w:val="28"/>
        </w:rPr>
        <w:t>- письменную работу (эссе) на тему "Развитие социальной политики в Республике Алтай";</w:t>
      </w:r>
    </w:p>
    <w:p w:rsidR="00D550AF" w:rsidRPr="005173FC" w:rsidRDefault="00D550AF" w:rsidP="00D550AF">
      <w:pPr>
        <w:ind w:firstLine="567"/>
        <w:jc w:val="both"/>
        <w:textAlignment w:val="baseline"/>
        <w:rPr>
          <w:sz w:val="28"/>
          <w:szCs w:val="28"/>
        </w:rPr>
      </w:pPr>
      <w:r w:rsidRPr="005173FC">
        <w:rPr>
          <w:sz w:val="28"/>
          <w:szCs w:val="28"/>
        </w:rPr>
        <w:t>- копию паспорта;</w:t>
      </w:r>
    </w:p>
    <w:p w:rsidR="00D550AF" w:rsidRPr="005173FC" w:rsidRDefault="00D550AF" w:rsidP="00D550AF">
      <w:pPr>
        <w:ind w:firstLine="567"/>
        <w:jc w:val="both"/>
        <w:textAlignment w:val="baseline"/>
        <w:rPr>
          <w:sz w:val="28"/>
          <w:szCs w:val="28"/>
        </w:rPr>
      </w:pPr>
      <w:r w:rsidRPr="005173FC">
        <w:rPr>
          <w:sz w:val="28"/>
          <w:szCs w:val="28"/>
        </w:rPr>
        <w:t>- копию документа об образовании;</w:t>
      </w:r>
    </w:p>
    <w:p w:rsidR="00D550AF" w:rsidRPr="005173FC" w:rsidRDefault="00D550AF" w:rsidP="00D550AF">
      <w:pPr>
        <w:ind w:firstLine="567"/>
        <w:jc w:val="both"/>
        <w:textAlignment w:val="baseline"/>
        <w:rPr>
          <w:sz w:val="28"/>
          <w:szCs w:val="28"/>
        </w:rPr>
      </w:pPr>
      <w:r w:rsidRPr="005173FC">
        <w:rPr>
          <w:sz w:val="28"/>
          <w:szCs w:val="28"/>
        </w:rPr>
        <w:t>- справку с места учебы или работы;</w:t>
      </w:r>
    </w:p>
    <w:p w:rsidR="00D550AF" w:rsidRPr="005173FC" w:rsidRDefault="00D550AF" w:rsidP="00D550AF">
      <w:pPr>
        <w:ind w:firstLine="567"/>
        <w:jc w:val="both"/>
        <w:textAlignment w:val="baseline"/>
        <w:rPr>
          <w:sz w:val="28"/>
          <w:szCs w:val="28"/>
        </w:rPr>
      </w:pPr>
      <w:r w:rsidRPr="005173FC">
        <w:rPr>
          <w:sz w:val="28"/>
          <w:szCs w:val="28"/>
        </w:rPr>
        <w:t>- документ, подтверждающий участие или членство в молодежном общественном объединении (при наличии);</w:t>
      </w:r>
    </w:p>
    <w:p w:rsidR="00D550AF" w:rsidRPr="005173FC" w:rsidRDefault="00D550AF" w:rsidP="00D550AF">
      <w:pPr>
        <w:ind w:firstLine="567"/>
        <w:jc w:val="both"/>
        <w:textAlignment w:val="baseline"/>
        <w:rPr>
          <w:sz w:val="28"/>
          <w:szCs w:val="28"/>
        </w:rPr>
      </w:pPr>
      <w:r w:rsidRPr="005173FC">
        <w:rPr>
          <w:sz w:val="28"/>
          <w:szCs w:val="28"/>
        </w:rPr>
        <w:t>- лист поддержки кандидата (форма № 2 к настоящему Положению);</w:t>
      </w:r>
    </w:p>
    <w:p w:rsidR="00D550AF" w:rsidRPr="005173FC" w:rsidRDefault="00D550AF" w:rsidP="00D550AF">
      <w:pPr>
        <w:ind w:firstLine="567"/>
        <w:jc w:val="both"/>
        <w:textAlignment w:val="baseline"/>
        <w:rPr>
          <w:sz w:val="28"/>
          <w:szCs w:val="28"/>
        </w:rPr>
      </w:pPr>
      <w:r w:rsidRPr="005173FC">
        <w:rPr>
          <w:sz w:val="28"/>
          <w:szCs w:val="28"/>
        </w:rPr>
        <w:t>- согласие на обработку персональных данных (форма № 3 к настоящему Положению);</w:t>
      </w:r>
    </w:p>
    <w:p w:rsidR="00D550AF" w:rsidRPr="005173FC" w:rsidRDefault="00D550AF" w:rsidP="00D550AF">
      <w:pPr>
        <w:ind w:firstLine="567"/>
        <w:jc w:val="both"/>
        <w:textAlignment w:val="baseline"/>
        <w:rPr>
          <w:sz w:val="28"/>
          <w:szCs w:val="28"/>
        </w:rPr>
      </w:pPr>
      <w:r w:rsidRPr="005173FC">
        <w:rPr>
          <w:sz w:val="28"/>
          <w:szCs w:val="28"/>
        </w:rPr>
        <w:t>- видеоролик на тему "Мое участие в Молодежном совете";</w:t>
      </w:r>
    </w:p>
    <w:p w:rsidR="00D550AF" w:rsidRPr="005173FC" w:rsidRDefault="00D550AF" w:rsidP="00D550AF">
      <w:pPr>
        <w:ind w:firstLine="567"/>
        <w:jc w:val="both"/>
        <w:textAlignment w:val="baseline"/>
        <w:rPr>
          <w:sz w:val="28"/>
          <w:szCs w:val="28"/>
        </w:rPr>
      </w:pPr>
      <w:r w:rsidRPr="005173FC">
        <w:rPr>
          <w:sz w:val="28"/>
          <w:szCs w:val="28"/>
        </w:rPr>
        <w:t>- проект по выбранному направлению в соответствии с требованиями форма № 4 к настоящему Положению).</w:t>
      </w:r>
    </w:p>
    <w:p w:rsidR="00D550AF" w:rsidRPr="005173FC" w:rsidRDefault="00D550AF" w:rsidP="00D550AF">
      <w:pPr>
        <w:ind w:firstLine="567"/>
        <w:jc w:val="both"/>
        <w:textAlignment w:val="baseline"/>
        <w:rPr>
          <w:sz w:val="28"/>
          <w:szCs w:val="28"/>
        </w:rPr>
      </w:pPr>
      <w:r w:rsidRPr="005173FC">
        <w:rPr>
          <w:sz w:val="28"/>
          <w:szCs w:val="28"/>
        </w:rPr>
        <w:t>2.5.1. По усмотрению кандидата им могут быть представлены следующие документы: почетные грамоты, рекомендательные письма, дипломы и другие документы, позволяющие раскрыть способности кандидата.</w:t>
      </w:r>
    </w:p>
    <w:p w:rsidR="00D550AF" w:rsidRPr="005173FC" w:rsidRDefault="00D550AF" w:rsidP="00D550AF">
      <w:pPr>
        <w:ind w:firstLine="567"/>
        <w:jc w:val="both"/>
        <w:textAlignment w:val="baseline"/>
        <w:rPr>
          <w:sz w:val="28"/>
          <w:szCs w:val="28"/>
        </w:rPr>
      </w:pPr>
      <w:r w:rsidRPr="005173FC">
        <w:rPr>
          <w:sz w:val="28"/>
          <w:szCs w:val="28"/>
        </w:rPr>
        <w:t>2.5.2. Письменные работы (эссе</w:t>
      </w:r>
      <w:r>
        <w:rPr>
          <w:sz w:val="28"/>
          <w:szCs w:val="28"/>
        </w:rPr>
        <w:t>, проект</w:t>
      </w:r>
      <w:r w:rsidRPr="005173FC">
        <w:rPr>
          <w:sz w:val="28"/>
          <w:szCs w:val="28"/>
        </w:rPr>
        <w:t>) представляются на русском языке в отпечатанном виде на листах формата A4. Объем материала - до 7 страниц машинописного текста через 1,5 интервала 14 шрифтом (поля: верхнее, нижнее - 2,5 см; левое - 3 см; правое - 1 см). Присланные на конкурс материалы не возвращаются и не рецензируются.</w:t>
      </w:r>
    </w:p>
    <w:p w:rsidR="00D550AF" w:rsidRPr="005173FC" w:rsidRDefault="00D550AF" w:rsidP="00D550AF">
      <w:pPr>
        <w:ind w:firstLine="567"/>
        <w:jc w:val="both"/>
        <w:textAlignment w:val="baseline"/>
        <w:rPr>
          <w:sz w:val="28"/>
          <w:szCs w:val="28"/>
        </w:rPr>
      </w:pPr>
      <w:r w:rsidRPr="005173FC">
        <w:rPr>
          <w:sz w:val="28"/>
          <w:szCs w:val="28"/>
        </w:rPr>
        <w:t>2.5.3. Лист поддержки кандидата в члены Молодежного совета оформляется заявителем до подачи документов в конкурсную комиссию.</w:t>
      </w:r>
    </w:p>
    <w:p w:rsidR="00D550AF" w:rsidRPr="005173FC" w:rsidRDefault="00D550AF" w:rsidP="00D550AF">
      <w:pPr>
        <w:ind w:firstLine="567"/>
        <w:jc w:val="both"/>
        <w:textAlignment w:val="baseline"/>
        <w:rPr>
          <w:sz w:val="28"/>
          <w:szCs w:val="28"/>
        </w:rPr>
      </w:pPr>
      <w:r w:rsidRPr="005173FC">
        <w:rPr>
          <w:sz w:val="28"/>
          <w:szCs w:val="28"/>
        </w:rPr>
        <w:t xml:space="preserve">2.6. Конкурс проводится в </w:t>
      </w:r>
      <w:r>
        <w:rPr>
          <w:sz w:val="28"/>
          <w:szCs w:val="28"/>
        </w:rPr>
        <w:t>три</w:t>
      </w:r>
      <w:r w:rsidRPr="005173FC">
        <w:rPr>
          <w:sz w:val="28"/>
          <w:szCs w:val="28"/>
        </w:rPr>
        <w:t xml:space="preserve"> этапа:</w:t>
      </w:r>
    </w:p>
    <w:p w:rsidR="00D550AF" w:rsidRPr="005173FC" w:rsidRDefault="00D550AF" w:rsidP="00D550AF">
      <w:pPr>
        <w:ind w:firstLine="567"/>
        <w:jc w:val="both"/>
        <w:textAlignment w:val="baseline"/>
        <w:rPr>
          <w:sz w:val="28"/>
          <w:szCs w:val="28"/>
        </w:rPr>
      </w:pPr>
      <w:r w:rsidRPr="005173FC">
        <w:rPr>
          <w:sz w:val="28"/>
          <w:szCs w:val="28"/>
        </w:rPr>
        <w:t>2.6.1. первый этап (заочный) - анализ представленных документов</w:t>
      </w:r>
      <w:r>
        <w:rPr>
          <w:sz w:val="28"/>
          <w:szCs w:val="28"/>
        </w:rPr>
        <w:t xml:space="preserve">, видео </w:t>
      </w:r>
      <w:proofErr w:type="gramStart"/>
      <w:r>
        <w:rPr>
          <w:sz w:val="28"/>
          <w:szCs w:val="28"/>
        </w:rPr>
        <w:t xml:space="preserve">и </w:t>
      </w:r>
      <w:r w:rsidRPr="005173FC">
        <w:rPr>
          <w:sz w:val="28"/>
          <w:szCs w:val="28"/>
        </w:rPr>
        <w:t xml:space="preserve"> письменных</w:t>
      </w:r>
      <w:proofErr w:type="gramEnd"/>
      <w:r w:rsidRPr="005173FC">
        <w:rPr>
          <w:sz w:val="28"/>
          <w:szCs w:val="28"/>
        </w:rPr>
        <w:t xml:space="preserve"> работ</w:t>
      </w:r>
      <w:r>
        <w:rPr>
          <w:sz w:val="28"/>
          <w:szCs w:val="28"/>
        </w:rPr>
        <w:t xml:space="preserve"> (эссе, проекта)</w:t>
      </w:r>
      <w:r w:rsidRPr="005173FC">
        <w:rPr>
          <w:sz w:val="28"/>
          <w:szCs w:val="28"/>
        </w:rPr>
        <w:t>, представленных участниками Конкурса;</w:t>
      </w:r>
    </w:p>
    <w:p w:rsidR="00D550AF" w:rsidRDefault="00D550AF" w:rsidP="00D550AF">
      <w:pPr>
        <w:ind w:firstLine="567"/>
        <w:jc w:val="both"/>
        <w:textAlignment w:val="baseline"/>
        <w:rPr>
          <w:sz w:val="28"/>
          <w:szCs w:val="28"/>
        </w:rPr>
      </w:pPr>
      <w:r w:rsidRPr="005173FC">
        <w:rPr>
          <w:sz w:val="28"/>
          <w:szCs w:val="28"/>
        </w:rPr>
        <w:t>2.6.2. второй этап</w:t>
      </w:r>
      <w:r>
        <w:rPr>
          <w:sz w:val="28"/>
          <w:szCs w:val="28"/>
        </w:rPr>
        <w:t xml:space="preserve"> (заочный) </w:t>
      </w:r>
      <w:r w:rsidRPr="00FD6D4F">
        <w:rPr>
          <w:b/>
          <w:sz w:val="28"/>
          <w:szCs w:val="28"/>
        </w:rPr>
        <w:t xml:space="preserve">- </w:t>
      </w:r>
      <w:r w:rsidRPr="00FD6D4F">
        <w:rPr>
          <w:rStyle w:val="a4"/>
          <w:sz w:val="28"/>
          <w:szCs w:val="28"/>
        </w:rPr>
        <w:t>онлайн-голосования за прое</w:t>
      </w:r>
      <w:r>
        <w:rPr>
          <w:rStyle w:val="a4"/>
          <w:sz w:val="28"/>
          <w:szCs w:val="28"/>
        </w:rPr>
        <w:t>ктные идеи Конкурсантов в сети И</w:t>
      </w:r>
      <w:r w:rsidRPr="00FD6D4F">
        <w:rPr>
          <w:rStyle w:val="a4"/>
          <w:sz w:val="28"/>
          <w:szCs w:val="28"/>
        </w:rPr>
        <w:t>нтернет;</w:t>
      </w:r>
    </w:p>
    <w:p w:rsidR="00D550AF" w:rsidRPr="005173FC" w:rsidRDefault="00D550AF" w:rsidP="00D550AF">
      <w:pPr>
        <w:ind w:firstLine="567"/>
        <w:jc w:val="both"/>
        <w:textAlignment w:val="baseline"/>
        <w:rPr>
          <w:sz w:val="28"/>
          <w:szCs w:val="28"/>
        </w:rPr>
      </w:pPr>
      <w:r>
        <w:rPr>
          <w:sz w:val="28"/>
          <w:szCs w:val="28"/>
        </w:rPr>
        <w:t>2.6.3.третий этап</w:t>
      </w:r>
      <w:r w:rsidRPr="005173FC">
        <w:rPr>
          <w:sz w:val="28"/>
          <w:szCs w:val="28"/>
        </w:rPr>
        <w:t xml:space="preserve"> (очный) – тестирование, собеседование с участниками Конкурса, презентация проекта и отбор конкурсной комиссией победителей Конкурса.</w:t>
      </w:r>
    </w:p>
    <w:p w:rsidR="00D550AF" w:rsidRPr="005173FC" w:rsidRDefault="00D550AF" w:rsidP="00D550AF">
      <w:pPr>
        <w:ind w:firstLine="567"/>
        <w:jc w:val="both"/>
        <w:textAlignment w:val="baseline"/>
        <w:rPr>
          <w:sz w:val="28"/>
          <w:szCs w:val="28"/>
        </w:rPr>
      </w:pPr>
      <w:r w:rsidRPr="005173FC">
        <w:rPr>
          <w:sz w:val="28"/>
          <w:szCs w:val="28"/>
        </w:rPr>
        <w:t xml:space="preserve">2.7. Критерии оценки кандидатов Конкурса устанавливаются </w:t>
      </w:r>
      <w:r>
        <w:rPr>
          <w:sz w:val="28"/>
          <w:szCs w:val="28"/>
        </w:rPr>
        <w:t>настоящим Положением</w:t>
      </w:r>
      <w:r w:rsidRPr="005173FC">
        <w:rPr>
          <w:sz w:val="28"/>
          <w:szCs w:val="28"/>
        </w:rPr>
        <w:t>.</w:t>
      </w:r>
    </w:p>
    <w:p w:rsidR="00D550AF" w:rsidRPr="005173FC" w:rsidRDefault="00D550AF" w:rsidP="00D550AF">
      <w:pPr>
        <w:ind w:firstLine="567"/>
        <w:jc w:val="both"/>
        <w:textAlignment w:val="baseline"/>
        <w:rPr>
          <w:sz w:val="28"/>
          <w:szCs w:val="28"/>
        </w:rPr>
      </w:pPr>
      <w:r w:rsidRPr="005173FC">
        <w:rPr>
          <w:sz w:val="28"/>
          <w:szCs w:val="28"/>
        </w:rPr>
        <w:t>2.8. Участники оцениваются конкурсной комиссией.</w:t>
      </w:r>
    </w:p>
    <w:p w:rsidR="00D550AF" w:rsidRPr="005173FC" w:rsidRDefault="00D550AF" w:rsidP="00D550AF">
      <w:pPr>
        <w:ind w:firstLine="567"/>
        <w:jc w:val="both"/>
        <w:textAlignment w:val="baseline"/>
        <w:rPr>
          <w:sz w:val="28"/>
          <w:szCs w:val="28"/>
        </w:rPr>
      </w:pPr>
      <w:r w:rsidRPr="005173FC">
        <w:rPr>
          <w:sz w:val="28"/>
          <w:szCs w:val="28"/>
        </w:rPr>
        <w:t xml:space="preserve">2.9. Конкурсная комиссия не позднее </w:t>
      </w:r>
      <w:r>
        <w:rPr>
          <w:sz w:val="28"/>
          <w:szCs w:val="28"/>
        </w:rPr>
        <w:t>5</w:t>
      </w:r>
      <w:r w:rsidRPr="005173FC">
        <w:rPr>
          <w:sz w:val="28"/>
          <w:szCs w:val="28"/>
        </w:rPr>
        <w:t xml:space="preserve"> дней после подведения итогов первого этапа </w:t>
      </w:r>
      <w:r>
        <w:rPr>
          <w:sz w:val="28"/>
          <w:szCs w:val="28"/>
        </w:rPr>
        <w:t xml:space="preserve">проводит второй этап конкурса и через 5 дней после завершения </w:t>
      </w:r>
      <w:proofErr w:type="gramStart"/>
      <w:r>
        <w:rPr>
          <w:sz w:val="28"/>
          <w:szCs w:val="28"/>
        </w:rPr>
        <w:t>он-</w:t>
      </w:r>
      <w:proofErr w:type="spellStart"/>
      <w:r>
        <w:rPr>
          <w:sz w:val="28"/>
          <w:szCs w:val="28"/>
        </w:rPr>
        <w:t>лайн</w:t>
      </w:r>
      <w:proofErr w:type="spellEnd"/>
      <w:proofErr w:type="gramEnd"/>
      <w:r>
        <w:rPr>
          <w:sz w:val="28"/>
          <w:szCs w:val="28"/>
        </w:rPr>
        <w:t xml:space="preserve"> голосования </w:t>
      </w:r>
      <w:r w:rsidRPr="005173FC">
        <w:rPr>
          <w:sz w:val="28"/>
          <w:szCs w:val="28"/>
        </w:rPr>
        <w:t>проводит очный этап Конкурса.</w:t>
      </w:r>
    </w:p>
    <w:p w:rsidR="00D550AF" w:rsidRPr="005173FC" w:rsidRDefault="00D550AF" w:rsidP="00D550AF">
      <w:pPr>
        <w:ind w:firstLine="567"/>
        <w:jc w:val="both"/>
        <w:textAlignment w:val="baseline"/>
        <w:rPr>
          <w:sz w:val="28"/>
          <w:szCs w:val="28"/>
        </w:rPr>
      </w:pPr>
      <w:r w:rsidRPr="005173FC">
        <w:rPr>
          <w:sz w:val="28"/>
          <w:szCs w:val="28"/>
        </w:rPr>
        <w:t xml:space="preserve">2.10. Конкурсная комиссия не позднее чем за 3 дня до начала </w:t>
      </w:r>
      <w:r>
        <w:rPr>
          <w:sz w:val="28"/>
          <w:szCs w:val="28"/>
        </w:rPr>
        <w:t>третьего</w:t>
      </w:r>
      <w:r w:rsidRPr="005173FC">
        <w:rPr>
          <w:sz w:val="28"/>
          <w:szCs w:val="28"/>
        </w:rPr>
        <w:t xml:space="preserve"> этапа Конкурса сообщает посредством телефонной связи, а также направляет </w:t>
      </w:r>
      <w:r w:rsidRPr="005173FC">
        <w:rPr>
          <w:sz w:val="28"/>
          <w:szCs w:val="28"/>
        </w:rPr>
        <w:lastRenderedPageBreak/>
        <w:t xml:space="preserve">письмо на электронную почту участника Конкурса, указанную в анкете, о дате, времени и месте его проведения всем кандидатам, допущенным к участию во </w:t>
      </w:r>
      <w:r>
        <w:rPr>
          <w:sz w:val="28"/>
          <w:szCs w:val="28"/>
        </w:rPr>
        <w:t>третьего</w:t>
      </w:r>
      <w:r w:rsidRPr="005173FC">
        <w:rPr>
          <w:sz w:val="28"/>
          <w:szCs w:val="28"/>
        </w:rPr>
        <w:t xml:space="preserve"> этапе Конкурса.</w:t>
      </w:r>
    </w:p>
    <w:p w:rsidR="00D550AF" w:rsidRPr="005173FC" w:rsidRDefault="00D550AF" w:rsidP="00D550AF">
      <w:pPr>
        <w:ind w:firstLine="567"/>
        <w:jc w:val="both"/>
        <w:textAlignment w:val="baseline"/>
        <w:rPr>
          <w:sz w:val="28"/>
          <w:szCs w:val="28"/>
        </w:rPr>
      </w:pPr>
      <w:r w:rsidRPr="005173FC">
        <w:rPr>
          <w:sz w:val="28"/>
          <w:szCs w:val="28"/>
        </w:rPr>
        <w:t xml:space="preserve">2.11. Допускается проведение собеседования и презентации проекта в режиме </w:t>
      </w:r>
      <w:r>
        <w:rPr>
          <w:sz w:val="28"/>
          <w:szCs w:val="28"/>
        </w:rPr>
        <w:t>видеоконференцсвязи</w:t>
      </w:r>
      <w:r w:rsidRPr="005173FC">
        <w:rPr>
          <w:sz w:val="28"/>
          <w:szCs w:val="28"/>
        </w:rPr>
        <w:t>.</w:t>
      </w:r>
    </w:p>
    <w:p w:rsidR="00D550AF" w:rsidRPr="005173FC" w:rsidRDefault="00D550AF" w:rsidP="00D550AF">
      <w:pPr>
        <w:ind w:firstLine="567"/>
        <w:jc w:val="both"/>
        <w:textAlignment w:val="baseline"/>
        <w:rPr>
          <w:sz w:val="28"/>
          <w:szCs w:val="28"/>
        </w:rPr>
      </w:pPr>
    </w:p>
    <w:p w:rsidR="00D550AF" w:rsidRPr="005173FC" w:rsidRDefault="00D550AF" w:rsidP="00D550AF">
      <w:pPr>
        <w:pStyle w:val="a3"/>
        <w:shd w:val="clear" w:color="auto" w:fill="FFFFFF"/>
        <w:spacing w:before="0" w:beforeAutospacing="0" w:after="0" w:afterAutospacing="0"/>
        <w:ind w:firstLine="567"/>
        <w:jc w:val="center"/>
        <w:rPr>
          <w:rStyle w:val="a4"/>
          <w:sz w:val="28"/>
          <w:szCs w:val="28"/>
        </w:rPr>
      </w:pPr>
      <w:r w:rsidRPr="005173FC">
        <w:rPr>
          <w:rStyle w:val="a4"/>
          <w:sz w:val="28"/>
          <w:szCs w:val="28"/>
        </w:rPr>
        <w:t>3. Тестирование по наличию профессиональных компетенций</w:t>
      </w:r>
    </w:p>
    <w:p w:rsidR="00D550AF" w:rsidRPr="005173FC" w:rsidRDefault="00D550AF" w:rsidP="00D550AF">
      <w:pPr>
        <w:pStyle w:val="a3"/>
        <w:shd w:val="clear" w:color="auto" w:fill="FFFFFF"/>
        <w:spacing w:before="0" w:beforeAutospacing="0" w:after="0" w:afterAutospacing="0"/>
        <w:ind w:firstLine="567"/>
        <w:jc w:val="both"/>
        <w:rPr>
          <w:sz w:val="28"/>
          <w:szCs w:val="28"/>
        </w:rPr>
      </w:pP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На данном этапе оценивается количество правильных ответов, данных конкурсантом во время прохождения тестирования.</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0 баллов – дано менее 30% правильных ответов;</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1 балл – дано менее 70% правильных ответов;</w:t>
      </w:r>
    </w:p>
    <w:p w:rsidR="00D550AF" w:rsidRPr="005173FC" w:rsidRDefault="00D550AF" w:rsidP="00D550AF">
      <w:pPr>
        <w:pStyle w:val="a3"/>
        <w:numPr>
          <w:ilvl w:val="0"/>
          <w:numId w:val="2"/>
        </w:numPr>
        <w:shd w:val="clear" w:color="auto" w:fill="FFFFFF"/>
        <w:spacing w:before="0" w:beforeAutospacing="0" w:after="0" w:afterAutospacing="0"/>
        <w:ind w:left="0" w:firstLine="567"/>
        <w:jc w:val="both"/>
        <w:rPr>
          <w:sz w:val="28"/>
          <w:szCs w:val="28"/>
        </w:rPr>
      </w:pPr>
      <w:r w:rsidRPr="005173FC">
        <w:rPr>
          <w:sz w:val="28"/>
          <w:szCs w:val="28"/>
        </w:rPr>
        <w:t>балла – дано более 70% правильных ответов.</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 </w:t>
      </w:r>
    </w:p>
    <w:p w:rsidR="00D550AF" w:rsidRPr="005173FC" w:rsidRDefault="00D550AF" w:rsidP="00D550AF">
      <w:pPr>
        <w:pStyle w:val="a3"/>
        <w:shd w:val="clear" w:color="auto" w:fill="FFFFFF"/>
        <w:spacing w:before="0" w:beforeAutospacing="0" w:after="0" w:afterAutospacing="0"/>
        <w:ind w:firstLine="567"/>
        <w:jc w:val="center"/>
        <w:rPr>
          <w:rStyle w:val="a4"/>
          <w:sz w:val="28"/>
          <w:szCs w:val="28"/>
        </w:rPr>
      </w:pPr>
      <w:r w:rsidRPr="005173FC">
        <w:rPr>
          <w:rStyle w:val="a4"/>
          <w:sz w:val="28"/>
          <w:szCs w:val="28"/>
        </w:rPr>
        <w:t xml:space="preserve">4.Подготовка проекта </w:t>
      </w:r>
    </w:p>
    <w:p w:rsidR="00D550AF" w:rsidRPr="005173FC" w:rsidRDefault="00D550AF" w:rsidP="00D550AF">
      <w:pPr>
        <w:pStyle w:val="a3"/>
        <w:shd w:val="clear" w:color="auto" w:fill="FFFFFF"/>
        <w:spacing w:before="0" w:beforeAutospacing="0" w:after="0" w:afterAutospacing="0"/>
        <w:ind w:firstLine="567"/>
        <w:rPr>
          <w:sz w:val="28"/>
          <w:szCs w:val="28"/>
        </w:rPr>
      </w:pP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Участник должен подготовить проектное предложение</w:t>
      </w:r>
      <w:r>
        <w:rPr>
          <w:sz w:val="28"/>
          <w:szCs w:val="28"/>
        </w:rPr>
        <w:t xml:space="preserve"> к</w:t>
      </w:r>
      <w:r w:rsidRPr="005173FC">
        <w:rPr>
          <w:sz w:val="28"/>
          <w:szCs w:val="28"/>
        </w:rPr>
        <w:t xml:space="preserve"> </w:t>
      </w:r>
      <w:r>
        <w:rPr>
          <w:sz w:val="28"/>
          <w:szCs w:val="28"/>
        </w:rPr>
        <w:t xml:space="preserve">первому </w:t>
      </w:r>
      <w:r w:rsidRPr="005173FC">
        <w:rPr>
          <w:sz w:val="28"/>
          <w:szCs w:val="28"/>
        </w:rPr>
        <w:t>этапу конкурса.</w:t>
      </w: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 xml:space="preserve">Все материалы представляются на русском языке в электронном и отпечатанном виде на листах формата А4. Объем материала – не более </w:t>
      </w:r>
      <w:r>
        <w:rPr>
          <w:sz w:val="28"/>
          <w:szCs w:val="28"/>
        </w:rPr>
        <w:t xml:space="preserve">7 </w:t>
      </w:r>
      <w:r w:rsidRPr="005173FC">
        <w:rPr>
          <w:sz w:val="28"/>
          <w:szCs w:val="28"/>
        </w:rPr>
        <w:t xml:space="preserve">страниц текста в формате текстового редактора с использованием шрифта </w:t>
      </w:r>
      <w:proofErr w:type="spellStart"/>
      <w:r w:rsidRPr="005173FC">
        <w:rPr>
          <w:sz w:val="28"/>
          <w:szCs w:val="28"/>
        </w:rPr>
        <w:t>Times</w:t>
      </w:r>
      <w:proofErr w:type="spellEnd"/>
      <w:r w:rsidRPr="005173FC">
        <w:rPr>
          <w:sz w:val="28"/>
          <w:szCs w:val="28"/>
        </w:rPr>
        <w:t xml:space="preserve"> </w:t>
      </w:r>
      <w:proofErr w:type="spellStart"/>
      <w:r w:rsidRPr="005173FC">
        <w:rPr>
          <w:sz w:val="28"/>
          <w:szCs w:val="28"/>
        </w:rPr>
        <w:t>New</w:t>
      </w:r>
      <w:proofErr w:type="spellEnd"/>
      <w:r w:rsidRPr="005173FC">
        <w:rPr>
          <w:sz w:val="28"/>
          <w:szCs w:val="28"/>
        </w:rPr>
        <w:t xml:space="preserve"> </w:t>
      </w:r>
      <w:proofErr w:type="spellStart"/>
      <w:r w:rsidRPr="005173FC">
        <w:rPr>
          <w:sz w:val="28"/>
          <w:szCs w:val="28"/>
        </w:rPr>
        <w:t>Roman</w:t>
      </w:r>
      <w:proofErr w:type="spellEnd"/>
      <w:r w:rsidRPr="005173FC">
        <w:rPr>
          <w:sz w:val="28"/>
          <w:szCs w:val="28"/>
        </w:rPr>
        <w:t xml:space="preserve"> (размер кегля 14) через 1,5</w:t>
      </w:r>
      <w:r>
        <w:rPr>
          <w:sz w:val="28"/>
          <w:szCs w:val="28"/>
        </w:rPr>
        <w:t xml:space="preserve"> межстрочный</w:t>
      </w:r>
      <w:r w:rsidRPr="005173FC">
        <w:rPr>
          <w:sz w:val="28"/>
          <w:szCs w:val="28"/>
        </w:rPr>
        <w:t xml:space="preserve"> интервала.</w:t>
      </w: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Требования, предъявляемые к проектам конкурсантов:</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реалистичность и достижимость целей проектного предложения;</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социальная значимость;</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соответствие направлениям деятельности Министерства;</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актуальность проекта на данный момент времени;</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четкая география реализации;</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соответствие сроков реализации проекта временным рамкам деятельности формируемого состава Молодежного совета;</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наличие конкретных количественных и качественных показателей реализации;</w:t>
      </w:r>
    </w:p>
    <w:p w:rsidR="00D550AF" w:rsidRPr="005173FC" w:rsidRDefault="00D550AF" w:rsidP="00D550AF">
      <w:pPr>
        <w:pStyle w:val="a3"/>
        <w:numPr>
          <w:ilvl w:val="0"/>
          <w:numId w:val="3"/>
        </w:numPr>
        <w:shd w:val="clear" w:color="auto" w:fill="FFFFFF"/>
        <w:spacing w:before="0" w:beforeAutospacing="0" w:after="0" w:afterAutospacing="0"/>
        <w:ind w:left="0" w:firstLine="567"/>
        <w:jc w:val="both"/>
        <w:rPr>
          <w:sz w:val="28"/>
          <w:szCs w:val="28"/>
        </w:rPr>
      </w:pPr>
      <w:r w:rsidRPr="005173FC">
        <w:rPr>
          <w:sz w:val="28"/>
          <w:szCs w:val="28"/>
        </w:rPr>
        <w:t xml:space="preserve">соответствие государственным целевым программам исполнительных органов государственной власти </w:t>
      </w:r>
      <w:r>
        <w:rPr>
          <w:sz w:val="28"/>
          <w:szCs w:val="28"/>
        </w:rPr>
        <w:t>республики</w:t>
      </w:r>
      <w:r w:rsidRPr="005173FC">
        <w:rPr>
          <w:sz w:val="28"/>
          <w:szCs w:val="28"/>
        </w:rPr>
        <w:t>.</w:t>
      </w: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Представленные работы рассматриваются кураторами в профильных отделах Министерства.</w:t>
      </w:r>
    </w:p>
    <w:p w:rsidR="00D550AF" w:rsidRPr="0073026B"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73026B">
        <w:rPr>
          <w:sz w:val="28"/>
          <w:szCs w:val="28"/>
        </w:rPr>
        <w:t>Для оценки проектного предложения на первом этапе применяется открытое голосование на соответствие проектного предложения предъявляемым требованиям и тематике.</w:t>
      </w: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 xml:space="preserve">По решению </w:t>
      </w:r>
      <w:r>
        <w:rPr>
          <w:sz w:val="28"/>
          <w:szCs w:val="28"/>
        </w:rPr>
        <w:t>к</w:t>
      </w:r>
      <w:r w:rsidRPr="005173FC">
        <w:rPr>
          <w:sz w:val="28"/>
          <w:szCs w:val="28"/>
        </w:rPr>
        <w:t xml:space="preserve">онкурсной </w:t>
      </w:r>
      <w:proofErr w:type="gramStart"/>
      <w:r w:rsidRPr="005173FC">
        <w:rPr>
          <w:sz w:val="28"/>
          <w:szCs w:val="28"/>
        </w:rPr>
        <w:t>комиссии  в</w:t>
      </w:r>
      <w:proofErr w:type="gramEnd"/>
      <w:r w:rsidRPr="005173FC">
        <w:rPr>
          <w:sz w:val="28"/>
          <w:szCs w:val="28"/>
        </w:rPr>
        <w:t xml:space="preserve"> преддверии второго этапа может быть проведено образовательное мероприятие, посвященное теме «Основы проектной деятельности».</w:t>
      </w:r>
    </w:p>
    <w:p w:rsidR="00D550AF" w:rsidRPr="00BF2571" w:rsidRDefault="00D550AF" w:rsidP="00D550AF">
      <w:pPr>
        <w:pStyle w:val="a3"/>
        <w:numPr>
          <w:ilvl w:val="1"/>
          <w:numId w:val="1"/>
        </w:numPr>
        <w:shd w:val="clear" w:color="auto" w:fill="FFFFFF"/>
        <w:spacing w:before="0" w:beforeAutospacing="0" w:after="0" w:afterAutospacing="0"/>
        <w:ind w:left="0" w:firstLine="567"/>
        <w:jc w:val="both"/>
        <w:rPr>
          <w:b/>
          <w:bCs/>
          <w:sz w:val="28"/>
          <w:szCs w:val="28"/>
        </w:rPr>
      </w:pPr>
      <w:r w:rsidRPr="00BF2571">
        <w:rPr>
          <w:rStyle w:val="a4"/>
          <w:sz w:val="28"/>
          <w:szCs w:val="28"/>
        </w:rPr>
        <w:t>Проведение онлайн-голосования за проектные идеи конкурсантов в сети Интернет:</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lastRenderedPageBreak/>
        <w:t>Данный этап позволит привлечь внимание жителей региона к отбору конкурсантов. На данном этапе оценивается количество набранных конкурсантами голосов.</w:t>
      </w:r>
      <w:r>
        <w:rPr>
          <w:sz w:val="28"/>
          <w:szCs w:val="28"/>
        </w:rPr>
        <w:t xml:space="preserve"> Голосование длится 7 дней с момента размещения проектов в сети Интернет.</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Голоса переводятся в баллы следующим образом:</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0 баллов – если конкурсант набрал менее 30 голосов;</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1 балл – если конкурсант набрал от 30 до 60 голосов;</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2 балла – если конкурсант набрал более 60 голосов.</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 4.8.</w:t>
      </w:r>
      <w:r w:rsidRPr="005173FC">
        <w:rPr>
          <w:rStyle w:val="a4"/>
          <w:sz w:val="28"/>
          <w:szCs w:val="28"/>
        </w:rPr>
        <w:t xml:space="preserve"> </w:t>
      </w:r>
      <w:r w:rsidRPr="00BF2571">
        <w:rPr>
          <w:rStyle w:val="a4"/>
          <w:sz w:val="28"/>
          <w:szCs w:val="28"/>
        </w:rPr>
        <w:t>Защита проектных предложений:</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 xml:space="preserve">Данный этап заключается в защите проектных предложений перед всеми членами </w:t>
      </w:r>
      <w:r>
        <w:rPr>
          <w:sz w:val="28"/>
          <w:szCs w:val="28"/>
        </w:rPr>
        <w:t>к</w:t>
      </w:r>
      <w:r w:rsidRPr="005173FC">
        <w:rPr>
          <w:sz w:val="28"/>
          <w:szCs w:val="28"/>
        </w:rPr>
        <w:t>онкурсной комиссии.</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Критерии оценки защиты проектов:</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умение грамотно изложить основное содержание своего проекта и ответить на вопросы членов Конкурсной комиссии и приглашенных гостей по теме проекта;</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практическая значимость реализации проектного предложения;</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оригинальность и новизна решения проблемы;</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анализ рисков реализации проекта предложения;</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лаконичность и конкретность изложения материала;</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обоснованность выводов, аргументированность точки зрения;</w:t>
      </w:r>
    </w:p>
    <w:p w:rsidR="00D550AF" w:rsidRPr="005173FC" w:rsidRDefault="00D550AF" w:rsidP="00D550AF">
      <w:pPr>
        <w:pStyle w:val="a3"/>
        <w:numPr>
          <w:ilvl w:val="0"/>
          <w:numId w:val="4"/>
        </w:numPr>
        <w:shd w:val="clear" w:color="auto" w:fill="FFFFFF"/>
        <w:spacing w:before="0" w:beforeAutospacing="0" w:after="0" w:afterAutospacing="0"/>
        <w:ind w:left="0" w:firstLine="567"/>
        <w:jc w:val="both"/>
        <w:rPr>
          <w:sz w:val="28"/>
          <w:szCs w:val="28"/>
        </w:rPr>
      </w:pPr>
      <w:r w:rsidRPr="005173FC">
        <w:rPr>
          <w:sz w:val="28"/>
          <w:szCs w:val="28"/>
        </w:rPr>
        <w:t>умение вести дискуссию.</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По результатам третьего этапа присваиваются баллы:</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0 баллов – не соответствует критериям;</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1 балл – частично соответствует критериям;</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2 балла – полностью соответствует критериям.</w:t>
      </w:r>
    </w:p>
    <w:p w:rsidR="00D550AF" w:rsidRPr="005173FC" w:rsidRDefault="00D550AF" w:rsidP="00D550AF">
      <w:pPr>
        <w:pStyle w:val="a3"/>
        <w:shd w:val="clear" w:color="auto" w:fill="FFFFFF"/>
        <w:spacing w:before="0" w:beforeAutospacing="0" w:after="0" w:afterAutospacing="0"/>
        <w:ind w:firstLine="567"/>
        <w:jc w:val="both"/>
        <w:rPr>
          <w:sz w:val="28"/>
          <w:szCs w:val="28"/>
        </w:rPr>
      </w:pPr>
    </w:p>
    <w:p w:rsidR="00D550AF" w:rsidRPr="005173FC" w:rsidRDefault="00D550AF" w:rsidP="00D550AF">
      <w:pPr>
        <w:pStyle w:val="1"/>
        <w:numPr>
          <w:ilvl w:val="0"/>
          <w:numId w:val="1"/>
        </w:numPr>
        <w:shd w:val="clear" w:color="auto" w:fill="FFFFFF"/>
        <w:spacing w:before="0"/>
        <w:ind w:left="0" w:firstLine="567"/>
        <w:jc w:val="center"/>
        <w:rPr>
          <w:rFonts w:ascii="Times New Roman" w:hAnsi="Times New Roman" w:cs="Times New Roman"/>
          <w:b/>
          <w:color w:val="auto"/>
          <w:sz w:val="28"/>
          <w:szCs w:val="28"/>
        </w:rPr>
      </w:pPr>
      <w:r w:rsidRPr="005173FC">
        <w:rPr>
          <w:rFonts w:ascii="Times New Roman" w:hAnsi="Times New Roman" w:cs="Times New Roman"/>
          <w:b/>
          <w:color w:val="auto"/>
          <w:sz w:val="28"/>
          <w:szCs w:val="28"/>
        </w:rPr>
        <w:t>Проведение собеседования конкурсантов с представителями Министерства, а также членами конкурсной комиссией</w:t>
      </w:r>
    </w:p>
    <w:p w:rsidR="00D550AF" w:rsidRPr="005173FC" w:rsidRDefault="00D550AF" w:rsidP="00D550AF">
      <w:pPr>
        <w:shd w:val="clear" w:color="auto" w:fill="FFFFFF"/>
        <w:ind w:firstLine="567"/>
        <w:jc w:val="both"/>
        <w:rPr>
          <w:sz w:val="28"/>
          <w:szCs w:val="28"/>
        </w:rPr>
      </w:pP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На данном этапе оцениваются личные и профессиональные качества кандидатов, наличие знаний и компетенций, необходимых для членства в Молодежном совете. По итогам данного этапа конкурсная комиссия дают рекомендации Министерству по включению кандидата в состав Молодежного совета.</w:t>
      </w: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Основные критерии оценки участников данного этапа Конкурса:</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видение социально-экономических проблем региона;</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обоснование желания принимать участие в решении социально-экономических проблем региона;</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доказательство необходимости своего участия в деятельности Молодежного совета;</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 xml:space="preserve">описание основной линии профессионального поведения в качестве будущего </w:t>
      </w:r>
      <w:r>
        <w:rPr>
          <w:sz w:val="28"/>
          <w:szCs w:val="28"/>
        </w:rPr>
        <w:t>члена Молодежного совета</w:t>
      </w:r>
      <w:r w:rsidRPr="005173FC">
        <w:rPr>
          <w:sz w:val="28"/>
          <w:szCs w:val="28"/>
        </w:rPr>
        <w:t xml:space="preserve"> в решении производственных, научно-технических, управленческих, с</w:t>
      </w:r>
      <w:r>
        <w:rPr>
          <w:sz w:val="28"/>
          <w:szCs w:val="28"/>
        </w:rPr>
        <w:t>оциально-культурных и иных задач</w:t>
      </w:r>
      <w:r w:rsidRPr="005173FC">
        <w:rPr>
          <w:sz w:val="28"/>
          <w:szCs w:val="28"/>
        </w:rPr>
        <w:t>;</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 xml:space="preserve">ожидания от </w:t>
      </w:r>
      <w:r>
        <w:rPr>
          <w:sz w:val="28"/>
          <w:szCs w:val="28"/>
        </w:rPr>
        <w:t>участия в Молодежном совете</w:t>
      </w:r>
      <w:r w:rsidRPr="005173FC">
        <w:rPr>
          <w:sz w:val="28"/>
          <w:szCs w:val="28"/>
        </w:rPr>
        <w:t>;</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lastRenderedPageBreak/>
        <w:t>коммуникабельность;</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оригинальность рассуждений;</w:t>
      </w:r>
    </w:p>
    <w:p w:rsidR="00D550AF" w:rsidRPr="005173FC" w:rsidRDefault="00D550AF" w:rsidP="00D550AF">
      <w:pPr>
        <w:pStyle w:val="a3"/>
        <w:numPr>
          <w:ilvl w:val="0"/>
          <w:numId w:val="5"/>
        </w:numPr>
        <w:shd w:val="clear" w:color="auto" w:fill="FFFFFF"/>
        <w:spacing w:before="0" w:beforeAutospacing="0" w:after="0" w:afterAutospacing="0"/>
        <w:ind w:left="0" w:firstLine="567"/>
        <w:jc w:val="both"/>
        <w:rPr>
          <w:sz w:val="28"/>
          <w:szCs w:val="28"/>
        </w:rPr>
      </w:pPr>
      <w:r w:rsidRPr="005173FC">
        <w:rPr>
          <w:sz w:val="28"/>
          <w:szCs w:val="28"/>
        </w:rPr>
        <w:t>языковая, речевая грамотность.</w:t>
      </w:r>
    </w:p>
    <w:p w:rsidR="00D550AF" w:rsidRPr="005173FC" w:rsidRDefault="00D550AF" w:rsidP="00D550AF">
      <w:pPr>
        <w:pStyle w:val="a3"/>
        <w:numPr>
          <w:ilvl w:val="1"/>
          <w:numId w:val="1"/>
        </w:numPr>
        <w:shd w:val="clear" w:color="auto" w:fill="FFFFFF"/>
        <w:spacing w:before="0" w:beforeAutospacing="0" w:after="0" w:afterAutospacing="0"/>
        <w:ind w:left="0" w:firstLine="567"/>
        <w:jc w:val="both"/>
        <w:rPr>
          <w:sz w:val="28"/>
          <w:szCs w:val="28"/>
        </w:rPr>
      </w:pPr>
      <w:r w:rsidRPr="005173FC">
        <w:rPr>
          <w:sz w:val="28"/>
          <w:szCs w:val="28"/>
        </w:rPr>
        <w:t>По результатам оценки данного этапа присваиваются баллы:</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0 баллов – не соответствует критериям;</w:t>
      </w:r>
    </w:p>
    <w:p w:rsidR="00D550AF" w:rsidRPr="005173FC" w:rsidRDefault="00D550AF" w:rsidP="00D550AF">
      <w:pPr>
        <w:pStyle w:val="a3"/>
        <w:shd w:val="clear" w:color="auto" w:fill="FFFFFF"/>
        <w:spacing w:before="0" w:beforeAutospacing="0" w:after="0" w:afterAutospacing="0"/>
        <w:ind w:firstLine="567"/>
        <w:jc w:val="both"/>
        <w:rPr>
          <w:sz w:val="28"/>
          <w:szCs w:val="28"/>
        </w:rPr>
      </w:pPr>
      <w:r w:rsidRPr="005173FC">
        <w:rPr>
          <w:sz w:val="28"/>
          <w:szCs w:val="28"/>
        </w:rPr>
        <w:t>1 балл – частично соответствует критериям;</w:t>
      </w:r>
    </w:p>
    <w:p w:rsidR="00D550AF" w:rsidRPr="005173FC" w:rsidRDefault="00D550AF" w:rsidP="00D550AF">
      <w:pPr>
        <w:pStyle w:val="a3"/>
        <w:numPr>
          <w:ilvl w:val="0"/>
          <w:numId w:val="6"/>
        </w:numPr>
        <w:shd w:val="clear" w:color="auto" w:fill="FFFFFF"/>
        <w:spacing w:before="0" w:beforeAutospacing="0" w:after="0" w:afterAutospacing="0"/>
        <w:jc w:val="both"/>
        <w:rPr>
          <w:sz w:val="28"/>
          <w:szCs w:val="28"/>
        </w:rPr>
      </w:pPr>
      <w:r w:rsidRPr="005173FC">
        <w:rPr>
          <w:sz w:val="28"/>
          <w:szCs w:val="28"/>
        </w:rPr>
        <w:t>балла – полностью соответствует критериям.</w:t>
      </w:r>
    </w:p>
    <w:p w:rsidR="00D550AF" w:rsidRPr="005173FC" w:rsidRDefault="00D550AF" w:rsidP="00D550AF">
      <w:pPr>
        <w:pStyle w:val="a3"/>
        <w:shd w:val="clear" w:color="auto" w:fill="FFFFFF"/>
        <w:spacing w:before="0" w:beforeAutospacing="0" w:after="0" w:afterAutospacing="0"/>
        <w:ind w:firstLine="567"/>
        <w:jc w:val="both"/>
        <w:rPr>
          <w:sz w:val="28"/>
          <w:szCs w:val="28"/>
        </w:rPr>
      </w:pPr>
    </w:p>
    <w:p w:rsidR="00D550AF" w:rsidRPr="005173FC" w:rsidRDefault="00D550AF" w:rsidP="00D550AF">
      <w:pPr>
        <w:ind w:firstLine="567"/>
        <w:jc w:val="center"/>
        <w:textAlignment w:val="baseline"/>
        <w:rPr>
          <w:b/>
          <w:sz w:val="28"/>
          <w:szCs w:val="28"/>
        </w:rPr>
      </w:pPr>
      <w:r>
        <w:rPr>
          <w:b/>
          <w:sz w:val="28"/>
          <w:szCs w:val="28"/>
        </w:rPr>
        <w:t>6</w:t>
      </w:r>
      <w:r w:rsidRPr="005173FC">
        <w:rPr>
          <w:b/>
          <w:sz w:val="28"/>
          <w:szCs w:val="28"/>
        </w:rPr>
        <w:t>. Порядок подведения итогов Конкурса</w:t>
      </w:r>
    </w:p>
    <w:p w:rsidR="00D550AF" w:rsidRPr="005173FC" w:rsidRDefault="00D550AF" w:rsidP="00D550AF">
      <w:pPr>
        <w:ind w:firstLine="567"/>
        <w:jc w:val="both"/>
        <w:textAlignment w:val="baseline"/>
        <w:rPr>
          <w:sz w:val="28"/>
          <w:szCs w:val="28"/>
        </w:rPr>
      </w:pPr>
    </w:p>
    <w:p w:rsidR="00D550AF" w:rsidRDefault="00D550AF" w:rsidP="00D550AF">
      <w:pPr>
        <w:ind w:firstLine="567"/>
        <w:jc w:val="both"/>
        <w:textAlignment w:val="baseline"/>
        <w:rPr>
          <w:sz w:val="28"/>
          <w:szCs w:val="28"/>
        </w:rPr>
      </w:pPr>
      <w:r>
        <w:rPr>
          <w:sz w:val="28"/>
          <w:szCs w:val="28"/>
        </w:rPr>
        <w:t>6</w:t>
      </w:r>
      <w:r w:rsidRPr="005173FC">
        <w:rPr>
          <w:sz w:val="28"/>
          <w:szCs w:val="28"/>
        </w:rPr>
        <w:t xml:space="preserve">.1. Заседание конкурсной комиссии считается правомочным, если на нем присутствует не менее двух третей ее состава. </w:t>
      </w:r>
    </w:p>
    <w:p w:rsidR="00D550AF" w:rsidRDefault="00D550AF" w:rsidP="00D550AF">
      <w:pPr>
        <w:ind w:firstLine="567"/>
        <w:jc w:val="both"/>
        <w:textAlignment w:val="baseline"/>
        <w:rPr>
          <w:sz w:val="28"/>
          <w:szCs w:val="28"/>
        </w:rPr>
      </w:pPr>
      <w:r>
        <w:rPr>
          <w:sz w:val="28"/>
          <w:szCs w:val="28"/>
        </w:rPr>
        <w:t xml:space="preserve">6.2. </w:t>
      </w:r>
      <w:r w:rsidRPr="005173FC">
        <w:rPr>
          <w:sz w:val="28"/>
          <w:szCs w:val="28"/>
        </w:rPr>
        <w:t>Решения конкурсной комиссии</w:t>
      </w:r>
      <w:r>
        <w:rPr>
          <w:sz w:val="28"/>
          <w:szCs w:val="28"/>
        </w:rPr>
        <w:t xml:space="preserve"> на первом этапе </w:t>
      </w:r>
      <w:proofErr w:type="gramStart"/>
      <w:r>
        <w:rPr>
          <w:sz w:val="28"/>
          <w:szCs w:val="28"/>
        </w:rPr>
        <w:t xml:space="preserve">Конкурса </w:t>
      </w:r>
      <w:r w:rsidRPr="005173FC">
        <w:rPr>
          <w:sz w:val="28"/>
          <w:szCs w:val="28"/>
        </w:rPr>
        <w:t xml:space="preserve"> принимаются</w:t>
      </w:r>
      <w:proofErr w:type="gramEnd"/>
      <w:r w:rsidRPr="005173FC">
        <w:rPr>
          <w:sz w:val="28"/>
          <w:szCs w:val="28"/>
        </w:rPr>
        <w:t xml:space="preserve">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w:t>
      </w:r>
    </w:p>
    <w:p w:rsidR="00D550AF" w:rsidRDefault="00D550AF" w:rsidP="00D550AF">
      <w:pPr>
        <w:ind w:firstLine="567"/>
        <w:jc w:val="both"/>
        <w:textAlignment w:val="baseline"/>
        <w:rPr>
          <w:sz w:val="28"/>
          <w:szCs w:val="28"/>
        </w:rPr>
      </w:pPr>
      <w:r>
        <w:rPr>
          <w:sz w:val="28"/>
          <w:szCs w:val="28"/>
        </w:rPr>
        <w:t xml:space="preserve">6.3. </w:t>
      </w:r>
      <w:r w:rsidRPr="00354CB5">
        <w:rPr>
          <w:sz w:val="28"/>
          <w:szCs w:val="28"/>
        </w:rPr>
        <w:t xml:space="preserve">Итоги Конкурса </w:t>
      </w:r>
      <w:r>
        <w:rPr>
          <w:sz w:val="28"/>
          <w:szCs w:val="28"/>
        </w:rPr>
        <w:t xml:space="preserve">третьего этапа </w:t>
      </w:r>
      <w:r w:rsidRPr="00354CB5">
        <w:rPr>
          <w:sz w:val="28"/>
          <w:szCs w:val="28"/>
        </w:rPr>
        <w:t>подводятся членами конкурсной комиссии</w:t>
      </w:r>
      <w:r>
        <w:rPr>
          <w:sz w:val="28"/>
          <w:szCs w:val="28"/>
        </w:rPr>
        <w:t>, путем подсчета</w:t>
      </w:r>
      <w:r w:rsidRPr="00354CB5">
        <w:rPr>
          <w:sz w:val="28"/>
          <w:szCs w:val="28"/>
        </w:rPr>
        <w:t xml:space="preserve"> средн</w:t>
      </w:r>
      <w:r>
        <w:rPr>
          <w:sz w:val="28"/>
          <w:szCs w:val="28"/>
        </w:rPr>
        <w:t>его</w:t>
      </w:r>
      <w:r w:rsidRPr="00354CB5">
        <w:rPr>
          <w:sz w:val="28"/>
          <w:szCs w:val="28"/>
        </w:rPr>
        <w:t xml:space="preserve"> арифметическ</w:t>
      </w:r>
      <w:r>
        <w:rPr>
          <w:sz w:val="28"/>
          <w:szCs w:val="28"/>
        </w:rPr>
        <w:t>ого</w:t>
      </w:r>
      <w:r w:rsidRPr="00354CB5">
        <w:rPr>
          <w:sz w:val="28"/>
          <w:szCs w:val="28"/>
        </w:rPr>
        <w:t xml:space="preserve"> балл</w:t>
      </w:r>
      <w:r>
        <w:rPr>
          <w:sz w:val="28"/>
          <w:szCs w:val="28"/>
        </w:rPr>
        <w:t>а</w:t>
      </w:r>
      <w:r w:rsidRPr="00354CB5">
        <w:rPr>
          <w:sz w:val="28"/>
          <w:szCs w:val="28"/>
        </w:rPr>
        <w:t xml:space="preserve">. </w:t>
      </w:r>
    </w:p>
    <w:p w:rsidR="00D550AF" w:rsidRDefault="00D550AF" w:rsidP="00D550AF">
      <w:pPr>
        <w:ind w:firstLine="567"/>
        <w:jc w:val="both"/>
        <w:textAlignment w:val="baseline"/>
        <w:rPr>
          <w:sz w:val="28"/>
          <w:szCs w:val="28"/>
        </w:rPr>
      </w:pPr>
      <w:r>
        <w:rPr>
          <w:sz w:val="28"/>
          <w:szCs w:val="28"/>
        </w:rPr>
        <w:t xml:space="preserve">6.4. </w:t>
      </w:r>
      <w:r w:rsidRPr="00354CB5">
        <w:rPr>
          <w:sz w:val="28"/>
          <w:szCs w:val="28"/>
        </w:rPr>
        <w:t xml:space="preserve">Итоги </w:t>
      </w:r>
      <w:r>
        <w:rPr>
          <w:sz w:val="28"/>
          <w:szCs w:val="28"/>
        </w:rPr>
        <w:t>второго и третьего этапов К</w:t>
      </w:r>
      <w:r w:rsidRPr="00354CB5">
        <w:rPr>
          <w:sz w:val="28"/>
          <w:szCs w:val="28"/>
        </w:rPr>
        <w:t xml:space="preserve">онкурса подводятся суммарно по конкурсным этапам. </w:t>
      </w:r>
    </w:p>
    <w:p w:rsidR="00D550AF" w:rsidRDefault="00D550AF" w:rsidP="00D550AF">
      <w:pPr>
        <w:ind w:firstLine="567"/>
        <w:jc w:val="both"/>
        <w:textAlignment w:val="baseline"/>
        <w:rPr>
          <w:sz w:val="28"/>
          <w:szCs w:val="28"/>
        </w:rPr>
      </w:pPr>
      <w:r>
        <w:rPr>
          <w:sz w:val="28"/>
          <w:szCs w:val="28"/>
        </w:rPr>
        <w:t xml:space="preserve">6.5. </w:t>
      </w:r>
      <w:r w:rsidRPr="00354CB5">
        <w:rPr>
          <w:sz w:val="28"/>
          <w:szCs w:val="28"/>
        </w:rPr>
        <w:t xml:space="preserve">Итоги проведения Конкурса </w:t>
      </w:r>
      <w:r w:rsidRPr="005173FC">
        <w:rPr>
          <w:sz w:val="28"/>
          <w:szCs w:val="28"/>
        </w:rPr>
        <w:t xml:space="preserve">в течение 3 календарных дней </w:t>
      </w:r>
      <w:r w:rsidRPr="00354CB5">
        <w:rPr>
          <w:sz w:val="28"/>
          <w:szCs w:val="28"/>
        </w:rPr>
        <w:t>размещаются на сайте Министерства в сети Интернет.</w:t>
      </w:r>
    </w:p>
    <w:p w:rsidR="00D550AF" w:rsidRPr="005173FC" w:rsidRDefault="00D550AF" w:rsidP="00D550AF">
      <w:pPr>
        <w:ind w:firstLine="567"/>
        <w:jc w:val="both"/>
        <w:textAlignment w:val="baseline"/>
        <w:rPr>
          <w:sz w:val="28"/>
          <w:szCs w:val="28"/>
        </w:rPr>
      </w:pPr>
      <w:r>
        <w:rPr>
          <w:sz w:val="28"/>
          <w:szCs w:val="28"/>
        </w:rPr>
        <w:t xml:space="preserve">6.6. </w:t>
      </w:r>
      <w:r w:rsidRPr="005173FC">
        <w:rPr>
          <w:sz w:val="28"/>
          <w:szCs w:val="28"/>
        </w:rPr>
        <w:t>Все кандидаты в состав Молодежного совета, участвовавшие в Конкурсе, но не прошедшие по его итогам в состав Молодежного совета, могут быть включены в резерв (по согласованию).</w:t>
      </w:r>
    </w:p>
    <w:p w:rsidR="00D550AF" w:rsidRPr="005173FC" w:rsidRDefault="00D550AF" w:rsidP="00D550AF">
      <w:pPr>
        <w:ind w:firstLine="567"/>
        <w:jc w:val="both"/>
        <w:textAlignment w:val="baseline"/>
        <w:rPr>
          <w:sz w:val="28"/>
          <w:szCs w:val="28"/>
        </w:rPr>
      </w:pPr>
      <w:r>
        <w:rPr>
          <w:sz w:val="28"/>
          <w:szCs w:val="28"/>
        </w:rPr>
        <w:t>6</w:t>
      </w:r>
      <w:r w:rsidRPr="005173FC">
        <w:rPr>
          <w:sz w:val="28"/>
          <w:szCs w:val="28"/>
        </w:rPr>
        <w:t>.</w:t>
      </w:r>
      <w:r>
        <w:rPr>
          <w:sz w:val="28"/>
          <w:szCs w:val="28"/>
        </w:rPr>
        <w:t>7</w:t>
      </w:r>
      <w:r w:rsidRPr="005173FC">
        <w:rPr>
          <w:sz w:val="28"/>
          <w:szCs w:val="28"/>
        </w:rPr>
        <w:t>. По итогам Конкурса конкурсная комиссия в течение 3 календарных дней представляет в Министерство протокол по формированию состава Молодежного совета с указанием кандидатур председателя, заместителей председателя, секретаря и членов Молодежного совета.</w:t>
      </w:r>
    </w:p>
    <w:p w:rsidR="00D550AF" w:rsidRDefault="00D550AF" w:rsidP="00D550AF">
      <w:pPr>
        <w:ind w:firstLine="567"/>
        <w:jc w:val="both"/>
        <w:textAlignment w:val="baseline"/>
        <w:rPr>
          <w:sz w:val="28"/>
          <w:szCs w:val="28"/>
        </w:rPr>
      </w:pPr>
      <w:r>
        <w:rPr>
          <w:sz w:val="28"/>
          <w:szCs w:val="28"/>
        </w:rPr>
        <w:t>6.8</w:t>
      </w:r>
      <w:r w:rsidRPr="005173FC">
        <w:rPr>
          <w:sz w:val="28"/>
          <w:szCs w:val="28"/>
        </w:rPr>
        <w:t>. На основании протокола конкурсной комиссии Министерство издает об утверждении состава Молодежного совета.</w:t>
      </w: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Pr="0016501F" w:rsidRDefault="00D550AF" w:rsidP="00D550AF">
      <w:pPr>
        <w:pStyle w:val="11"/>
        <w:spacing w:before="0" w:line="240" w:lineRule="auto"/>
        <w:ind w:left="4253" w:right="0"/>
        <w:jc w:val="center"/>
        <w:rPr>
          <w:sz w:val="28"/>
          <w:szCs w:val="28"/>
        </w:rPr>
      </w:pPr>
      <w:r w:rsidRPr="00EB3692">
        <w:rPr>
          <w:sz w:val="28"/>
          <w:szCs w:val="28"/>
        </w:rPr>
        <w:t xml:space="preserve">Форма </w:t>
      </w:r>
      <w:r>
        <w:rPr>
          <w:sz w:val="28"/>
          <w:szCs w:val="28"/>
        </w:rPr>
        <w:t>№</w:t>
      </w:r>
      <w:r w:rsidRPr="00EB3692">
        <w:rPr>
          <w:sz w:val="28"/>
          <w:szCs w:val="28"/>
        </w:rPr>
        <w:t xml:space="preserve"> 1</w:t>
      </w:r>
      <w:r w:rsidRPr="00EB3692">
        <w:rPr>
          <w:sz w:val="28"/>
          <w:szCs w:val="28"/>
        </w:rPr>
        <w:br/>
        <w:t>к Положению</w:t>
      </w:r>
      <w:r w:rsidRPr="00EB3692">
        <w:rPr>
          <w:sz w:val="28"/>
          <w:szCs w:val="28"/>
        </w:rPr>
        <w:br/>
        <w:t>о проведении конкурса по формированию</w:t>
      </w:r>
      <w:r w:rsidRPr="00EB3692">
        <w:rPr>
          <w:sz w:val="28"/>
          <w:szCs w:val="28"/>
        </w:rPr>
        <w:br/>
        <w:t xml:space="preserve">Молодежного </w:t>
      </w:r>
      <w:r>
        <w:rPr>
          <w:sz w:val="28"/>
          <w:szCs w:val="28"/>
        </w:rPr>
        <w:t xml:space="preserve">общественного совета </w:t>
      </w:r>
      <w:r w:rsidRPr="00EB3692">
        <w:rPr>
          <w:sz w:val="28"/>
          <w:szCs w:val="28"/>
        </w:rPr>
        <w:t>при Министерстве труда, социального развитии и занятости населения Республики Алтай,</w:t>
      </w:r>
      <w:r>
        <w:rPr>
          <w:sz w:val="28"/>
          <w:szCs w:val="28"/>
        </w:rPr>
        <w:t xml:space="preserve"> </w:t>
      </w:r>
      <w:r w:rsidRPr="00EB3692">
        <w:rPr>
          <w:sz w:val="28"/>
          <w:szCs w:val="28"/>
        </w:rPr>
        <w:t xml:space="preserve">утвержденному </w:t>
      </w:r>
      <w:r>
        <w:rPr>
          <w:sz w:val="28"/>
          <w:szCs w:val="28"/>
        </w:rPr>
        <w:t xml:space="preserve">приказом </w:t>
      </w:r>
      <w:r w:rsidRPr="0016501F">
        <w:rPr>
          <w:sz w:val="28"/>
          <w:szCs w:val="28"/>
        </w:rPr>
        <w:t xml:space="preserve">Министерства труда, социального развития и занятости </w:t>
      </w:r>
      <w:r w:rsidRPr="0016501F">
        <w:rPr>
          <w:sz w:val="28"/>
          <w:szCs w:val="28"/>
        </w:rPr>
        <w:lastRenderedPageBreak/>
        <w:t xml:space="preserve">населения Республики Алтай </w:t>
      </w:r>
    </w:p>
    <w:p w:rsidR="00D550AF" w:rsidRDefault="00D550AF" w:rsidP="00D550AF">
      <w:pPr>
        <w:ind w:left="4253"/>
        <w:jc w:val="center"/>
        <w:textAlignment w:val="baseline"/>
        <w:rPr>
          <w:sz w:val="28"/>
          <w:szCs w:val="28"/>
        </w:rPr>
      </w:pPr>
      <w:r w:rsidRPr="0016501F">
        <w:rPr>
          <w:sz w:val="28"/>
          <w:szCs w:val="28"/>
        </w:rPr>
        <w:t xml:space="preserve">от </w:t>
      </w:r>
      <w:r>
        <w:rPr>
          <w:sz w:val="28"/>
          <w:szCs w:val="28"/>
        </w:rPr>
        <w:t>«</w:t>
      </w:r>
      <w:r w:rsidRPr="0016501F">
        <w:rPr>
          <w:sz w:val="28"/>
          <w:szCs w:val="28"/>
        </w:rPr>
        <w:t>___</w:t>
      </w:r>
      <w:proofErr w:type="gramStart"/>
      <w:r w:rsidRPr="0016501F">
        <w:rPr>
          <w:sz w:val="28"/>
          <w:szCs w:val="28"/>
        </w:rPr>
        <w:t>_</w:t>
      </w:r>
      <w:r>
        <w:rPr>
          <w:sz w:val="28"/>
          <w:szCs w:val="28"/>
        </w:rPr>
        <w:t>»</w:t>
      </w:r>
      <w:r w:rsidRPr="0016501F">
        <w:rPr>
          <w:sz w:val="28"/>
          <w:szCs w:val="28"/>
        </w:rPr>
        <w:t xml:space="preserve"> </w:t>
      </w:r>
      <w:r>
        <w:rPr>
          <w:sz w:val="28"/>
          <w:szCs w:val="28"/>
        </w:rPr>
        <w:t xml:space="preserve">  </w:t>
      </w:r>
      <w:proofErr w:type="gramEnd"/>
      <w:r>
        <w:rPr>
          <w:sz w:val="28"/>
          <w:szCs w:val="28"/>
        </w:rPr>
        <w:t>декабря 2022</w:t>
      </w:r>
      <w:r w:rsidRPr="0016501F">
        <w:rPr>
          <w:sz w:val="28"/>
          <w:szCs w:val="28"/>
        </w:rPr>
        <w:t xml:space="preserve"> г. № П/_____</w:t>
      </w:r>
    </w:p>
    <w:p w:rsidR="00D550AF" w:rsidRPr="00EB3692" w:rsidRDefault="00D550AF" w:rsidP="00D550AF">
      <w:pPr>
        <w:ind w:left="4253"/>
        <w:jc w:val="center"/>
        <w:textAlignment w:val="baseline"/>
        <w:rPr>
          <w:sz w:val="28"/>
          <w:szCs w:val="28"/>
        </w:rPr>
      </w:pPr>
      <w:r>
        <w:rPr>
          <w:sz w:val="28"/>
          <w:szCs w:val="28"/>
        </w:rPr>
        <w:t xml:space="preserve"> </w:t>
      </w:r>
    </w:p>
    <w:tbl>
      <w:tblPr>
        <w:tblW w:w="0" w:type="auto"/>
        <w:tblCellMar>
          <w:left w:w="0" w:type="dxa"/>
          <w:right w:w="0" w:type="dxa"/>
        </w:tblCellMar>
        <w:tblLook w:val="04A0" w:firstRow="1" w:lastRow="0" w:firstColumn="1" w:lastColumn="0" w:noHBand="0" w:noVBand="1"/>
      </w:tblPr>
      <w:tblGrid>
        <w:gridCol w:w="4805"/>
        <w:gridCol w:w="2887"/>
        <w:gridCol w:w="1663"/>
      </w:tblGrid>
      <w:tr w:rsidR="00D550AF" w:rsidRPr="00693EE1" w:rsidTr="00486BE9">
        <w:trPr>
          <w:trHeight w:val="15"/>
        </w:trPr>
        <w:tc>
          <w:tcPr>
            <w:tcW w:w="7692" w:type="dxa"/>
            <w:gridSpan w:val="2"/>
            <w:tcBorders>
              <w:top w:val="nil"/>
              <w:left w:val="nil"/>
              <w:bottom w:val="nil"/>
              <w:right w:val="nil"/>
            </w:tcBorders>
            <w:shd w:val="clear" w:color="auto" w:fill="auto"/>
            <w:hideMark/>
          </w:tcPr>
          <w:p w:rsidR="00D550AF" w:rsidRPr="00693EE1" w:rsidRDefault="00D550AF" w:rsidP="00486BE9">
            <w:pPr>
              <w:rPr>
                <w:rFonts w:ascii="Arial" w:hAnsi="Arial" w:cs="Arial"/>
                <w:color w:val="444444"/>
              </w:rPr>
            </w:pPr>
          </w:p>
        </w:tc>
        <w:tc>
          <w:tcPr>
            <w:tcW w:w="1663" w:type="dxa"/>
            <w:tcBorders>
              <w:top w:val="nil"/>
              <w:left w:val="nil"/>
              <w:bottom w:val="nil"/>
              <w:right w:val="nil"/>
            </w:tcBorders>
            <w:shd w:val="clear" w:color="auto" w:fill="auto"/>
            <w:hideMark/>
          </w:tcPr>
          <w:p w:rsidR="00D550AF" w:rsidRPr="00693EE1" w:rsidRDefault="00D550AF" w:rsidP="00486BE9">
            <w:pPr>
              <w:rPr>
                <w:sz w:val="20"/>
                <w:szCs w:val="20"/>
              </w:rPr>
            </w:pPr>
          </w:p>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rPr>
                <w:b/>
                <w:bCs/>
                <w:bdr w:val="none" w:sz="0" w:space="0" w:color="auto" w:frame="1"/>
              </w:rPr>
              <w:t>АНКЕТА</w:t>
            </w:r>
          </w:p>
          <w:p w:rsidR="00D550AF" w:rsidRPr="00EB3692" w:rsidRDefault="00D550AF" w:rsidP="00486BE9">
            <w:pPr>
              <w:jc w:val="center"/>
              <w:textAlignment w:val="baseline"/>
              <w:rPr>
                <w:b/>
                <w:bCs/>
                <w:bdr w:val="none" w:sz="0" w:space="0" w:color="auto" w:frame="1"/>
              </w:rPr>
            </w:pPr>
            <w:r w:rsidRPr="00693EE1">
              <w:rPr>
                <w:b/>
                <w:bCs/>
                <w:bdr w:val="none" w:sz="0" w:space="0" w:color="auto" w:frame="1"/>
              </w:rPr>
              <w:t>участника конкурса по формированию состава</w:t>
            </w:r>
          </w:p>
          <w:p w:rsidR="00D550AF" w:rsidRPr="00693EE1" w:rsidRDefault="00D550AF" w:rsidP="00486BE9">
            <w:pPr>
              <w:jc w:val="center"/>
              <w:textAlignment w:val="baseline"/>
            </w:pPr>
            <w:r w:rsidRPr="00693EE1">
              <w:rPr>
                <w:b/>
                <w:bCs/>
                <w:bdr w:val="none" w:sz="0" w:space="0" w:color="auto" w:frame="1"/>
              </w:rPr>
              <w:t xml:space="preserve">Молодежного </w:t>
            </w:r>
            <w:r w:rsidRPr="00EB3692">
              <w:rPr>
                <w:b/>
                <w:bCs/>
                <w:bdr w:val="none" w:sz="0" w:space="0" w:color="auto" w:frame="1"/>
              </w:rPr>
              <w:t>общественного совета при Министерстве труда, социального развитии и занятости населения Республики Алтай</w:t>
            </w:r>
          </w:p>
        </w:tc>
      </w:tr>
      <w:tr w:rsidR="00D550AF" w:rsidRPr="00693EE1" w:rsidTr="00486BE9">
        <w:tc>
          <w:tcPr>
            <w:tcW w:w="76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76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Фото 3 x 4</w:t>
            </w:r>
          </w:p>
        </w:tc>
      </w:tr>
      <w:tr w:rsidR="00D550AF" w:rsidRPr="00693EE1" w:rsidTr="00486BE9">
        <w:tc>
          <w:tcPr>
            <w:tcW w:w="76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Ф.И.О. ______________________________________________________________________</w:t>
            </w:r>
          </w:p>
        </w:tc>
      </w:tr>
      <w:tr w:rsidR="00D550AF" w:rsidRPr="00693EE1" w:rsidTr="00486BE9">
        <w:trPr>
          <w:trHeight w:val="15"/>
        </w:trPr>
        <w:tc>
          <w:tcPr>
            <w:tcW w:w="4805" w:type="dxa"/>
            <w:tcBorders>
              <w:top w:val="nil"/>
              <w:left w:val="nil"/>
              <w:bottom w:val="nil"/>
              <w:right w:val="nil"/>
            </w:tcBorders>
            <w:shd w:val="clear" w:color="auto" w:fill="auto"/>
            <w:hideMark/>
          </w:tcPr>
          <w:p w:rsidR="00D550AF" w:rsidRPr="00693EE1" w:rsidRDefault="00D550AF" w:rsidP="00486BE9">
            <w:pPr>
              <w:rPr>
                <w:rFonts w:ascii="Arial" w:hAnsi="Arial" w:cs="Arial"/>
                <w:color w:val="444444"/>
              </w:rPr>
            </w:pPr>
          </w:p>
        </w:tc>
        <w:tc>
          <w:tcPr>
            <w:tcW w:w="4550" w:type="dxa"/>
            <w:gridSpan w:val="2"/>
            <w:tcBorders>
              <w:top w:val="nil"/>
              <w:left w:val="nil"/>
              <w:bottom w:val="nil"/>
              <w:right w:val="nil"/>
            </w:tcBorders>
            <w:shd w:val="clear" w:color="auto" w:fill="auto"/>
            <w:hideMark/>
          </w:tcPr>
          <w:p w:rsidR="00D550AF" w:rsidRPr="00693EE1" w:rsidRDefault="00D550AF" w:rsidP="00486BE9">
            <w:pPr>
              <w:rPr>
                <w:sz w:val="20"/>
                <w:szCs w:val="20"/>
              </w:rPr>
            </w:pPr>
          </w:p>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Контактная информация:</w:t>
            </w: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Контактный номер телефона</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Электронная почта</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Домашний адрес</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Ссылка на Ваш аккаунт:</w:t>
            </w: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proofErr w:type="spellStart"/>
            <w:r>
              <w:t>ВКонтакте</w:t>
            </w:r>
            <w:proofErr w:type="spellEnd"/>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t>Одноклассники</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t>Телеграм</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Личные данные:</w:t>
            </w: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Дата рождения (</w:t>
            </w:r>
            <w:proofErr w:type="spellStart"/>
            <w:r w:rsidRPr="00693EE1">
              <w:t>чч.мм.гг</w:t>
            </w:r>
            <w:proofErr w:type="spellEnd"/>
            <w:r w:rsidRPr="00693EE1">
              <w:t>.)</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Семейное положение</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Место учебы</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Специальность</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Годы обучения</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Место работы</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Должность</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Должностные обязанности</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Профессиональные навыки и знания</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Знание языков</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Дополнительная информация:</w:t>
            </w:r>
          </w:p>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Личные качества</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Увлечения</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Прочее</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lastRenderedPageBreak/>
              <w:t>Минимальная доля личного времени в работе Молодежного правительства (количество часов в день)</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t xml:space="preserve">Молодежный общественный совет </w:t>
            </w:r>
            <w:r w:rsidRPr="00693EE1">
              <w:t>- это площадка...</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Стремиться к успеху - это значит...</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Утвердиться в жизни - это значит...</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Со мной легко работать, потому что...</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Продвигаться к цели - это значит...</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r w:rsidR="00D550AF" w:rsidRPr="00693EE1" w:rsidTr="00486BE9">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textAlignment w:val="baseline"/>
            </w:pPr>
            <w:r w:rsidRPr="00693EE1">
              <w:t>Проявлять инициативу в работе - это значит...</w:t>
            </w:r>
          </w:p>
        </w:tc>
        <w:tc>
          <w:tcPr>
            <w:tcW w:w="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r>
    </w:tbl>
    <w:p w:rsidR="00D550AF" w:rsidRPr="00693EE1" w:rsidRDefault="00D550AF" w:rsidP="00D550AF">
      <w:pPr>
        <w:textAlignment w:val="baseline"/>
        <w:rPr>
          <w:rFonts w:ascii="Arial" w:hAnsi="Arial" w:cs="Arial"/>
          <w:color w:val="444444"/>
        </w:rPr>
      </w:pPr>
    </w:p>
    <w:p w:rsidR="00D550AF" w:rsidRPr="00C55A7B" w:rsidRDefault="00D550AF" w:rsidP="00D550AF">
      <w:pPr>
        <w:ind w:firstLine="480"/>
        <w:textAlignment w:val="baseline"/>
      </w:pPr>
      <w:r w:rsidRPr="00C55A7B">
        <w:t>Дата ___________ Подпись/расшифровка __________/_______________</w:t>
      </w:r>
      <w:r w:rsidRPr="00C55A7B">
        <w:br/>
      </w:r>
    </w:p>
    <w:p w:rsidR="00D550AF" w:rsidRDefault="00D550AF" w:rsidP="00D550AF">
      <w:pPr>
        <w:pStyle w:val="11"/>
        <w:spacing w:before="0" w:line="240" w:lineRule="auto"/>
        <w:ind w:left="4253" w:right="0"/>
        <w:jc w:val="center"/>
        <w:rPr>
          <w:sz w:val="28"/>
          <w:szCs w:val="28"/>
        </w:rPr>
      </w:pPr>
      <w:r w:rsidRPr="00693EE1">
        <w:rPr>
          <w:rFonts w:ascii="Arial" w:hAnsi="Arial" w:cs="Arial"/>
          <w:b/>
          <w:bCs/>
          <w:color w:val="444444"/>
          <w:sz w:val="24"/>
          <w:szCs w:val="24"/>
        </w:rPr>
        <w:br/>
      </w:r>
      <w:r w:rsidRPr="00693EE1">
        <w:rPr>
          <w:rFonts w:ascii="Arial" w:hAnsi="Arial" w:cs="Arial"/>
          <w:b/>
          <w:bCs/>
          <w:color w:val="444444"/>
          <w:sz w:val="24"/>
          <w:szCs w:val="24"/>
        </w:rPr>
        <w:br/>
      </w: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Default="00D550AF" w:rsidP="00D550AF">
      <w:pPr>
        <w:pStyle w:val="11"/>
        <w:spacing w:before="0" w:line="240" w:lineRule="auto"/>
        <w:ind w:left="4253" w:right="0"/>
        <w:jc w:val="center"/>
        <w:rPr>
          <w:sz w:val="28"/>
          <w:szCs w:val="28"/>
        </w:rPr>
      </w:pPr>
    </w:p>
    <w:p w:rsidR="00D550AF" w:rsidRPr="0016501F" w:rsidRDefault="00D550AF" w:rsidP="00D550AF">
      <w:pPr>
        <w:pStyle w:val="11"/>
        <w:spacing w:before="0" w:line="240" w:lineRule="auto"/>
        <w:ind w:left="4253" w:right="0"/>
        <w:jc w:val="center"/>
        <w:rPr>
          <w:sz w:val="28"/>
          <w:szCs w:val="28"/>
        </w:rPr>
      </w:pPr>
      <w:r>
        <w:rPr>
          <w:sz w:val="28"/>
          <w:szCs w:val="28"/>
        </w:rPr>
        <w:t>Фо</w:t>
      </w:r>
      <w:r w:rsidRPr="00EB3692">
        <w:rPr>
          <w:sz w:val="28"/>
          <w:szCs w:val="28"/>
        </w:rPr>
        <w:t xml:space="preserve">рма </w:t>
      </w:r>
      <w:r>
        <w:rPr>
          <w:sz w:val="28"/>
          <w:szCs w:val="28"/>
        </w:rPr>
        <w:t>№</w:t>
      </w:r>
      <w:r w:rsidRPr="00EB3692">
        <w:rPr>
          <w:sz w:val="28"/>
          <w:szCs w:val="28"/>
        </w:rPr>
        <w:t xml:space="preserve"> </w:t>
      </w:r>
      <w:r>
        <w:rPr>
          <w:sz w:val="28"/>
          <w:szCs w:val="28"/>
        </w:rPr>
        <w:t>2</w:t>
      </w:r>
      <w:r w:rsidRPr="00EB3692">
        <w:rPr>
          <w:sz w:val="28"/>
          <w:szCs w:val="28"/>
        </w:rPr>
        <w:br/>
        <w:t>к Положению</w:t>
      </w:r>
      <w:r w:rsidRPr="00EB3692">
        <w:rPr>
          <w:sz w:val="28"/>
          <w:szCs w:val="28"/>
        </w:rPr>
        <w:br/>
        <w:t>о проведении конкурса по формированию</w:t>
      </w:r>
      <w:r w:rsidRPr="00EB3692">
        <w:rPr>
          <w:sz w:val="28"/>
          <w:szCs w:val="28"/>
        </w:rPr>
        <w:br/>
        <w:t xml:space="preserve">Молодежного </w:t>
      </w:r>
      <w:r>
        <w:rPr>
          <w:sz w:val="28"/>
          <w:szCs w:val="28"/>
        </w:rPr>
        <w:t xml:space="preserve">общественного совета </w:t>
      </w:r>
      <w:r w:rsidRPr="00EB3692">
        <w:rPr>
          <w:sz w:val="28"/>
          <w:szCs w:val="28"/>
        </w:rPr>
        <w:t>при Министерстве труда, социального развитии и занятости населения Республики Алтай,</w:t>
      </w:r>
      <w:r>
        <w:rPr>
          <w:sz w:val="28"/>
          <w:szCs w:val="28"/>
        </w:rPr>
        <w:t xml:space="preserve"> </w:t>
      </w:r>
      <w:r w:rsidRPr="00EB3692">
        <w:rPr>
          <w:sz w:val="28"/>
          <w:szCs w:val="28"/>
        </w:rPr>
        <w:t xml:space="preserve">утвержденному </w:t>
      </w:r>
      <w:r>
        <w:rPr>
          <w:sz w:val="28"/>
          <w:szCs w:val="28"/>
        </w:rPr>
        <w:lastRenderedPageBreak/>
        <w:t xml:space="preserve">приказом </w:t>
      </w:r>
      <w:r w:rsidRPr="0016501F">
        <w:rPr>
          <w:sz w:val="28"/>
          <w:szCs w:val="28"/>
        </w:rPr>
        <w:t xml:space="preserve">Министерства труда, социального развития и занятости населения Республики Алтай </w:t>
      </w:r>
    </w:p>
    <w:p w:rsidR="00D550AF" w:rsidRDefault="00D550AF" w:rsidP="00D550AF">
      <w:pPr>
        <w:ind w:left="4253"/>
        <w:jc w:val="center"/>
        <w:textAlignment w:val="baseline"/>
        <w:rPr>
          <w:sz w:val="28"/>
          <w:szCs w:val="28"/>
        </w:rPr>
      </w:pPr>
      <w:r w:rsidRPr="0016501F">
        <w:rPr>
          <w:sz w:val="28"/>
          <w:szCs w:val="28"/>
        </w:rPr>
        <w:t xml:space="preserve">от </w:t>
      </w:r>
      <w:r>
        <w:rPr>
          <w:sz w:val="28"/>
          <w:szCs w:val="28"/>
        </w:rPr>
        <w:t>«</w:t>
      </w:r>
      <w:r w:rsidRPr="0016501F">
        <w:rPr>
          <w:sz w:val="28"/>
          <w:szCs w:val="28"/>
        </w:rPr>
        <w:t>___</w:t>
      </w:r>
      <w:proofErr w:type="gramStart"/>
      <w:r w:rsidRPr="0016501F">
        <w:rPr>
          <w:sz w:val="28"/>
          <w:szCs w:val="28"/>
        </w:rPr>
        <w:t>_</w:t>
      </w:r>
      <w:r>
        <w:rPr>
          <w:sz w:val="28"/>
          <w:szCs w:val="28"/>
        </w:rPr>
        <w:t>»</w:t>
      </w:r>
      <w:r w:rsidRPr="0016501F">
        <w:rPr>
          <w:sz w:val="28"/>
          <w:szCs w:val="28"/>
        </w:rPr>
        <w:t xml:space="preserve"> </w:t>
      </w:r>
      <w:r>
        <w:rPr>
          <w:sz w:val="28"/>
          <w:szCs w:val="28"/>
        </w:rPr>
        <w:t xml:space="preserve">  </w:t>
      </w:r>
      <w:proofErr w:type="gramEnd"/>
      <w:r>
        <w:rPr>
          <w:sz w:val="28"/>
          <w:szCs w:val="28"/>
        </w:rPr>
        <w:t>декабря 2022</w:t>
      </w:r>
      <w:r w:rsidRPr="0016501F">
        <w:rPr>
          <w:sz w:val="28"/>
          <w:szCs w:val="28"/>
        </w:rPr>
        <w:t xml:space="preserve"> г. № П/_____</w:t>
      </w:r>
    </w:p>
    <w:p w:rsidR="00D550AF" w:rsidRPr="00C55A7B" w:rsidRDefault="00D550AF" w:rsidP="00D550AF">
      <w:pPr>
        <w:jc w:val="center"/>
        <w:textAlignment w:val="baseline"/>
        <w:outlineLvl w:val="2"/>
        <w:rPr>
          <w:b/>
        </w:rPr>
      </w:pPr>
      <w:r w:rsidRPr="00693EE1">
        <w:rPr>
          <w:rFonts w:ascii="Arial" w:hAnsi="Arial" w:cs="Arial"/>
          <w:b/>
          <w:bCs/>
          <w:color w:val="444444"/>
        </w:rPr>
        <w:br/>
      </w:r>
      <w:r w:rsidRPr="00693EE1">
        <w:rPr>
          <w:rFonts w:ascii="Arial" w:hAnsi="Arial" w:cs="Arial"/>
          <w:b/>
          <w:bCs/>
          <w:color w:val="444444"/>
        </w:rPr>
        <w:br/>
      </w:r>
      <w:r w:rsidRPr="00C55A7B">
        <w:rPr>
          <w:b/>
        </w:rPr>
        <w:t>ЛИСТ</w:t>
      </w:r>
      <w:r w:rsidRPr="00C55A7B">
        <w:rPr>
          <w:b/>
        </w:rPr>
        <w:br/>
        <w:t> поддержки кандидата в члены Молодежного общественного совета при Министерстве труда, социального развитии и занятости населения Республики Алтай</w:t>
      </w:r>
    </w:p>
    <w:p w:rsidR="00D550AF" w:rsidRPr="00C55A7B" w:rsidRDefault="00D550AF" w:rsidP="00D550AF">
      <w:pPr>
        <w:textAlignment w:val="baseline"/>
      </w:pPr>
    </w:p>
    <w:p w:rsidR="00D550AF" w:rsidRPr="00C55A7B" w:rsidRDefault="00D550AF" w:rsidP="00D550AF">
      <w:pPr>
        <w:ind w:firstLine="480"/>
        <w:textAlignment w:val="baseline"/>
      </w:pPr>
      <w:r w:rsidRPr="00C55A7B">
        <w:t>Наименование организации/объединения __________________________</w:t>
      </w:r>
      <w:r w:rsidRPr="00C55A7B">
        <w:br/>
      </w:r>
    </w:p>
    <w:p w:rsidR="00D550AF" w:rsidRPr="00C55A7B" w:rsidRDefault="00D550AF" w:rsidP="00D550AF">
      <w:pPr>
        <w:textAlignment w:val="baseline"/>
      </w:pPr>
    </w:p>
    <w:p w:rsidR="00D550AF" w:rsidRPr="00C55A7B" w:rsidRDefault="00D550AF" w:rsidP="00D550AF">
      <w:pPr>
        <w:ind w:firstLine="480"/>
        <w:jc w:val="center"/>
        <w:textAlignment w:val="baseline"/>
      </w:pPr>
      <w:r w:rsidRPr="00C55A7B">
        <w:t>Ф.И.О. кандидата в члены</w:t>
      </w:r>
      <w:r>
        <w:t xml:space="preserve"> </w:t>
      </w:r>
      <w:r w:rsidRPr="00C55A7B">
        <w:t>Молодежного общественного совета при Министерстве труда, социального развитии и занятости населения Республики Алтай _________________</w:t>
      </w:r>
      <w:r w:rsidRPr="00C55A7B">
        <w:br/>
      </w:r>
    </w:p>
    <w:p w:rsidR="00D550AF" w:rsidRPr="00C55A7B" w:rsidRDefault="00D550AF" w:rsidP="00D550AF">
      <w:pPr>
        <w:textAlignment w:val="baseline"/>
      </w:pPr>
    </w:p>
    <w:p w:rsidR="00D550AF" w:rsidRPr="00C55A7B" w:rsidRDefault="00D550AF" w:rsidP="00D550AF">
      <w:pPr>
        <w:ind w:firstLine="480"/>
        <w:textAlignment w:val="baseline"/>
      </w:pPr>
      <w:r w:rsidRPr="00C55A7B">
        <w:t>Подписи:</w:t>
      </w:r>
    </w:p>
    <w:tbl>
      <w:tblPr>
        <w:tblW w:w="0" w:type="auto"/>
        <w:tblCellMar>
          <w:left w:w="0" w:type="dxa"/>
          <w:right w:w="0" w:type="dxa"/>
        </w:tblCellMar>
        <w:tblLook w:val="04A0" w:firstRow="1" w:lastRow="0" w:firstColumn="1" w:lastColumn="0" w:noHBand="0" w:noVBand="1"/>
      </w:tblPr>
      <w:tblGrid>
        <w:gridCol w:w="615"/>
        <w:gridCol w:w="1864"/>
        <w:gridCol w:w="1757"/>
        <w:gridCol w:w="3165"/>
        <w:gridCol w:w="1954"/>
      </w:tblGrid>
      <w:tr w:rsidR="00D550AF" w:rsidRPr="00693EE1" w:rsidTr="00486BE9">
        <w:trPr>
          <w:trHeight w:val="15"/>
        </w:trPr>
        <w:tc>
          <w:tcPr>
            <w:tcW w:w="554" w:type="dxa"/>
            <w:tcBorders>
              <w:top w:val="nil"/>
              <w:left w:val="nil"/>
              <w:bottom w:val="nil"/>
              <w:right w:val="nil"/>
            </w:tcBorders>
            <w:shd w:val="clear" w:color="auto" w:fill="auto"/>
            <w:hideMark/>
          </w:tcPr>
          <w:p w:rsidR="00D550AF" w:rsidRPr="00C55A7B" w:rsidRDefault="00D550AF" w:rsidP="00486BE9"/>
        </w:tc>
        <w:tc>
          <w:tcPr>
            <w:tcW w:w="2033" w:type="dxa"/>
            <w:tcBorders>
              <w:top w:val="nil"/>
              <w:left w:val="nil"/>
              <w:bottom w:val="nil"/>
              <w:right w:val="nil"/>
            </w:tcBorders>
            <w:shd w:val="clear" w:color="auto" w:fill="auto"/>
            <w:hideMark/>
          </w:tcPr>
          <w:p w:rsidR="00D550AF" w:rsidRPr="00C55A7B" w:rsidRDefault="00D550AF" w:rsidP="00486BE9"/>
        </w:tc>
        <w:tc>
          <w:tcPr>
            <w:tcW w:w="1848" w:type="dxa"/>
            <w:tcBorders>
              <w:top w:val="nil"/>
              <w:left w:val="nil"/>
              <w:bottom w:val="nil"/>
              <w:right w:val="nil"/>
            </w:tcBorders>
            <w:shd w:val="clear" w:color="auto" w:fill="auto"/>
            <w:hideMark/>
          </w:tcPr>
          <w:p w:rsidR="00D550AF" w:rsidRPr="00C55A7B" w:rsidRDefault="00D550AF" w:rsidP="00486BE9"/>
        </w:tc>
        <w:tc>
          <w:tcPr>
            <w:tcW w:w="2957" w:type="dxa"/>
            <w:tcBorders>
              <w:top w:val="nil"/>
              <w:left w:val="nil"/>
              <w:bottom w:val="nil"/>
              <w:right w:val="nil"/>
            </w:tcBorders>
            <w:shd w:val="clear" w:color="auto" w:fill="auto"/>
            <w:hideMark/>
          </w:tcPr>
          <w:p w:rsidR="00D550AF" w:rsidRPr="00C55A7B" w:rsidRDefault="00D550AF" w:rsidP="00486BE9"/>
        </w:tc>
        <w:tc>
          <w:tcPr>
            <w:tcW w:w="2033" w:type="dxa"/>
            <w:tcBorders>
              <w:top w:val="nil"/>
              <w:left w:val="nil"/>
              <w:bottom w:val="nil"/>
              <w:right w:val="nil"/>
            </w:tcBorders>
            <w:shd w:val="clear" w:color="auto" w:fill="auto"/>
            <w:hideMark/>
          </w:tcPr>
          <w:p w:rsidR="00D550AF" w:rsidRPr="00C55A7B" w:rsidRDefault="00D550AF" w:rsidP="00486BE9"/>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 xml:space="preserve">N </w:t>
            </w:r>
            <w:proofErr w:type="spellStart"/>
            <w:r w:rsidRPr="00693EE1">
              <w:t>пп</w:t>
            </w:r>
            <w:proofErr w:type="spellEnd"/>
            <w:r w:rsidRPr="00693EE1">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Ф.И.О.</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Год рождения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Место работы/учебы/деятельности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jc w:val="center"/>
              <w:textAlignment w:val="baseline"/>
            </w:pPr>
            <w:r w:rsidRPr="00693EE1">
              <w:t>Контактный номер телефона</w:t>
            </w:r>
          </w:p>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C55A7B" w:rsidRDefault="00D550AF" w:rsidP="00486BE9"/>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r w:rsidR="00D550AF" w:rsidRPr="00693EE1" w:rsidTr="00486BE9">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50AF" w:rsidRPr="00693EE1" w:rsidRDefault="00D550AF" w:rsidP="00486BE9">
            <w:pPr>
              <w:rPr>
                <w:sz w:val="20"/>
                <w:szCs w:val="20"/>
              </w:rPr>
            </w:pPr>
          </w:p>
        </w:tc>
      </w:tr>
    </w:tbl>
    <w:p w:rsidR="00D550AF" w:rsidRDefault="00D550AF" w:rsidP="00D550AF">
      <w:pPr>
        <w:jc w:val="right"/>
        <w:textAlignment w:val="baseline"/>
        <w:outlineLvl w:val="2"/>
        <w:rPr>
          <w:rFonts w:ascii="Arial" w:hAnsi="Arial" w:cs="Arial"/>
          <w:b/>
          <w:bCs/>
          <w:color w:val="444444"/>
        </w:rPr>
      </w:pPr>
      <w:r w:rsidRPr="00693EE1">
        <w:rPr>
          <w:rFonts w:ascii="Arial" w:hAnsi="Arial" w:cs="Arial"/>
          <w:b/>
          <w:bCs/>
          <w:color w:val="444444"/>
        </w:rPr>
        <w:br/>
      </w:r>
      <w:r w:rsidRPr="00693EE1">
        <w:rPr>
          <w:rFonts w:ascii="Arial" w:hAnsi="Arial" w:cs="Arial"/>
          <w:b/>
          <w:bCs/>
          <w:color w:val="444444"/>
        </w:rPr>
        <w:br/>
      </w: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Default="00D550AF" w:rsidP="00D550AF">
      <w:pPr>
        <w:jc w:val="right"/>
        <w:textAlignment w:val="baseline"/>
        <w:outlineLvl w:val="2"/>
        <w:rPr>
          <w:rFonts w:ascii="Arial" w:hAnsi="Arial" w:cs="Arial"/>
          <w:b/>
          <w:bCs/>
          <w:color w:val="444444"/>
        </w:rPr>
      </w:pPr>
    </w:p>
    <w:p w:rsidR="00D550AF" w:rsidRPr="0016501F" w:rsidRDefault="00D550AF" w:rsidP="00D550AF">
      <w:pPr>
        <w:pStyle w:val="11"/>
        <w:spacing w:before="0" w:line="240" w:lineRule="auto"/>
        <w:ind w:left="4253" w:right="0"/>
        <w:jc w:val="center"/>
        <w:rPr>
          <w:sz w:val="28"/>
          <w:szCs w:val="28"/>
        </w:rPr>
      </w:pPr>
      <w:r w:rsidRPr="00EB3692">
        <w:rPr>
          <w:sz w:val="28"/>
          <w:szCs w:val="28"/>
        </w:rPr>
        <w:t xml:space="preserve">Форма </w:t>
      </w:r>
      <w:r>
        <w:rPr>
          <w:sz w:val="28"/>
          <w:szCs w:val="28"/>
        </w:rPr>
        <w:t>№</w:t>
      </w:r>
      <w:r w:rsidRPr="00EB3692">
        <w:rPr>
          <w:sz w:val="28"/>
          <w:szCs w:val="28"/>
        </w:rPr>
        <w:t xml:space="preserve"> </w:t>
      </w:r>
      <w:r>
        <w:rPr>
          <w:sz w:val="28"/>
          <w:szCs w:val="28"/>
        </w:rPr>
        <w:t>3</w:t>
      </w:r>
      <w:r w:rsidRPr="00EB3692">
        <w:rPr>
          <w:sz w:val="28"/>
          <w:szCs w:val="28"/>
        </w:rPr>
        <w:br/>
        <w:t>к Положению</w:t>
      </w:r>
      <w:r w:rsidRPr="00EB3692">
        <w:rPr>
          <w:sz w:val="28"/>
          <w:szCs w:val="28"/>
        </w:rPr>
        <w:br/>
        <w:t>о проведении конкурса по формированию</w:t>
      </w:r>
      <w:r w:rsidRPr="00EB3692">
        <w:rPr>
          <w:sz w:val="28"/>
          <w:szCs w:val="28"/>
        </w:rPr>
        <w:br/>
        <w:t xml:space="preserve">Молодежного </w:t>
      </w:r>
      <w:r>
        <w:rPr>
          <w:sz w:val="28"/>
          <w:szCs w:val="28"/>
        </w:rPr>
        <w:t xml:space="preserve">общественного совета </w:t>
      </w:r>
      <w:r w:rsidRPr="00EB3692">
        <w:rPr>
          <w:sz w:val="28"/>
          <w:szCs w:val="28"/>
        </w:rPr>
        <w:t>при Министерстве труда, социального развитии и занятости населения Республики Алтай,</w:t>
      </w:r>
      <w:r>
        <w:rPr>
          <w:sz w:val="28"/>
          <w:szCs w:val="28"/>
        </w:rPr>
        <w:t xml:space="preserve"> </w:t>
      </w:r>
      <w:r w:rsidRPr="00EB3692">
        <w:rPr>
          <w:sz w:val="28"/>
          <w:szCs w:val="28"/>
        </w:rPr>
        <w:t xml:space="preserve">утвержденному </w:t>
      </w:r>
      <w:r>
        <w:rPr>
          <w:sz w:val="28"/>
          <w:szCs w:val="28"/>
        </w:rPr>
        <w:lastRenderedPageBreak/>
        <w:t xml:space="preserve">приказом </w:t>
      </w:r>
      <w:r w:rsidRPr="0016501F">
        <w:rPr>
          <w:sz w:val="28"/>
          <w:szCs w:val="28"/>
        </w:rPr>
        <w:t xml:space="preserve">Министерства труда, социального развития и занятости населения Республики Алтай </w:t>
      </w:r>
    </w:p>
    <w:p w:rsidR="00D550AF" w:rsidRDefault="00D550AF" w:rsidP="00D550AF">
      <w:pPr>
        <w:ind w:left="4253"/>
        <w:jc w:val="center"/>
        <w:textAlignment w:val="baseline"/>
        <w:rPr>
          <w:sz w:val="28"/>
          <w:szCs w:val="28"/>
        </w:rPr>
      </w:pPr>
      <w:r w:rsidRPr="0016501F">
        <w:rPr>
          <w:sz w:val="28"/>
          <w:szCs w:val="28"/>
        </w:rPr>
        <w:t xml:space="preserve">от </w:t>
      </w:r>
      <w:r>
        <w:rPr>
          <w:sz w:val="28"/>
          <w:szCs w:val="28"/>
        </w:rPr>
        <w:t>«</w:t>
      </w:r>
      <w:r w:rsidRPr="0016501F">
        <w:rPr>
          <w:sz w:val="28"/>
          <w:szCs w:val="28"/>
        </w:rPr>
        <w:t>___</w:t>
      </w:r>
      <w:proofErr w:type="gramStart"/>
      <w:r w:rsidRPr="0016501F">
        <w:rPr>
          <w:sz w:val="28"/>
          <w:szCs w:val="28"/>
        </w:rPr>
        <w:t>_</w:t>
      </w:r>
      <w:r>
        <w:rPr>
          <w:sz w:val="28"/>
          <w:szCs w:val="28"/>
        </w:rPr>
        <w:t>»</w:t>
      </w:r>
      <w:r w:rsidRPr="0016501F">
        <w:rPr>
          <w:sz w:val="28"/>
          <w:szCs w:val="28"/>
        </w:rPr>
        <w:t xml:space="preserve"> </w:t>
      </w:r>
      <w:r>
        <w:rPr>
          <w:sz w:val="28"/>
          <w:szCs w:val="28"/>
        </w:rPr>
        <w:t xml:space="preserve">  </w:t>
      </w:r>
      <w:proofErr w:type="gramEnd"/>
      <w:r>
        <w:rPr>
          <w:sz w:val="28"/>
          <w:szCs w:val="28"/>
        </w:rPr>
        <w:t>декабря 2022</w:t>
      </w:r>
      <w:r w:rsidRPr="0016501F">
        <w:rPr>
          <w:sz w:val="28"/>
          <w:szCs w:val="28"/>
        </w:rPr>
        <w:t xml:space="preserve"> г. № П/_____</w:t>
      </w:r>
    </w:p>
    <w:p w:rsidR="00D550AF" w:rsidRPr="009C63DB" w:rsidRDefault="00D550AF" w:rsidP="00D550AF">
      <w:pPr>
        <w:spacing w:after="120"/>
        <w:jc w:val="center"/>
        <w:rPr>
          <w:b/>
          <w:bCs/>
          <w:caps/>
          <w:sz w:val="28"/>
          <w:szCs w:val="28"/>
        </w:rPr>
      </w:pPr>
      <w:r w:rsidRPr="00693EE1">
        <w:rPr>
          <w:rFonts w:ascii="Arial" w:hAnsi="Arial" w:cs="Arial"/>
          <w:color w:val="444444"/>
        </w:rPr>
        <w:br/>
      </w:r>
      <w:r w:rsidRPr="008865D4">
        <w:rPr>
          <w:b/>
          <w:color w:val="000000"/>
          <w:sz w:val="28"/>
          <w:szCs w:val="28"/>
        </w:rPr>
        <w:t>СОГЛАСИЕ</w:t>
      </w:r>
    </w:p>
    <w:p w:rsidR="00D550AF" w:rsidRDefault="00D550AF" w:rsidP="00D550AF">
      <w:pPr>
        <w:spacing w:after="120"/>
        <w:jc w:val="center"/>
        <w:rPr>
          <w:b/>
          <w:bCs/>
          <w:sz w:val="28"/>
          <w:szCs w:val="28"/>
        </w:rPr>
      </w:pPr>
      <w:r>
        <w:rPr>
          <w:b/>
          <w:bCs/>
          <w:sz w:val="28"/>
          <w:szCs w:val="28"/>
        </w:rPr>
        <w:t>на обработку персональных данных</w:t>
      </w:r>
    </w:p>
    <w:p w:rsidR="00D550AF" w:rsidRPr="008865D4" w:rsidRDefault="00D550AF" w:rsidP="00D550AF">
      <w:pPr>
        <w:pStyle w:val="a3"/>
        <w:suppressAutoHyphens/>
        <w:spacing w:before="0" w:beforeAutospacing="0" w:after="0" w:afterAutospacing="0"/>
        <w:ind w:firstLine="709"/>
        <w:jc w:val="both"/>
        <w:rPr>
          <w:color w:val="000000"/>
          <w:sz w:val="28"/>
          <w:szCs w:val="28"/>
        </w:rPr>
      </w:pPr>
      <w:r w:rsidRPr="008865D4">
        <w:rPr>
          <w:color w:val="000000"/>
          <w:sz w:val="28"/>
          <w:szCs w:val="28"/>
        </w:rPr>
        <w:t>Я, ___________________________________________</w:t>
      </w:r>
      <w:r>
        <w:rPr>
          <w:color w:val="000000"/>
          <w:sz w:val="28"/>
          <w:szCs w:val="28"/>
        </w:rPr>
        <w:t>_________</w:t>
      </w:r>
      <w:r w:rsidRPr="008865D4">
        <w:rPr>
          <w:color w:val="000000"/>
          <w:sz w:val="28"/>
          <w:szCs w:val="28"/>
        </w:rPr>
        <w:t>______,</w:t>
      </w:r>
    </w:p>
    <w:p w:rsidR="00D550AF" w:rsidRPr="00C51ED8" w:rsidRDefault="00D550AF" w:rsidP="00D550AF">
      <w:pPr>
        <w:pStyle w:val="a3"/>
        <w:suppressAutoHyphens/>
        <w:spacing w:before="0" w:beforeAutospacing="0" w:after="0" w:afterAutospacing="0"/>
        <w:jc w:val="center"/>
        <w:rPr>
          <w:color w:val="000000"/>
          <w:sz w:val="20"/>
          <w:szCs w:val="20"/>
        </w:rPr>
      </w:pPr>
      <w:r w:rsidRPr="00C51ED8">
        <w:rPr>
          <w:color w:val="000000"/>
          <w:sz w:val="20"/>
          <w:szCs w:val="20"/>
        </w:rPr>
        <w:t>(Ф</w:t>
      </w:r>
      <w:r>
        <w:rPr>
          <w:color w:val="000000"/>
          <w:sz w:val="20"/>
          <w:szCs w:val="20"/>
        </w:rPr>
        <w:t>.</w:t>
      </w:r>
      <w:r w:rsidRPr="00C51ED8">
        <w:rPr>
          <w:color w:val="000000"/>
          <w:sz w:val="20"/>
          <w:szCs w:val="20"/>
        </w:rPr>
        <w:t>И</w:t>
      </w:r>
      <w:r>
        <w:rPr>
          <w:color w:val="000000"/>
          <w:sz w:val="20"/>
          <w:szCs w:val="20"/>
        </w:rPr>
        <w:t>.</w:t>
      </w:r>
      <w:r w:rsidRPr="00C51ED8">
        <w:rPr>
          <w:color w:val="000000"/>
          <w:sz w:val="20"/>
          <w:szCs w:val="20"/>
        </w:rPr>
        <w:t>О</w:t>
      </w:r>
      <w:r>
        <w:rPr>
          <w:color w:val="000000"/>
          <w:sz w:val="20"/>
          <w:szCs w:val="20"/>
        </w:rPr>
        <w:t>.</w:t>
      </w:r>
      <w:r w:rsidRPr="00C51ED8">
        <w:rPr>
          <w:color w:val="000000"/>
          <w:sz w:val="20"/>
          <w:szCs w:val="20"/>
        </w:rPr>
        <w:t>)</w:t>
      </w:r>
    </w:p>
    <w:p w:rsidR="00D550AF" w:rsidRPr="008865D4" w:rsidRDefault="00D550AF" w:rsidP="00D550AF">
      <w:pPr>
        <w:pStyle w:val="a3"/>
        <w:suppressAutoHyphens/>
        <w:spacing w:before="0" w:beforeAutospacing="0" w:after="0" w:afterAutospacing="0"/>
        <w:jc w:val="both"/>
        <w:rPr>
          <w:color w:val="000000"/>
          <w:sz w:val="28"/>
          <w:szCs w:val="28"/>
        </w:rPr>
      </w:pPr>
      <w:r w:rsidRPr="008865D4">
        <w:rPr>
          <w:color w:val="000000"/>
          <w:sz w:val="28"/>
          <w:szCs w:val="28"/>
        </w:rPr>
        <w:t>паспорт ___________ выдан ___________________</w:t>
      </w:r>
      <w:r>
        <w:rPr>
          <w:color w:val="000000"/>
          <w:sz w:val="28"/>
          <w:szCs w:val="28"/>
        </w:rPr>
        <w:t>___________</w:t>
      </w:r>
      <w:r w:rsidRPr="008865D4">
        <w:rPr>
          <w:color w:val="000000"/>
          <w:sz w:val="28"/>
          <w:szCs w:val="28"/>
        </w:rPr>
        <w:t>___________,</w:t>
      </w:r>
    </w:p>
    <w:p w:rsidR="00D550AF" w:rsidRPr="008865D4" w:rsidRDefault="00D550AF" w:rsidP="00D550AF">
      <w:pPr>
        <w:pStyle w:val="a3"/>
        <w:suppressAutoHyphens/>
        <w:spacing w:before="0" w:beforeAutospacing="0" w:after="0" w:afterAutospacing="0"/>
        <w:jc w:val="both"/>
        <w:rPr>
          <w:color w:val="000000"/>
          <w:sz w:val="20"/>
          <w:szCs w:val="28"/>
        </w:rPr>
      </w:pPr>
      <w:r>
        <w:rPr>
          <w:color w:val="000000"/>
          <w:sz w:val="20"/>
          <w:szCs w:val="28"/>
        </w:rPr>
        <w:t xml:space="preserve">                       </w:t>
      </w:r>
      <w:r w:rsidRPr="008865D4">
        <w:rPr>
          <w:color w:val="000000"/>
          <w:sz w:val="20"/>
          <w:szCs w:val="28"/>
        </w:rPr>
        <w:t xml:space="preserve">(серия, </w:t>
      </w:r>
      <w:proofErr w:type="gramStart"/>
      <w:r w:rsidRPr="008865D4">
        <w:rPr>
          <w:color w:val="000000"/>
          <w:sz w:val="20"/>
          <w:szCs w:val="28"/>
        </w:rPr>
        <w:t xml:space="preserve">номер) </w:t>
      </w:r>
      <w:r>
        <w:rPr>
          <w:color w:val="000000"/>
          <w:sz w:val="20"/>
          <w:szCs w:val="28"/>
        </w:rPr>
        <w:t xml:space="preserve">  </w:t>
      </w:r>
      <w:proofErr w:type="gramEnd"/>
      <w:r>
        <w:rPr>
          <w:color w:val="000000"/>
          <w:sz w:val="20"/>
          <w:szCs w:val="28"/>
        </w:rPr>
        <w:t xml:space="preserve">                                                        </w:t>
      </w:r>
      <w:r w:rsidRPr="008865D4">
        <w:rPr>
          <w:color w:val="000000"/>
          <w:sz w:val="20"/>
          <w:szCs w:val="28"/>
        </w:rPr>
        <w:t>(когда и кем выдан)</w:t>
      </w:r>
    </w:p>
    <w:p w:rsidR="00D550AF" w:rsidRPr="008865D4" w:rsidRDefault="00D550AF" w:rsidP="00D550AF">
      <w:pPr>
        <w:pStyle w:val="a3"/>
        <w:suppressAutoHyphens/>
        <w:spacing w:before="0" w:beforeAutospacing="0" w:after="0" w:afterAutospacing="0"/>
        <w:jc w:val="both"/>
        <w:rPr>
          <w:color w:val="000000"/>
          <w:sz w:val="28"/>
          <w:szCs w:val="28"/>
        </w:rPr>
      </w:pPr>
      <w:r w:rsidRPr="008865D4">
        <w:rPr>
          <w:color w:val="000000"/>
          <w:sz w:val="28"/>
          <w:szCs w:val="28"/>
        </w:rPr>
        <w:t>адрес регистрации: __________</w:t>
      </w:r>
      <w:r>
        <w:rPr>
          <w:color w:val="000000"/>
          <w:sz w:val="28"/>
          <w:szCs w:val="28"/>
        </w:rPr>
        <w:t>______________</w:t>
      </w:r>
      <w:r w:rsidRPr="008865D4">
        <w:rPr>
          <w:color w:val="000000"/>
          <w:sz w:val="28"/>
          <w:szCs w:val="28"/>
        </w:rPr>
        <w:t>__</w:t>
      </w:r>
      <w:r>
        <w:rPr>
          <w:color w:val="000000"/>
          <w:sz w:val="28"/>
          <w:szCs w:val="28"/>
        </w:rPr>
        <w:t>_</w:t>
      </w:r>
      <w:r w:rsidRPr="008865D4">
        <w:rPr>
          <w:color w:val="000000"/>
          <w:sz w:val="28"/>
          <w:szCs w:val="28"/>
        </w:rPr>
        <w:t>______________________,</w:t>
      </w:r>
    </w:p>
    <w:p w:rsidR="00D550AF" w:rsidRDefault="00D550AF" w:rsidP="00D550AF">
      <w:pPr>
        <w:pStyle w:val="a3"/>
        <w:suppressAutoHyphens/>
        <w:spacing w:before="0" w:beforeAutospacing="0" w:after="0" w:afterAutospacing="0"/>
        <w:jc w:val="both"/>
        <w:rPr>
          <w:color w:val="000000"/>
          <w:sz w:val="28"/>
          <w:szCs w:val="28"/>
        </w:rPr>
      </w:pPr>
      <w:r w:rsidRPr="008865D4">
        <w:rPr>
          <w:color w:val="000000"/>
          <w:sz w:val="28"/>
          <w:szCs w:val="28"/>
        </w:rPr>
        <w:t xml:space="preserve">даю свое согласие на </w:t>
      </w:r>
      <w:r w:rsidRPr="00091AA5">
        <w:rPr>
          <w:sz w:val="28"/>
          <w:szCs w:val="28"/>
        </w:rPr>
        <w:t xml:space="preserve">обработку в </w:t>
      </w:r>
      <w:r>
        <w:rPr>
          <w:sz w:val="28"/>
          <w:szCs w:val="28"/>
        </w:rPr>
        <w:t xml:space="preserve">Министерстве труда, социального развития и занятости населения Республики Алтай </w:t>
      </w:r>
      <w:r w:rsidRPr="00091AA5">
        <w:rPr>
          <w:sz w:val="28"/>
          <w:szCs w:val="28"/>
        </w:rPr>
        <w:t xml:space="preserve">моих персональных данных, относящихся исключительно к перечисленным ниже категориям </w:t>
      </w:r>
      <w:r w:rsidRPr="008865D4">
        <w:rPr>
          <w:color w:val="000000"/>
          <w:sz w:val="28"/>
          <w:szCs w:val="28"/>
        </w:rPr>
        <w:t>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D550AF" w:rsidRDefault="00D550AF" w:rsidP="00D550AF">
      <w:pPr>
        <w:pStyle w:val="a3"/>
        <w:suppressAutoHyphens/>
        <w:spacing w:before="0" w:beforeAutospacing="0" w:after="0" w:afterAutospacing="0"/>
        <w:ind w:firstLine="709"/>
        <w:jc w:val="both"/>
        <w:rPr>
          <w:color w:val="000000"/>
          <w:sz w:val="28"/>
          <w:szCs w:val="28"/>
        </w:rPr>
      </w:pPr>
      <w:r w:rsidRPr="008865D4">
        <w:rPr>
          <w:color w:val="000000"/>
          <w:sz w:val="28"/>
          <w:szCs w:val="28"/>
        </w:rPr>
        <w:t xml:space="preserve">Я даю согласие на использование персональных данных исключительно в целях </w:t>
      </w:r>
      <w:r w:rsidRPr="00C112BB">
        <w:rPr>
          <w:sz w:val="28"/>
          <w:szCs w:val="28"/>
        </w:rPr>
        <w:t xml:space="preserve">участия в </w:t>
      </w:r>
      <w:r>
        <w:rPr>
          <w:sz w:val="28"/>
          <w:szCs w:val="28"/>
        </w:rPr>
        <w:t xml:space="preserve">Молодежном общественном совете </w:t>
      </w:r>
      <w:r w:rsidRPr="00EB3692">
        <w:rPr>
          <w:sz w:val="28"/>
          <w:szCs w:val="28"/>
        </w:rPr>
        <w:t>при Министерстве труда, социального развитии и занятости населения Республики Алтай</w:t>
      </w:r>
      <w:r w:rsidRPr="008865D4">
        <w:rPr>
          <w:color w:val="000000"/>
          <w:sz w:val="28"/>
          <w:szCs w:val="28"/>
        </w:rPr>
        <w:t>, а также на хранение данных об этих результатах на электронных носителях.</w:t>
      </w:r>
    </w:p>
    <w:p w:rsidR="00D550AF" w:rsidRDefault="00D550AF" w:rsidP="00D550AF">
      <w:pPr>
        <w:pStyle w:val="a3"/>
        <w:suppressAutoHyphens/>
        <w:spacing w:before="0" w:beforeAutospacing="0" w:after="0" w:afterAutospacing="0"/>
        <w:ind w:firstLine="708"/>
        <w:jc w:val="both"/>
        <w:rPr>
          <w:color w:val="000000"/>
          <w:sz w:val="28"/>
          <w:szCs w:val="28"/>
        </w:rPr>
      </w:pPr>
      <w:r w:rsidRPr="008865D4">
        <w:rPr>
          <w:color w:val="000000"/>
          <w:sz w:val="28"/>
          <w:szCs w:val="28"/>
        </w:rPr>
        <w:t xml:space="preserve">Настоящее </w:t>
      </w:r>
      <w:r w:rsidRPr="002F406E">
        <w:rPr>
          <w:sz w:val="28"/>
          <w:szCs w:val="28"/>
        </w:rPr>
        <w:t xml:space="preserve">согласие предоставляется мной на осуществление </w:t>
      </w:r>
      <w:r w:rsidRPr="008865D4">
        <w:rPr>
          <w:color w:val="000000"/>
          <w:sz w:val="28"/>
          <w:szCs w:val="28"/>
        </w:rPr>
        <w:t xml:space="preserve">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color w:val="000000"/>
          <w:sz w:val="28"/>
          <w:szCs w:val="28"/>
        </w:rPr>
        <w:br/>
      </w:r>
      <w:r w:rsidRPr="008865D4">
        <w:rPr>
          <w:color w:val="000000"/>
          <w:sz w:val="28"/>
          <w:szCs w:val="28"/>
        </w:rPr>
        <w:t>а также осуществление любых иных действий, предусмотренных действующим законодательством Российской Федерации.</w:t>
      </w:r>
    </w:p>
    <w:p w:rsidR="00D550AF" w:rsidRDefault="00D550AF" w:rsidP="00D550AF">
      <w:pPr>
        <w:pStyle w:val="a3"/>
        <w:suppressAutoHyphens/>
        <w:spacing w:before="0" w:beforeAutospacing="0" w:after="0" w:afterAutospacing="0"/>
        <w:ind w:firstLine="708"/>
        <w:jc w:val="both"/>
        <w:rPr>
          <w:color w:val="000000"/>
          <w:sz w:val="28"/>
          <w:szCs w:val="28"/>
        </w:rPr>
      </w:pPr>
      <w:r w:rsidRPr="008865D4">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D550AF" w:rsidRPr="008865D4" w:rsidRDefault="00D550AF" w:rsidP="00D550AF">
      <w:pPr>
        <w:pStyle w:val="a3"/>
        <w:suppressAutoHyphens/>
        <w:spacing w:before="0" w:beforeAutospacing="0" w:after="0" w:afterAutospacing="0"/>
        <w:ind w:firstLine="708"/>
        <w:jc w:val="both"/>
        <w:rPr>
          <w:color w:val="000000"/>
          <w:sz w:val="28"/>
          <w:szCs w:val="28"/>
        </w:rPr>
      </w:pPr>
      <w:r w:rsidRPr="008865D4">
        <w:rPr>
          <w:color w:val="000000"/>
          <w:sz w:val="28"/>
          <w:szCs w:val="28"/>
        </w:rPr>
        <w:t>Данное согласие может быть отозвано в любой момент по моему письменному заявлению.</w:t>
      </w:r>
    </w:p>
    <w:p w:rsidR="00D550AF" w:rsidRPr="002F406E" w:rsidRDefault="00D550AF" w:rsidP="00D550AF">
      <w:pPr>
        <w:pStyle w:val="a3"/>
        <w:suppressAutoHyphens/>
        <w:spacing w:before="0" w:beforeAutospacing="0" w:after="0" w:afterAutospacing="0"/>
        <w:ind w:firstLine="708"/>
        <w:jc w:val="both"/>
        <w:rPr>
          <w:sz w:val="28"/>
          <w:szCs w:val="28"/>
        </w:rPr>
      </w:pPr>
      <w:r w:rsidRPr="002F406E">
        <w:rPr>
          <w:sz w:val="28"/>
          <w:szCs w:val="28"/>
        </w:rPr>
        <w:t>Я подтверждаю, что, давая такое согласие, я действую по собственной воле и в своих интересах.</w:t>
      </w:r>
    </w:p>
    <w:p w:rsidR="00D550AF" w:rsidRPr="008865D4" w:rsidRDefault="00D550AF" w:rsidP="00D550AF">
      <w:pPr>
        <w:pStyle w:val="a3"/>
        <w:suppressAutoHyphens/>
        <w:spacing w:before="0" w:beforeAutospacing="0" w:after="0" w:afterAutospacing="0"/>
        <w:jc w:val="both"/>
        <w:rPr>
          <w:color w:val="000000"/>
          <w:sz w:val="28"/>
          <w:szCs w:val="28"/>
        </w:rPr>
      </w:pPr>
      <w:r>
        <w:rPr>
          <w:color w:val="000000"/>
          <w:sz w:val="28"/>
          <w:szCs w:val="28"/>
        </w:rPr>
        <w:t>«</w:t>
      </w:r>
      <w:r w:rsidRPr="008865D4">
        <w:rPr>
          <w:color w:val="000000"/>
          <w:sz w:val="28"/>
          <w:szCs w:val="28"/>
        </w:rPr>
        <w:t>____</w:t>
      </w:r>
      <w:r>
        <w:rPr>
          <w:color w:val="000000"/>
          <w:sz w:val="28"/>
          <w:szCs w:val="28"/>
        </w:rPr>
        <w:t>»</w:t>
      </w:r>
      <w:r w:rsidRPr="008865D4">
        <w:rPr>
          <w:color w:val="000000"/>
          <w:sz w:val="28"/>
          <w:szCs w:val="28"/>
        </w:rPr>
        <w:t xml:space="preserve"> ___________</w:t>
      </w:r>
      <w:r>
        <w:rPr>
          <w:color w:val="000000"/>
          <w:sz w:val="28"/>
          <w:szCs w:val="28"/>
        </w:rPr>
        <w:t>_</w:t>
      </w:r>
      <w:r w:rsidRPr="008865D4">
        <w:rPr>
          <w:color w:val="000000"/>
          <w:sz w:val="28"/>
          <w:szCs w:val="28"/>
        </w:rPr>
        <w:t xml:space="preserve"> 20</w:t>
      </w:r>
      <w:r>
        <w:rPr>
          <w:color w:val="000000"/>
          <w:sz w:val="28"/>
          <w:szCs w:val="28"/>
        </w:rPr>
        <w:t>2_</w:t>
      </w:r>
      <w:r w:rsidRPr="008865D4">
        <w:rPr>
          <w:color w:val="000000"/>
          <w:sz w:val="28"/>
          <w:szCs w:val="28"/>
        </w:rPr>
        <w:t xml:space="preserve"> г. _______________ /____</w:t>
      </w:r>
      <w:r>
        <w:rPr>
          <w:color w:val="000000"/>
          <w:sz w:val="28"/>
          <w:szCs w:val="28"/>
        </w:rPr>
        <w:t>_________</w:t>
      </w:r>
      <w:r w:rsidRPr="008865D4">
        <w:rPr>
          <w:color w:val="000000"/>
          <w:sz w:val="28"/>
          <w:szCs w:val="28"/>
        </w:rPr>
        <w:t>___________/</w:t>
      </w:r>
    </w:p>
    <w:p w:rsidR="00D550AF" w:rsidRPr="00C51ED8" w:rsidRDefault="00D550AF" w:rsidP="00D550AF">
      <w:pPr>
        <w:pStyle w:val="a3"/>
        <w:suppressAutoHyphens/>
        <w:spacing w:before="0" w:beforeAutospacing="0" w:after="0" w:afterAutospacing="0"/>
        <w:jc w:val="both"/>
        <w:rPr>
          <w:color w:val="000000"/>
          <w:sz w:val="20"/>
          <w:szCs w:val="20"/>
        </w:rPr>
      </w:pPr>
      <w:r>
        <w:rPr>
          <w:color w:val="000000"/>
          <w:sz w:val="20"/>
          <w:szCs w:val="20"/>
        </w:rPr>
        <w:t xml:space="preserve">                                                                                 </w:t>
      </w:r>
      <w:r w:rsidRPr="00C51ED8">
        <w:rPr>
          <w:color w:val="000000"/>
          <w:sz w:val="20"/>
          <w:szCs w:val="20"/>
        </w:rPr>
        <w:t>(</w:t>
      </w:r>
      <w:proofErr w:type="gramStart"/>
      <w:r w:rsidRPr="00C51ED8">
        <w:rPr>
          <w:color w:val="000000"/>
          <w:sz w:val="20"/>
          <w:szCs w:val="20"/>
        </w:rPr>
        <w:t>подпись)</w:t>
      </w:r>
      <w:r>
        <w:rPr>
          <w:color w:val="000000"/>
          <w:sz w:val="20"/>
          <w:szCs w:val="20"/>
        </w:rPr>
        <w:t xml:space="preserve">   </w:t>
      </w:r>
      <w:proofErr w:type="gramEnd"/>
      <w:r>
        <w:rPr>
          <w:color w:val="000000"/>
          <w:sz w:val="20"/>
          <w:szCs w:val="20"/>
        </w:rPr>
        <w:t xml:space="preserve">                           </w:t>
      </w:r>
      <w:r w:rsidRPr="00C51ED8">
        <w:rPr>
          <w:color w:val="000000"/>
          <w:sz w:val="20"/>
          <w:szCs w:val="20"/>
        </w:rPr>
        <w:t xml:space="preserve"> (расшифровка подписи)</w:t>
      </w:r>
    </w:p>
    <w:p w:rsidR="00D550AF" w:rsidRPr="0016501F" w:rsidRDefault="00D550AF" w:rsidP="00D550AF">
      <w:pPr>
        <w:pStyle w:val="11"/>
        <w:spacing w:before="0" w:line="240" w:lineRule="auto"/>
        <w:ind w:left="4253" w:right="0"/>
        <w:jc w:val="center"/>
        <w:rPr>
          <w:sz w:val="28"/>
          <w:szCs w:val="28"/>
        </w:rPr>
      </w:pPr>
      <w:r w:rsidRPr="00EB3692">
        <w:rPr>
          <w:sz w:val="28"/>
          <w:szCs w:val="28"/>
        </w:rPr>
        <w:t xml:space="preserve">Форма </w:t>
      </w:r>
      <w:r>
        <w:rPr>
          <w:sz w:val="28"/>
          <w:szCs w:val="28"/>
        </w:rPr>
        <w:t>№</w:t>
      </w:r>
      <w:r w:rsidRPr="00EB3692">
        <w:rPr>
          <w:sz w:val="28"/>
          <w:szCs w:val="28"/>
        </w:rPr>
        <w:t xml:space="preserve"> </w:t>
      </w:r>
      <w:r>
        <w:rPr>
          <w:sz w:val="28"/>
          <w:szCs w:val="28"/>
        </w:rPr>
        <w:t>4</w:t>
      </w:r>
      <w:r w:rsidRPr="00EB3692">
        <w:rPr>
          <w:sz w:val="28"/>
          <w:szCs w:val="28"/>
        </w:rPr>
        <w:br/>
        <w:t>к Положению</w:t>
      </w:r>
      <w:r w:rsidRPr="00EB3692">
        <w:rPr>
          <w:sz w:val="28"/>
          <w:szCs w:val="28"/>
        </w:rPr>
        <w:br/>
        <w:t>о проведении конкурса по формированию</w:t>
      </w:r>
      <w:r w:rsidRPr="00EB3692">
        <w:rPr>
          <w:sz w:val="28"/>
          <w:szCs w:val="28"/>
        </w:rPr>
        <w:br/>
        <w:t xml:space="preserve">Молодежного </w:t>
      </w:r>
      <w:r>
        <w:rPr>
          <w:sz w:val="28"/>
          <w:szCs w:val="28"/>
        </w:rPr>
        <w:t xml:space="preserve">общественного совета </w:t>
      </w:r>
      <w:r w:rsidRPr="00EB3692">
        <w:rPr>
          <w:sz w:val="28"/>
          <w:szCs w:val="28"/>
        </w:rPr>
        <w:t>при Министерстве труда, социального развитии и занятости населения Республики Алтай,</w:t>
      </w:r>
      <w:r>
        <w:rPr>
          <w:sz w:val="28"/>
          <w:szCs w:val="28"/>
        </w:rPr>
        <w:t xml:space="preserve"> </w:t>
      </w:r>
      <w:r w:rsidRPr="00EB3692">
        <w:rPr>
          <w:sz w:val="28"/>
          <w:szCs w:val="28"/>
        </w:rPr>
        <w:t xml:space="preserve">утвержденному </w:t>
      </w:r>
      <w:r>
        <w:rPr>
          <w:sz w:val="28"/>
          <w:szCs w:val="28"/>
        </w:rPr>
        <w:lastRenderedPageBreak/>
        <w:t xml:space="preserve">приказом </w:t>
      </w:r>
      <w:r w:rsidRPr="0016501F">
        <w:rPr>
          <w:sz w:val="28"/>
          <w:szCs w:val="28"/>
        </w:rPr>
        <w:t xml:space="preserve">Министерства труда, социального развития и занятости населения Республики Алтай </w:t>
      </w:r>
    </w:p>
    <w:p w:rsidR="00D550AF" w:rsidRDefault="00D550AF" w:rsidP="00D550AF">
      <w:pPr>
        <w:ind w:left="4253"/>
        <w:jc w:val="center"/>
        <w:textAlignment w:val="baseline"/>
        <w:rPr>
          <w:sz w:val="28"/>
          <w:szCs w:val="28"/>
        </w:rPr>
      </w:pPr>
      <w:r w:rsidRPr="0016501F">
        <w:rPr>
          <w:sz w:val="28"/>
          <w:szCs w:val="28"/>
        </w:rPr>
        <w:t xml:space="preserve">от </w:t>
      </w:r>
      <w:r>
        <w:rPr>
          <w:sz w:val="28"/>
          <w:szCs w:val="28"/>
        </w:rPr>
        <w:t>«</w:t>
      </w:r>
      <w:r w:rsidRPr="0016501F">
        <w:rPr>
          <w:sz w:val="28"/>
          <w:szCs w:val="28"/>
        </w:rPr>
        <w:t>___</w:t>
      </w:r>
      <w:proofErr w:type="gramStart"/>
      <w:r w:rsidRPr="0016501F">
        <w:rPr>
          <w:sz w:val="28"/>
          <w:szCs w:val="28"/>
        </w:rPr>
        <w:t>_</w:t>
      </w:r>
      <w:r>
        <w:rPr>
          <w:sz w:val="28"/>
          <w:szCs w:val="28"/>
        </w:rPr>
        <w:t>»</w:t>
      </w:r>
      <w:r w:rsidRPr="0016501F">
        <w:rPr>
          <w:sz w:val="28"/>
          <w:szCs w:val="28"/>
        </w:rPr>
        <w:t xml:space="preserve"> </w:t>
      </w:r>
      <w:r>
        <w:rPr>
          <w:sz w:val="28"/>
          <w:szCs w:val="28"/>
        </w:rPr>
        <w:t xml:space="preserve">  </w:t>
      </w:r>
      <w:proofErr w:type="gramEnd"/>
      <w:r>
        <w:rPr>
          <w:sz w:val="28"/>
          <w:szCs w:val="28"/>
        </w:rPr>
        <w:t>декабря 2022</w:t>
      </w:r>
      <w:r w:rsidRPr="0016501F">
        <w:rPr>
          <w:sz w:val="28"/>
          <w:szCs w:val="28"/>
        </w:rPr>
        <w:t xml:space="preserve"> г. № П/_____</w:t>
      </w:r>
    </w:p>
    <w:p w:rsidR="00D550AF" w:rsidRDefault="00D550AF" w:rsidP="00D550AF">
      <w:pPr>
        <w:ind w:left="90" w:right="-1" w:firstLine="619"/>
        <w:jc w:val="center"/>
        <w:rPr>
          <w:b/>
          <w:color w:val="424242"/>
          <w:sz w:val="28"/>
          <w:szCs w:val="28"/>
        </w:rPr>
      </w:pPr>
    </w:p>
    <w:p w:rsidR="00D550AF" w:rsidRPr="002D198D" w:rsidRDefault="00D550AF" w:rsidP="00D550AF">
      <w:pPr>
        <w:ind w:left="90" w:right="-1" w:firstLine="619"/>
        <w:jc w:val="center"/>
        <w:rPr>
          <w:b/>
          <w:color w:val="424242"/>
          <w:sz w:val="28"/>
          <w:szCs w:val="28"/>
        </w:rPr>
      </w:pPr>
      <w:r w:rsidRPr="002D198D">
        <w:rPr>
          <w:b/>
          <w:color w:val="424242"/>
          <w:sz w:val="28"/>
          <w:szCs w:val="28"/>
        </w:rPr>
        <w:t>РЕКОМЕНДАЦИИ</w:t>
      </w:r>
    </w:p>
    <w:p w:rsidR="00D550AF" w:rsidRPr="002D198D" w:rsidRDefault="00D550AF" w:rsidP="00D550AF">
      <w:pPr>
        <w:ind w:left="90" w:right="-1" w:firstLine="619"/>
        <w:jc w:val="center"/>
        <w:rPr>
          <w:b/>
          <w:color w:val="424242"/>
          <w:sz w:val="28"/>
          <w:szCs w:val="28"/>
        </w:rPr>
      </w:pPr>
      <w:r w:rsidRPr="002D198D">
        <w:rPr>
          <w:b/>
          <w:color w:val="424242"/>
          <w:sz w:val="28"/>
          <w:szCs w:val="28"/>
        </w:rPr>
        <w:t>по подготовке проекта, представляемого на конкурс по формированию</w:t>
      </w:r>
      <w:r>
        <w:rPr>
          <w:b/>
          <w:color w:val="424242"/>
          <w:sz w:val="28"/>
          <w:szCs w:val="28"/>
        </w:rPr>
        <w:t xml:space="preserve"> </w:t>
      </w:r>
      <w:r w:rsidRPr="002D198D">
        <w:rPr>
          <w:b/>
          <w:color w:val="424242"/>
          <w:sz w:val="28"/>
          <w:szCs w:val="28"/>
        </w:rPr>
        <w:t xml:space="preserve">состава </w:t>
      </w:r>
      <w:r w:rsidRPr="002D198D">
        <w:rPr>
          <w:b/>
          <w:sz w:val="28"/>
          <w:szCs w:val="28"/>
        </w:rPr>
        <w:t>Молодежного общественного совета при Министерстве труда, социального развитии и занят</w:t>
      </w:r>
      <w:r>
        <w:rPr>
          <w:b/>
          <w:sz w:val="28"/>
          <w:szCs w:val="28"/>
        </w:rPr>
        <w:t>ости населения Республики Алтай</w:t>
      </w:r>
    </w:p>
    <w:p w:rsidR="00D550AF" w:rsidRPr="002D198D" w:rsidRDefault="00D550AF" w:rsidP="00D550AF">
      <w:pPr>
        <w:ind w:left="90" w:right="-1" w:firstLine="619"/>
        <w:jc w:val="both"/>
        <w:rPr>
          <w:color w:val="424242"/>
          <w:sz w:val="28"/>
          <w:szCs w:val="28"/>
        </w:rPr>
      </w:pPr>
      <w:r w:rsidRPr="002D198D">
        <w:rPr>
          <w:color w:val="424242"/>
          <w:sz w:val="28"/>
          <w:szCs w:val="28"/>
        </w:rPr>
        <w:t> </w:t>
      </w:r>
    </w:p>
    <w:p w:rsidR="00D550AF" w:rsidRPr="002D198D" w:rsidRDefault="00D550AF" w:rsidP="00D550AF">
      <w:pPr>
        <w:ind w:left="90" w:right="-1" w:firstLine="619"/>
        <w:jc w:val="both"/>
        <w:rPr>
          <w:color w:val="424242"/>
          <w:sz w:val="28"/>
          <w:szCs w:val="28"/>
        </w:rPr>
      </w:pPr>
      <w:r w:rsidRPr="002D198D">
        <w:rPr>
          <w:color w:val="424242"/>
          <w:sz w:val="28"/>
          <w:szCs w:val="28"/>
        </w:rPr>
        <w:t> </w:t>
      </w:r>
    </w:p>
    <w:p w:rsidR="00D550AF" w:rsidRPr="002D198D" w:rsidRDefault="00D550AF" w:rsidP="00D550AF">
      <w:pPr>
        <w:ind w:left="90" w:right="-1" w:firstLine="619"/>
        <w:jc w:val="both"/>
        <w:rPr>
          <w:color w:val="424242"/>
          <w:sz w:val="28"/>
          <w:szCs w:val="28"/>
        </w:rPr>
      </w:pPr>
      <w:r w:rsidRPr="002D198D">
        <w:rPr>
          <w:color w:val="424242"/>
          <w:sz w:val="28"/>
          <w:szCs w:val="28"/>
        </w:rPr>
        <w:t>1. Все материалы представляются на русском языке в отпечатанном виде на листах формата А4, в одном экземпляре. Объем материала – до 7-ми страниц машинописного текста через 1,5 интервала 14 шрифтом (поля: верхнее, нижнее – 2,5 см; левое – 3 см; правое – 1 см). Присланные на конкурс материалы не возвращаются и не рецензируются.</w:t>
      </w:r>
    </w:p>
    <w:p w:rsidR="00D550AF" w:rsidRPr="002D198D" w:rsidRDefault="00D550AF" w:rsidP="00D550AF">
      <w:pPr>
        <w:ind w:left="90" w:right="-1" w:firstLine="619"/>
        <w:jc w:val="both"/>
        <w:rPr>
          <w:color w:val="424242"/>
          <w:sz w:val="28"/>
          <w:szCs w:val="28"/>
        </w:rPr>
      </w:pPr>
      <w:r w:rsidRPr="002D198D">
        <w:rPr>
          <w:color w:val="424242"/>
          <w:sz w:val="28"/>
          <w:szCs w:val="28"/>
        </w:rPr>
        <w:t>2. Проект должен соответствовать требованиям, предъявляемым к его составу, приведенным в пункте 3 настоящих рекомендаций. Проекты, составленные с нарушением установленных требований, рассмотрению не подлежат.</w:t>
      </w:r>
    </w:p>
    <w:p w:rsidR="00D550AF" w:rsidRPr="002D198D" w:rsidRDefault="00D550AF" w:rsidP="00D550AF">
      <w:pPr>
        <w:ind w:left="90" w:right="-1" w:firstLine="619"/>
        <w:jc w:val="both"/>
        <w:rPr>
          <w:color w:val="424242"/>
          <w:sz w:val="28"/>
          <w:szCs w:val="28"/>
        </w:rPr>
      </w:pPr>
      <w:r w:rsidRPr="002D198D">
        <w:rPr>
          <w:color w:val="424242"/>
          <w:sz w:val="28"/>
          <w:szCs w:val="28"/>
        </w:rPr>
        <w:t>3. Состав проекта:</w:t>
      </w:r>
    </w:p>
    <w:p w:rsidR="00D550AF" w:rsidRPr="002D198D" w:rsidRDefault="00D550AF" w:rsidP="00D550AF">
      <w:pPr>
        <w:ind w:left="90" w:right="-1" w:firstLine="619"/>
        <w:jc w:val="both"/>
        <w:rPr>
          <w:color w:val="424242"/>
          <w:sz w:val="28"/>
          <w:szCs w:val="28"/>
        </w:rPr>
      </w:pPr>
      <w:r w:rsidRPr="002D198D">
        <w:rPr>
          <w:color w:val="424242"/>
          <w:sz w:val="28"/>
          <w:szCs w:val="28"/>
        </w:rPr>
        <w:t>3.1. Титульный лист:</w:t>
      </w:r>
    </w:p>
    <w:p w:rsidR="00D550AF" w:rsidRPr="002D198D" w:rsidRDefault="00D550AF" w:rsidP="00D550AF">
      <w:pPr>
        <w:ind w:left="90" w:right="-1" w:firstLine="619"/>
        <w:jc w:val="both"/>
        <w:rPr>
          <w:color w:val="424242"/>
          <w:sz w:val="28"/>
          <w:szCs w:val="28"/>
        </w:rPr>
      </w:pPr>
      <w:r w:rsidRPr="002D198D">
        <w:rPr>
          <w:color w:val="424242"/>
          <w:sz w:val="28"/>
          <w:szCs w:val="28"/>
        </w:rPr>
        <w:t>3.1.1. Название проекта.</w:t>
      </w:r>
    </w:p>
    <w:p w:rsidR="00D550AF" w:rsidRPr="002D198D" w:rsidRDefault="00D550AF" w:rsidP="00D550AF">
      <w:pPr>
        <w:ind w:left="90" w:right="-1" w:firstLine="619"/>
        <w:jc w:val="both"/>
        <w:rPr>
          <w:color w:val="424242"/>
          <w:sz w:val="28"/>
          <w:szCs w:val="28"/>
        </w:rPr>
      </w:pPr>
      <w:r w:rsidRPr="002D198D">
        <w:rPr>
          <w:color w:val="424242"/>
          <w:sz w:val="28"/>
          <w:szCs w:val="28"/>
        </w:rPr>
        <w:t>3.1.2. Автор проекта (фамилия, имя, отчество, место работы (учебы), звание (если есть), возраст, адрес, телефон, адрес электронной почты).</w:t>
      </w:r>
    </w:p>
    <w:p w:rsidR="00D550AF" w:rsidRPr="002D198D" w:rsidRDefault="00D550AF" w:rsidP="00D550AF">
      <w:pPr>
        <w:ind w:left="90" w:right="-1" w:firstLine="619"/>
        <w:jc w:val="both"/>
        <w:rPr>
          <w:color w:val="424242"/>
          <w:sz w:val="28"/>
          <w:szCs w:val="28"/>
        </w:rPr>
      </w:pPr>
      <w:r w:rsidRPr="002D198D">
        <w:rPr>
          <w:color w:val="424242"/>
          <w:sz w:val="28"/>
          <w:szCs w:val="28"/>
        </w:rPr>
        <w:t>3.2. Содержание проекта должно включать следующие пункты:</w:t>
      </w:r>
    </w:p>
    <w:p w:rsidR="00D550AF" w:rsidRPr="002D198D" w:rsidRDefault="00D550AF" w:rsidP="00D550AF">
      <w:pPr>
        <w:ind w:left="90" w:right="-1" w:firstLine="619"/>
        <w:jc w:val="both"/>
        <w:rPr>
          <w:color w:val="424242"/>
          <w:sz w:val="28"/>
          <w:szCs w:val="28"/>
        </w:rPr>
      </w:pPr>
      <w:r w:rsidRPr="002D198D">
        <w:rPr>
          <w:color w:val="424242"/>
          <w:sz w:val="28"/>
          <w:szCs w:val="28"/>
        </w:rPr>
        <w:t>3.2.1. География проекта (где и в какой сфере будет осуществляться проект).</w:t>
      </w:r>
    </w:p>
    <w:p w:rsidR="00D550AF" w:rsidRPr="002D198D" w:rsidRDefault="00D550AF" w:rsidP="00D550AF">
      <w:pPr>
        <w:ind w:left="90" w:right="-1" w:firstLine="619"/>
        <w:jc w:val="both"/>
        <w:rPr>
          <w:color w:val="424242"/>
          <w:sz w:val="28"/>
          <w:szCs w:val="28"/>
        </w:rPr>
      </w:pPr>
      <w:r w:rsidRPr="002D198D">
        <w:rPr>
          <w:color w:val="424242"/>
          <w:sz w:val="28"/>
          <w:szCs w:val="28"/>
        </w:rPr>
        <w:t>3.2.2. Сроки выполнения проекта (начало и окончание, продолжительность в месяцах).</w:t>
      </w:r>
    </w:p>
    <w:p w:rsidR="00D550AF" w:rsidRPr="002D198D" w:rsidRDefault="00D550AF" w:rsidP="00D550AF">
      <w:pPr>
        <w:ind w:left="90" w:right="-1" w:firstLine="619"/>
        <w:jc w:val="both"/>
        <w:rPr>
          <w:color w:val="424242"/>
          <w:sz w:val="28"/>
          <w:szCs w:val="28"/>
        </w:rPr>
      </w:pPr>
      <w:r w:rsidRPr="002D198D">
        <w:rPr>
          <w:color w:val="424242"/>
          <w:sz w:val="28"/>
          <w:szCs w:val="28"/>
        </w:rPr>
        <w:t>3.2.3. Поддерживающие организации или физические лица, если таковые есть (письма поддержки, рекомендации и т.д.).</w:t>
      </w:r>
    </w:p>
    <w:p w:rsidR="00D550AF" w:rsidRPr="002D198D" w:rsidRDefault="00D550AF" w:rsidP="00D550AF">
      <w:pPr>
        <w:ind w:left="90" w:right="-1" w:firstLine="619"/>
        <w:jc w:val="both"/>
        <w:rPr>
          <w:color w:val="424242"/>
          <w:sz w:val="28"/>
          <w:szCs w:val="28"/>
        </w:rPr>
      </w:pPr>
      <w:r w:rsidRPr="002D198D">
        <w:rPr>
          <w:color w:val="424242"/>
          <w:sz w:val="28"/>
          <w:szCs w:val="28"/>
        </w:rPr>
        <w:t>3.2.4. Наличие публикаций (наименование печатных изданий, количество, дата и тематика публикаций).</w:t>
      </w:r>
    </w:p>
    <w:p w:rsidR="00D550AF" w:rsidRPr="002D198D" w:rsidRDefault="00D550AF" w:rsidP="00D550AF">
      <w:pPr>
        <w:ind w:left="90" w:right="-1" w:firstLine="619"/>
        <w:jc w:val="both"/>
        <w:rPr>
          <w:color w:val="424242"/>
          <w:sz w:val="28"/>
          <w:szCs w:val="28"/>
        </w:rPr>
      </w:pPr>
      <w:r w:rsidRPr="002D198D">
        <w:rPr>
          <w:color w:val="424242"/>
          <w:sz w:val="28"/>
          <w:szCs w:val="28"/>
        </w:rPr>
        <w:t>3.2.5. Название организации (если участник заявляет проект как автор коллективной работы какой-либо организации (организационно-правовой статус организации, адрес, телефон, факс, электронная почта).</w:t>
      </w:r>
    </w:p>
    <w:p w:rsidR="00D550AF" w:rsidRPr="002D198D" w:rsidRDefault="00D550AF" w:rsidP="00D550AF">
      <w:pPr>
        <w:ind w:left="90" w:right="-1" w:firstLine="619"/>
        <w:jc w:val="both"/>
        <w:rPr>
          <w:color w:val="424242"/>
          <w:sz w:val="28"/>
          <w:szCs w:val="28"/>
        </w:rPr>
      </w:pPr>
      <w:r w:rsidRPr="002D198D">
        <w:rPr>
          <w:color w:val="424242"/>
          <w:sz w:val="28"/>
          <w:szCs w:val="28"/>
        </w:rPr>
        <w:t>3.2.6. Краткая аннотация проекта (не более одной страницы текста, содержащее краткое изложение проекта, повторяющее все его части (по несколько предложений на каждую его часть). Актуальность, обоснованность проекта, глубина разработанности идеи и ее реализуемость, перспективность, сроки реализации проекта, объемы необходимых средств.</w:t>
      </w:r>
    </w:p>
    <w:p w:rsidR="00D550AF" w:rsidRPr="002D198D" w:rsidRDefault="00D550AF" w:rsidP="00D550AF">
      <w:pPr>
        <w:ind w:left="90" w:right="-1" w:firstLine="619"/>
        <w:jc w:val="both"/>
        <w:rPr>
          <w:color w:val="424242"/>
          <w:sz w:val="28"/>
          <w:szCs w:val="28"/>
        </w:rPr>
      </w:pPr>
      <w:r w:rsidRPr="002D198D">
        <w:rPr>
          <w:color w:val="424242"/>
          <w:sz w:val="28"/>
          <w:szCs w:val="28"/>
        </w:rPr>
        <w:t>3.2.7. Постановка проблемы, описание потребности (не более одной страницы).</w:t>
      </w:r>
    </w:p>
    <w:p w:rsidR="00D550AF" w:rsidRPr="002D198D" w:rsidRDefault="00D550AF" w:rsidP="00D550AF">
      <w:pPr>
        <w:ind w:left="90" w:right="-1" w:firstLine="619"/>
        <w:jc w:val="both"/>
        <w:rPr>
          <w:color w:val="424242"/>
          <w:sz w:val="28"/>
          <w:szCs w:val="28"/>
        </w:rPr>
      </w:pPr>
      <w:r w:rsidRPr="002D198D">
        <w:rPr>
          <w:color w:val="424242"/>
          <w:sz w:val="28"/>
          <w:szCs w:val="28"/>
        </w:rPr>
        <w:lastRenderedPageBreak/>
        <w:t>3.2.8. Цели и задачи проекта.</w:t>
      </w:r>
    </w:p>
    <w:p w:rsidR="00D550AF" w:rsidRPr="002D198D" w:rsidRDefault="00D550AF" w:rsidP="00D550AF">
      <w:pPr>
        <w:ind w:left="90" w:right="-1" w:firstLine="619"/>
        <w:jc w:val="both"/>
        <w:rPr>
          <w:color w:val="424242"/>
          <w:sz w:val="28"/>
          <w:szCs w:val="28"/>
        </w:rPr>
      </w:pPr>
      <w:r w:rsidRPr="002D198D">
        <w:rPr>
          <w:color w:val="424242"/>
          <w:sz w:val="28"/>
          <w:szCs w:val="28"/>
        </w:rPr>
        <w:t>3.2.9. Описание проекта: перспективность проекта, стратегия и методы достижения поставленных целей (показать глубину проработанности идеи).</w:t>
      </w:r>
    </w:p>
    <w:p w:rsidR="00D550AF" w:rsidRPr="002D198D" w:rsidRDefault="00D550AF" w:rsidP="00D550AF">
      <w:pPr>
        <w:ind w:left="90" w:right="-1" w:firstLine="619"/>
        <w:jc w:val="both"/>
        <w:rPr>
          <w:color w:val="424242"/>
          <w:sz w:val="28"/>
          <w:szCs w:val="28"/>
        </w:rPr>
      </w:pPr>
      <w:r w:rsidRPr="002D198D">
        <w:rPr>
          <w:color w:val="424242"/>
          <w:sz w:val="28"/>
          <w:szCs w:val="28"/>
        </w:rPr>
        <w:t>3.2.10. Механизм реализации проекта – как будут реализовываться цели и задачи, необходимые ресурсы и кадровое обеспечение и т.д. Эта часть должна быть наиболее подробной.</w:t>
      </w:r>
    </w:p>
    <w:p w:rsidR="00D550AF" w:rsidRPr="002D198D" w:rsidRDefault="00D550AF" w:rsidP="00D550AF">
      <w:pPr>
        <w:ind w:left="90" w:right="-1" w:firstLine="619"/>
        <w:jc w:val="both"/>
        <w:rPr>
          <w:color w:val="424242"/>
          <w:sz w:val="28"/>
          <w:szCs w:val="28"/>
        </w:rPr>
      </w:pPr>
      <w:r w:rsidRPr="002D198D">
        <w:rPr>
          <w:color w:val="424242"/>
          <w:sz w:val="28"/>
          <w:szCs w:val="28"/>
        </w:rPr>
        <w:t>3.2.11. Ожидаемые результаты (результаты описываются максимально конкретно). Раздел содержит информацию, отвечающую на вопросы:</w:t>
      </w:r>
    </w:p>
    <w:p w:rsidR="00D550AF" w:rsidRPr="002D198D" w:rsidRDefault="00D550AF" w:rsidP="00D550AF">
      <w:pPr>
        <w:ind w:left="90" w:right="-1" w:firstLine="619"/>
        <w:jc w:val="both"/>
        <w:rPr>
          <w:color w:val="424242"/>
          <w:sz w:val="28"/>
          <w:szCs w:val="28"/>
        </w:rPr>
      </w:pPr>
      <w:r w:rsidRPr="002D198D">
        <w:rPr>
          <w:color w:val="424242"/>
          <w:sz w:val="28"/>
          <w:szCs w:val="28"/>
        </w:rPr>
        <w:t>- каких результатов в итоге реализации проекта можно достичь?</w:t>
      </w:r>
    </w:p>
    <w:p w:rsidR="00D550AF" w:rsidRPr="002D198D" w:rsidRDefault="00D550AF" w:rsidP="00D550AF">
      <w:pPr>
        <w:ind w:left="90" w:right="-1" w:firstLine="619"/>
        <w:jc w:val="both"/>
        <w:rPr>
          <w:color w:val="424242"/>
          <w:sz w:val="28"/>
          <w:szCs w:val="28"/>
        </w:rPr>
      </w:pPr>
      <w:r w:rsidRPr="002D198D">
        <w:rPr>
          <w:color w:val="424242"/>
          <w:sz w:val="28"/>
          <w:szCs w:val="28"/>
        </w:rPr>
        <w:t>- что конкретно изменится?</w:t>
      </w:r>
    </w:p>
    <w:p w:rsidR="00D550AF" w:rsidRPr="002D198D" w:rsidRDefault="00D550AF" w:rsidP="00D550AF">
      <w:pPr>
        <w:ind w:left="90" w:right="-1" w:firstLine="619"/>
        <w:jc w:val="both"/>
        <w:rPr>
          <w:color w:val="424242"/>
          <w:sz w:val="28"/>
          <w:szCs w:val="28"/>
        </w:rPr>
      </w:pPr>
      <w:r w:rsidRPr="002D198D">
        <w:rPr>
          <w:color w:val="424242"/>
          <w:sz w:val="28"/>
          <w:szCs w:val="28"/>
        </w:rPr>
        <w:t>3.2.12. Возможность снятия (полного разрешения) проблемы в результате реализации проекта.</w:t>
      </w:r>
    </w:p>
    <w:p w:rsidR="00D550AF" w:rsidRPr="002D198D" w:rsidRDefault="00D550AF" w:rsidP="00D550AF">
      <w:pPr>
        <w:ind w:left="90" w:right="-1" w:firstLine="619"/>
        <w:jc w:val="both"/>
        <w:rPr>
          <w:color w:val="424242"/>
          <w:sz w:val="28"/>
          <w:szCs w:val="28"/>
        </w:rPr>
      </w:pPr>
      <w:r w:rsidRPr="002D198D">
        <w:rPr>
          <w:color w:val="424242"/>
          <w:sz w:val="28"/>
          <w:szCs w:val="28"/>
        </w:rPr>
        <w:t>3.2.13. Календарный график (план реализации проекта). Необходимо представить таблицу (график) основных мероприятий с указанием недели (месяца) реализации и исполнителей.</w:t>
      </w:r>
    </w:p>
    <w:p w:rsidR="00D550AF" w:rsidRPr="002D198D" w:rsidRDefault="00D550AF" w:rsidP="00D550AF">
      <w:pPr>
        <w:ind w:left="90" w:right="-1" w:firstLine="619"/>
        <w:jc w:val="both"/>
        <w:rPr>
          <w:color w:val="424242"/>
          <w:sz w:val="28"/>
          <w:szCs w:val="28"/>
        </w:rPr>
      </w:pPr>
      <w:r w:rsidRPr="002D198D">
        <w:rPr>
          <w:color w:val="424242"/>
          <w:sz w:val="28"/>
          <w:szCs w:val="28"/>
        </w:rPr>
        <w:t>3.2.14. Оценка достижения намеченных результатов и отчетность (кто и каким образом будет оценивать осуществление поставленных задач и достижение намеченных результатов в ходе выполнения проекта (мониторинг), так и по окончании его действия).</w:t>
      </w:r>
    </w:p>
    <w:p w:rsidR="00D550AF" w:rsidRPr="002D198D" w:rsidRDefault="00D550AF" w:rsidP="00D550AF">
      <w:pPr>
        <w:ind w:left="90" w:right="-1" w:firstLine="619"/>
        <w:jc w:val="both"/>
        <w:textAlignment w:val="baseline"/>
        <w:rPr>
          <w:sz w:val="28"/>
          <w:szCs w:val="28"/>
        </w:rPr>
      </w:pPr>
    </w:p>
    <w:p w:rsidR="00D550AF" w:rsidRPr="0016501F" w:rsidRDefault="00D550AF" w:rsidP="00D550AF">
      <w:pPr>
        <w:rPr>
          <w:sz w:val="28"/>
          <w:szCs w:val="28"/>
        </w:rPr>
      </w:pPr>
    </w:p>
    <w:p w:rsidR="0008470C" w:rsidRDefault="00D550AF">
      <w:bookmarkStart w:id="0" w:name="_GoBack"/>
      <w:bookmarkEnd w:id="0"/>
    </w:p>
    <w:sectPr w:rsidR="00084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3202"/>
    <w:multiLevelType w:val="hybridMultilevel"/>
    <w:tmpl w:val="48400B0E"/>
    <w:lvl w:ilvl="0" w:tplc="3F18F8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2F0A17"/>
    <w:multiLevelType w:val="hybridMultilevel"/>
    <w:tmpl w:val="84705150"/>
    <w:lvl w:ilvl="0" w:tplc="CCC07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936A57"/>
    <w:multiLevelType w:val="hybridMultilevel"/>
    <w:tmpl w:val="9878C4BC"/>
    <w:lvl w:ilvl="0" w:tplc="CCC07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435611"/>
    <w:multiLevelType w:val="hybridMultilevel"/>
    <w:tmpl w:val="57829C8E"/>
    <w:lvl w:ilvl="0" w:tplc="274A86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9E4B05"/>
    <w:multiLevelType w:val="hybridMultilevel"/>
    <w:tmpl w:val="958A7304"/>
    <w:lvl w:ilvl="0" w:tplc="CCC07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6CF47A2"/>
    <w:multiLevelType w:val="multilevel"/>
    <w:tmpl w:val="55400980"/>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740" w:hanging="735"/>
      </w:pPr>
      <w:rPr>
        <w:rFonts w:hint="default"/>
        <w:b w:val="0"/>
      </w:rPr>
    </w:lvl>
    <w:lvl w:ilvl="2">
      <w:start w:val="1"/>
      <w:numFmt w:val="decimal"/>
      <w:isLgl/>
      <w:lvlText w:val="%1.%2.%3."/>
      <w:lvlJc w:val="left"/>
      <w:pPr>
        <w:ind w:left="1019" w:hanging="73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F"/>
    <w:rsid w:val="003848D8"/>
    <w:rsid w:val="00952D86"/>
    <w:rsid w:val="00D5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08EE-62F8-4FA4-AB7E-354001FB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0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50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D550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0A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D550AF"/>
    <w:rPr>
      <w:rFonts w:ascii="Times New Roman" w:eastAsia="Times New Roman" w:hAnsi="Times New Roman" w:cs="Times New Roman"/>
      <w:b/>
      <w:bCs/>
      <w:sz w:val="27"/>
      <w:szCs w:val="27"/>
      <w:lang w:eastAsia="ru-RU"/>
    </w:rPr>
  </w:style>
  <w:style w:type="paragraph" w:customStyle="1" w:styleId="11">
    <w:name w:val="Обычный1"/>
    <w:rsid w:val="00D550AF"/>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customStyle="1" w:styleId="formattext">
    <w:name w:val="formattext"/>
    <w:basedOn w:val="a"/>
    <w:rsid w:val="00D550AF"/>
    <w:pPr>
      <w:spacing w:before="100" w:beforeAutospacing="1" w:after="100" w:afterAutospacing="1"/>
    </w:pPr>
  </w:style>
  <w:style w:type="paragraph" w:styleId="a3">
    <w:name w:val="Normal (Web)"/>
    <w:basedOn w:val="a"/>
    <w:uiPriority w:val="99"/>
    <w:unhideWhenUsed/>
    <w:rsid w:val="00D550AF"/>
    <w:pPr>
      <w:spacing w:before="100" w:beforeAutospacing="1" w:after="100" w:afterAutospacing="1"/>
    </w:pPr>
  </w:style>
  <w:style w:type="paragraph" w:customStyle="1" w:styleId="ConsPlusNormal">
    <w:name w:val="ConsPlusNormal"/>
    <w:rsid w:val="00D550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50AF"/>
    <w:pPr>
      <w:widowControl w:val="0"/>
      <w:autoSpaceDE w:val="0"/>
      <w:autoSpaceDN w:val="0"/>
      <w:spacing w:after="0" w:line="240" w:lineRule="auto"/>
    </w:pPr>
    <w:rPr>
      <w:rFonts w:ascii="Calibri" w:eastAsiaTheme="minorEastAsia" w:hAnsi="Calibri" w:cs="Calibri"/>
      <w:b/>
      <w:lang w:eastAsia="ru-RU"/>
    </w:rPr>
  </w:style>
  <w:style w:type="character" w:styleId="a4">
    <w:name w:val="Strong"/>
    <w:basedOn w:val="a0"/>
    <w:uiPriority w:val="22"/>
    <w:qFormat/>
    <w:rsid w:val="00D55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15614</Characters>
  <Application>Microsoft Office Word</Application>
  <DocSecurity>0</DocSecurity>
  <Lines>130</Lines>
  <Paragraphs>36</Paragraphs>
  <ScaleCrop>false</ScaleCrop>
  <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2022-12-30T09:32:00Z</dcterms:created>
  <dcterms:modified xsi:type="dcterms:W3CDTF">2022-12-30T09:32:00Z</dcterms:modified>
</cp:coreProperties>
</file>