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E0" w:rsidRPr="003F447E" w:rsidRDefault="003F447E" w:rsidP="00811547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47E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 ГОСУДАРСТВЕННОЙ УСЛУГИ:</w:t>
      </w:r>
    </w:p>
    <w:p w:rsidR="00EB65E0" w:rsidRDefault="00EB65E0" w:rsidP="00EB65E0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5E0" w:rsidRDefault="00EB65E0" w:rsidP="00EB65E0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5E0" w:rsidRDefault="00EB65E0" w:rsidP="00EB65E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по выдаче удостоверений гражданам, подвергшимся воздействию радиации: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от 15 мая 1991 года № 1244 -1 «О социальной защите граждан, подвергшихся воздействию радиации вследствие катастрофы на Чернобыльской АЭС»; 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EB65E0" w:rsidRPr="00EB65E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EB65E0" w:rsidRPr="00EB65E0">
        <w:rPr>
          <w:rFonts w:ascii="Times New Roman" w:hAnsi="Times New Roman" w:cs="Times New Roman"/>
          <w:sz w:val="28"/>
          <w:szCs w:val="28"/>
        </w:rPr>
        <w:t>»;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  <w:r w:rsidR="00EB65E0" w:rsidRPr="00EB65E0">
        <w:rPr>
          <w:rFonts w:ascii="Times New Roman" w:hAnsi="Times New Roman" w:cs="Times New Roman"/>
          <w:sz w:val="28"/>
          <w:szCs w:val="28"/>
        </w:rPr>
        <w:tab/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8 октября 1993 года № 1005 «О мерах по реализации Закона Российской Федерации «О социальной защите граждан,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B65E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B65E0">
        <w:rPr>
          <w:rFonts w:ascii="Times New Roman" w:hAnsi="Times New Roman" w:cs="Times New Roman"/>
          <w:sz w:val="28"/>
          <w:szCs w:val="28"/>
        </w:rPr>
        <w:t>»;</w:t>
      </w:r>
    </w:p>
    <w:p w:rsidR="00EB65E0" w:rsidRPr="00EB65E0" w:rsidRDefault="00653D98" w:rsidP="00EB65E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170C9D">
        <w:rPr>
          <w:rFonts w:ascii="Times New Roman" w:hAnsi="Times New Roman" w:cs="Times New Roman"/>
          <w:sz w:val="28"/>
          <w:szCs w:val="28"/>
        </w:rPr>
        <w:t>8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170C9D">
        <w:rPr>
          <w:rFonts w:ascii="Times New Roman" w:hAnsi="Times New Roman" w:cs="Times New Roman"/>
          <w:sz w:val="28"/>
          <w:szCs w:val="28"/>
        </w:rPr>
        <w:t>октября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170C9D">
        <w:rPr>
          <w:rFonts w:ascii="Times New Roman" w:hAnsi="Times New Roman" w:cs="Times New Roman"/>
          <w:sz w:val="28"/>
          <w:szCs w:val="28"/>
        </w:rPr>
        <w:t>2015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70C9D">
        <w:rPr>
          <w:rFonts w:ascii="Times New Roman" w:hAnsi="Times New Roman" w:cs="Times New Roman"/>
          <w:sz w:val="28"/>
          <w:szCs w:val="28"/>
        </w:rPr>
        <w:t>1074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«Об утверждении перечня населенных пунктов, находящихся в границах зон радиоактивного загрязнения вследствие катастрофы на Чернобыльской АЭС»;</w:t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53D98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 w:rsidRPr="00EB65E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15 ноября 2004 года № 634 «О правилах отнесения граждан к категории лиц, подвергшихся радиационному воздействию вследствие ядерных испытаний на Семипалатинском полигоне»;</w:t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53D98">
        <w:rPr>
          <w:rFonts w:ascii="Times New Roman" w:hAnsi="Times New Roman" w:cs="Times New Roman"/>
          <w:color w:val="000000"/>
          <w:sz w:val="28"/>
          <w:szCs w:val="28"/>
        </w:rPr>
        <w:t>аспоряжение</w:t>
      </w:r>
      <w:r w:rsidRPr="00EB65E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10 февраля 1994 года № 162-р «Об утверждении перечня населенных пунктов Алтайского края, подвергшихся радиационному воздействию вследствие ядерных испытаний на Семипалатинском полигоне»;</w:t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53D98">
        <w:rPr>
          <w:rFonts w:ascii="Times New Roman" w:hAnsi="Times New Roman" w:cs="Times New Roman"/>
          <w:color w:val="000000"/>
          <w:sz w:val="28"/>
          <w:szCs w:val="28"/>
        </w:rPr>
        <w:t>аспоряжение</w:t>
      </w:r>
      <w:r w:rsidRPr="00EB65E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15 марта 1995 года № 356-р «Об утверждении перечня населенных пунктов бывшей Казахской ССР, подвергшихся радиационному воздействию вследствие ядерных испытаний на Семипалатинском полигоне»</w:t>
      </w:r>
      <w:r w:rsidRPr="00EB65E0">
        <w:rPr>
          <w:rFonts w:ascii="Times New Roman" w:hAnsi="Times New Roman" w:cs="Times New Roman"/>
          <w:sz w:val="28"/>
          <w:szCs w:val="28"/>
        </w:rPr>
        <w:t>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МЧС России от 24 апреля 2000 года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 w:rsidR="00EB65E0" w:rsidRPr="00EB65E0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EB65E0" w:rsidRPr="00EB65E0">
        <w:rPr>
          <w:rFonts w:ascii="Times New Roman" w:hAnsi="Times New Roman" w:cs="Times New Roman"/>
          <w:sz w:val="28"/>
          <w:szCs w:val="28"/>
        </w:rPr>
        <w:t>»;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МЧС России, Минздрава России, Министерства финансов Российской Федерации от 11 апреля 2006 года №№ 228, 271, 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МЧС России, </w:t>
      </w:r>
      <w:r w:rsidR="00811547">
        <w:rPr>
          <w:rFonts w:ascii="Times New Roman" w:hAnsi="Times New Roman" w:cs="Times New Roman"/>
          <w:sz w:val="28"/>
          <w:szCs w:val="28"/>
        </w:rPr>
        <w:t>Минтруда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России, Министерства финансов Российской Федерации от </w:t>
      </w:r>
      <w:r w:rsidR="00811547">
        <w:rPr>
          <w:rFonts w:ascii="Times New Roman" w:hAnsi="Times New Roman" w:cs="Times New Roman"/>
          <w:sz w:val="28"/>
          <w:szCs w:val="28"/>
        </w:rPr>
        <w:t>21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811547">
        <w:rPr>
          <w:rFonts w:ascii="Times New Roman" w:hAnsi="Times New Roman" w:cs="Times New Roman"/>
          <w:sz w:val="28"/>
          <w:szCs w:val="28"/>
        </w:rPr>
        <w:t>апреля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811547">
        <w:rPr>
          <w:rFonts w:ascii="Times New Roman" w:hAnsi="Times New Roman" w:cs="Times New Roman"/>
          <w:sz w:val="28"/>
          <w:szCs w:val="28"/>
        </w:rPr>
        <w:t>2020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года №№ </w:t>
      </w:r>
      <w:r w:rsidR="00811547">
        <w:rPr>
          <w:rFonts w:ascii="Times New Roman" w:hAnsi="Times New Roman" w:cs="Times New Roman"/>
          <w:sz w:val="28"/>
          <w:szCs w:val="28"/>
        </w:rPr>
        <w:t>253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, </w:t>
      </w:r>
      <w:r w:rsidR="00811547">
        <w:rPr>
          <w:rFonts w:ascii="Times New Roman" w:hAnsi="Times New Roman" w:cs="Times New Roman"/>
          <w:sz w:val="28"/>
          <w:szCs w:val="28"/>
        </w:rPr>
        <w:t>207н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, </w:t>
      </w:r>
      <w:r w:rsidR="00811547">
        <w:rPr>
          <w:rFonts w:ascii="Times New Roman" w:hAnsi="Times New Roman" w:cs="Times New Roman"/>
          <w:sz w:val="28"/>
          <w:szCs w:val="28"/>
        </w:rPr>
        <w:t>73н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«Об утверждении порядка и условий оформления и выдачи гражданам удостоверения участника ликвидации последствий катастрофы на Чернобыльской АЭС»;</w:t>
      </w:r>
    </w:p>
    <w:p w:rsidR="00EB65E0" w:rsidRPr="00EB65E0" w:rsidRDefault="00653D98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</w:t>
      </w:r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МЧС России, Минздрава России, Министерства финансов Российской Федерации от 8 декабря 2006 года №№ 728, 832, 166н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  <w:proofErr w:type="gramEnd"/>
      <w:r w:rsidR="00EB65E0" w:rsidRPr="00EB65E0">
        <w:rPr>
          <w:rFonts w:ascii="Times New Roman" w:hAnsi="Times New Roman" w:cs="Times New Roman"/>
          <w:sz w:val="28"/>
          <w:szCs w:val="28"/>
        </w:rPr>
        <w:t xml:space="preserve"> инвалидам вследствие Чернобыльской катастрофы»;</w:t>
      </w:r>
    </w:p>
    <w:p w:rsid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sz w:val="28"/>
          <w:szCs w:val="28"/>
        </w:rPr>
        <w:t>п</w:t>
      </w:r>
      <w:r w:rsidR="00653D98">
        <w:rPr>
          <w:rFonts w:ascii="Times New Roman" w:hAnsi="Times New Roman" w:cs="Times New Roman"/>
          <w:sz w:val="28"/>
          <w:szCs w:val="28"/>
        </w:rPr>
        <w:t>риказ</w:t>
      </w:r>
      <w:r w:rsidRPr="00EB65E0">
        <w:rPr>
          <w:rFonts w:ascii="Times New Roman" w:hAnsi="Times New Roman" w:cs="Times New Roman"/>
          <w:sz w:val="28"/>
          <w:szCs w:val="28"/>
        </w:rPr>
        <w:t xml:space="preserve"> МЧС России от 18 сентября 2009 года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полигоне»;</w:t>
      </w:r>
    </w:p>
    <w:p w:rsidR="003E58D2" w:rsidRPr="00EB65E0" w:rsidRDefault="003E58D2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E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Алтай от </w:t>
      </w:r>
      <w:r w:rsidR="00850D3B">
        <w:rPr>
          <w:rFonts w:ascii="Times New Roman" w:hAnsi="Times New Roman" w:cs="Times New Roman"/>
          <w:sz w:val="28"/>
          <w:szCs w:val="28"/>
        </w:rPr>
        <w:t>28</w:t>
      </w:r>
      <w:r w:rsidRPr="00EB65E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50D3B">
        <w:rPr>
          <w:rFonts w:ascii="Times New Roman" w:hAnsi="Times New Roman" w:cs="Times New Roman"/>
          <w:sz w:val="28"/>
          <w:szCs w:val="28"/>
        </w:rPr>
        <w:t>2018</w:t>
      </w:r>
      <w:r w:rsidRPr="00EB65E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50D3B">
        <w:rPr>
          <w:rFonts w:ascii="Times New Roman" w:hAnsi="Times New Roman" w:cs="Times New Roman"/>
          <w:sz w:val="28"/>
          <w:szCs w:val="28"/>
        </w:rPr>
        <w:t>417</w:t>
      </w:r>
      <w:r w:rsidRPr="00EB65E0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</w:t>
      </w:r>
      <w:r w:rsidR="00850D3B">
        <w:rPr>
          <w:rFonts w:ascii="Times New Roman" w:hAnsi="Times New Roman" w:cs="Times New Roman"/>
          <w:sz w:val="28"/>
          <w:szCs w:val="28"/>
        </w:rPr>
        <w:t xml:space="preserve">осуществления регионального государственного контроля (надзора) и предоставления государственных услуг, признании </w:t>
      </w:r>
      <w:proofErr w:type="gramStart"/>
      <w:r w:rsidR="00850D3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850D3B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Республики Алтай и внесении изменений в некоторые  постановления Правительства Республики Алтай</w:t>
      </w:r>
      <w:r w:rsidRPr="00EB65E0">
        <w:rPr>
          <w:rFonts w:ascii="Times New Roman" w:hAnsi="Times New Roman" w:cs="Times New Roman"/>
          <w:sz w:val="28"/>
          <w:szCs w:val="28"/>
        </w:rPr>
        <w:t>»;</w:t>
      </w:r>
    </w:p>
    <w:p w:rsidR="00EB65E0" w:rsidRPr="00EB65E0" w:rsidRDefault="00EB65E0" w:rsidP="00EB65E0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5E0">
        <w:rPr>
          <w:rFonts w:ascii="Times New Roman" w:hAnsi="Times New Roman" w:cs="Times New Roman"/>
          <w:sz w:val="28"/>
          <w:szCs w:val="28"/>
        </w:rPr>
        <w:t>постановление Пра</w:t>
      </w:r>
      <w:r w:rsidR="00AA2E7B">
        <w:rPr>
          <w:rFonts w:ascii="Times New Roman" w:hAnsi="Times New Roman" w:cs="Times New Roman"/>
          <w:sz w:val="28"/>
          <w:szCs w:val="28"/>
        </w:rPr>
        <w:t>вительства Республики Алтай от 6</w:t>
      </w:r>
      <w:r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AA2E7B">
        <w:rPr>
          <w:rFonts w:ascii="Times New Roman" w:hAnsi="Times New Roman" w:cs="Times New Roman"/>
          <w:sz w:val="28"/>
          <w:szCs w:val="28"/>
        </w:rPr>
        <w:t>мая</w:t>
      </w:r>
      <w:r w:rsidRPr="00EB65E0">
        <w:rPr>
          <w:rFonts w:ascii="Times New Roman" w:hAnsi="Times New Roman" w:cs="Times New Roman"/>
          <w:sz w:val="28"/>
          <w:szCs w:val="28"/>
        </w:rPr>
        <w:t xml:space="preserve"> </w:t>
      </w:r>
      <w:r w:rsidR="00AA2E7B">
        <w:rPr>
          <w:rFonts w:ascii="Times New Roman" w:hAnsi="Times New Roman" w:cs="Times New Roman"/>
          <w:sz w:val="28"/>
          <w:szCs w:val="28"/>
        </w:rPr>
        <w:t>2014</w:t>
      </w:r>
      <w:r w:rsidRPr="00EB65E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A2E7B">
        <w:rPr>
          <w:rFonts w:ascii="Times New Roman" w:hAnsi="Times New Roman" w:cs="Times New Roman"/>
          <w:sz w:val="28"/>
          <w:szCs w:val="28"/>
        </w:rPr>
        <w:t xml:space="preserve"> 122</w:t>
      </w:r>
      <w:r w:rsidRPr="00EB65E0">
        <w:rPr>
          <w:rFonts w:ascii="Times New Roman" w:hAnsi="Times New Roman" w:cs="Times New Roman"/>
          <w:sz w:val="28"/>
          <w:szCs w:val="28"/>
        </w:rPr>
        <w:t xml:space="preserve"> «Об </w:t>
      </w:r>
      <w:r w:rsidR="00AA2E7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EB65E0">
        <w:rPr>
          <w:rFonts w:ascii="Times New Roman" w:hAnsi="Times New Roman" w:cs="Times New Roman"/>
          <w:sz w:val="28"/>
          <w:szCs w:val="28"/>
        </w:rPr>
        <w:t>особенностях подачи и рассмотрения жалоб на решения и действия (бездействие) органов государственной власти Республики Алтай, их должностных лиц, государственных гражданских служащих органов государственной власти Республики Алтай при предоставлении государственных услуг</w:t>
      </w:r>
      <w:r w:rsidR="00AA2E7B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постановления Правительства Республики Алтай от 3 июля 2012 года № 175</w:t>
      </w:r>
      <w:r w:rsidRPr="00EB65E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B65E0" w:rsidRPr="00EB65E0" w:rsidRDefault="00EB65E0" w:rsidP="00EB65E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65E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Алтай от 15 ноября 2013 года № 314 «Об утверждении Положения о Министерстве труда и социального развития Республики Алтай». </w:t>
      </w:r>
    </w:p>
    <w:p w:rsidR="004322D3" w:rsidRPr="00EB65E0" w:rsidRDefault="004322D3" w:rsidP="00EB65E0">
      <w:pPr>
        <w:spacing w:after="0" w:line="240" w:lineRule="auto"/>
        <w:rPr>
          <w:rFonts w:ascii="Times New Roman" w:hAnsi="Times New Roman" w:cs="Times New Roman"/>
        </w:rPr>
      </w:pPr>
    </w:p>
    <w:sectPr w:rsidR="004322D3" w:rsidRPr="00EB65E0" w:rsidSect="009B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5E0"/>
    <w:rsid w:val="00170C9D"/>
    <w:rsid w:val="003E58D2"/>
    <w:rsid w:val="003F447E"/>
    <w:rsid w:val="004322D3"/>
    <w:rsid w:val="006273B0"/>
    <w:rsid w:val="00653D98"/>
    <w:rsid w:val="00811547"/>
    <w:rsid w:val="00850D3B"/>
    <w:rsid w:val="009B1F98"/>
    <w:rsid w:val="00AA2E7B"/>
    <w:rsid w:val="00EB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9</cp:revision>
  <dcterms:created xsi:type="dcterms:W3CDTF">2019-02-01T03:24:00Z</dcterms:created>
  <dcterms:modified xsi:type="dcterms:W3CDTF">2021-03-09T04:21:00Z</dcterms:modified>
</cp:coreProperties>
</file>