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E18" w:rsidRDefault="00747197">
      <w:pPr>
        <w:widowControl/>
        <w:spacing w:before="0" w:line="240" w:lineRule="auto"/>
        <w:ind w:right="0" w:firstLine="709"/>
        <w:jc w:val="right"/>
        <w:rPr>
          <w:sz w:val="24"/>
          <w:szCs w:val="24"/>
        </w:rPr>
      </w:pPr>
      <w:r>
        <w:rPr>
          <w:sz w:val="24"/>
          <w:szCs w:val="24"/>
        </w:rPr>
        <w:t>Проект</w:t>
      </w:r>
    </w:p>
    <w:p w:rsidR="007C5E18" w:rsidRDefault="007C5E18">
      <w:pPr>
        <w:widowControl/>
        <w:spacing w:before="0" w:line="240" w:lineRule="auto"/>
        <w:ind w:right="0" w:firstLine="709"/>
        <w:jc w:val="right"/>
        <w:rPr>
          <w:sz w:val="24"/>
          <w:szCs w:val="24"/>
        </w:rPr>
      </w:pPr>
    </w:p>
    <w:p w:rsidR="007C5E18" w:rsidRDefault="00747197">
      <w:pPr>
        <w:widowControl/>
        <w:spacing w:before="0" w:line="240" w:lineRule="auto"/>
        <w:ind w:right="0"/>
        <w:jc w:val="center"/>
        <w:rPr>
          <w:b/>
          <w:bCs/>
          <w:sz w:val="28"/>
          <w:szCs w:val="28"/>
        </w:rPr>
      </w:pPr>
      <w:r>
        <w:rPr>
          <w:b/>
          <w:bCs/>
          <w:sz w:val="28"/>
          <w:szCs w:val="28"/>
        </w:rPr>
        <w:t>ПРАВИТЕЛЬСТВО РЕСПУБЛИКИ АЛТАЙ</w:t>
      </w:r>
    </w:p>
    <w:p w:rsidR="007C5E18" w:rsidRDefault="007C5E18">
      <w:pPr>
        <w:widowControl/>
        <w:spacing w:before="0" w:line="240" w:lineRule="auto"/>
        <w:ind w:right="0"/>
        <w:jc w:val="left"/>
        <w:rPr>
          <w:b/>
          <w:bCs/>
          <w:sz w:val="28"/>
          <w:szCs w:val="28"/>
        </w:rPr>
      </w:pPr>
    </w:p>
    <w:p w:rsidR="007C5E18" w:rsidRDefault="00747197">
      <w:pPr>
        <w:widowControl/>
        <w:spacing w:before="0" w:line="240" w:lineRule="auto"/>
        <w:ind w:right="0"/>
        <w:jc w:val="center"/>
        <w:rPr>
          <w:b/>
          <w:bCs/>
          <w:sz w:val="28"/>
          <w:szCs w:val="28"/>
        </w:rPr>
      </w:pPr>
      <w:r>
        <w:rPr>
          <w:b/>
          <w:bCs/>
          <w:sz w:val="28"/>
          <w:szCs w:val="28"/>
        </w:rPr>
        <w:t>ПОСТАНОВЛЕНИЕ</w:t>
      </w:r>
    </w:p>
    <w:p w:rsidR="007C5E18" w:rsidRDefault="007C5E18">
      <w:pPr>
        <w:widowControl/>
        <w:spacing w:before="0" w:line="240" w:lineRule="auto"/>
        <w:ind w:right="0"/>
        <w:jc w:val="center"/>
        <w:rPr>
          <w:bCs/>
          <w:sz w:val="28"/>
          <w:szCs w:val="28"/>
        </w:rPr>
      </w:pPr>
    </w:p>
    <w:p w:rsidR="007C5E18" w:rsidRDefault="00747197">
      <w:pPr>
        <w:widowControl/>
        <w:spacing w:before="0" w:line="240" w:lineRule="auto"/>
        <w:ind w:right="0"/>
        <w:jc w:val="center"/>
        <w:rPr>
          <w:bCs/>
          <w:sz w:val="28"/>
          <w:szCs w:val="28"/>
        </w:rPr>
      </w:pPr>
      <w:r>
        <w:rPr>
          <w:bCs/>
          <w:sz w:val="28"/>
          <w:szCs w:val="28"/>
        </w:rPr>
        <w:t>от «___» ________ 202</w:t>
      </w:r>
      <w:r w:rsidR="003055AA">
        <w:rPr>
          <w:bCs/>
          <w:sz w:val="28"/>
          <w:szCs w:val="28"/>
        </w:rPr>
        <w:t>4</w:t>
      </w:r>
      <w:r>
        <w:rPr>
          <w:bCs/>
          <w:sz w:val="28"/>
          <w:szCs w:val="28"/>
        </w:rPr>
        <w:t xml:space="preserve"> г. № ____</w:t>
      </w:r>
    </w:p>
    <w:p w:rsidR="007C5E18" w:rsidRDefault="007C5E18">
      <w:pPr>
        <w:widowControl/>
        <w:spacing w:before="0" w:line="240" w:lineRule="auto"/>
        <w:ind w:right="0"/>
        <w:jc w:val="left"/>
        <w:rPr>
          <w:bCs/>
          <w:sz w:val="28"/>
          <w:szCs w:val="28"/>
        </w:rPr>
      </w:pPr>
    </w:p>
    <w:p w:rsidR="007C5E18" w:rsidRDefault="00747197">
      <w:pPr>
        <w:widowControl/>
        <w:spacing w:before="0" w:line="240" w:lineRule="auto"/>
        <w:ind w:right="0"/>
        <w:jc w:val="center"/>
        <w:rPr>
          <w:b/>
          <w:bCs/>
          <w:sz w:val="28"/>
          <w:szCs w:val="28"/>
        </w:rPr>
      </w:pPr>
      <w:r>
        <w:rPr>
          <w:bCs/>
          <w:sz w:val="28"/>
          <w:szCs w:val="28"/>
        </w:rPr>
        <w:t>г. Горно-Алтайск</w:t>
      </w:r>
    </w:p>
    <w:p w:rsidR="007C5E18" w:rsidRDefault="007C5E18">
      <w:pPr>
        <w:widowControl/>
        <w:spacing w:before="0" w:line="240" w:lineRule="auto"/>
        <w:ind w:right="0"/>
        <w:jc w:val="center"/>
        <w:rPr>
          <w:sz w:val="28"/>
          <w:szCs w:val="28"/>
        </w:rPr>
      </w:pPr>
    </w:p>
    <w:p w:rsidR="007C5E18" w:rsidRDefault="00747197">
      <w:pPr>
        <w:widowControl/>
        <w:spacing w:before="0" w:line="240" w:lineRule="auto"/>
        <w:ind w:right="0"/>
        <w:jc w:val="center"/>
        <w:rPr>
          <w:rFonts w:eastAsiaTheme="minorHAnsi"/>
          <w:b/>
          <w:sz w:val="28"/>
          <w:szCs w:val="28"/>
          <w:lang w:eastAsia="en-US"/>
        </w:rPr>
      </w:pPr>
      <w:r>
        <w:rPr>
          <w:b/>
          <w:bCs/>
          <w:sz w:val="28"/>
          <w:szCs w:val="28"/>
        </w:rPr>
        <w:t>О внесении изменений в п</w:t>
      </w:r>
      <w:r>
        <w:rPr>
          <w:rFonts w:eastAsiaTheme="minorHAnsi"/>
          <w:b/>
          <w:sz w:val="28"/>
          <w:szCs w:val="28"/>
          <w:lang w:eastAsia="en-US"/>
        </w:rPr>
        <w:t>останов</w:t>
      </w:r>
      <w:bookmarkStart w:id="0" w:name="_GoBack"/>
      <w:bookmarkEnd w:id="0"/>
      <w:r>
        <w:rPr>
          <w:rFonts w:eastAsiaTheme="minorHAnsi"/>
          <w:b/>
          <w:sz w:val="28"/>
          <w:szCs w:val="28"/>
          <w:lang w:eastAsia="en-US"/>
        </w:rPr>
        <w:t>ление Правительства Республики Алтай от</w:t>
      </w:r>
      <w:r w:rsidR="00B15879">
        <w:rPr>
          <w:rFonts w:eastAsiaTheme="minorHAnsi"/>
          <w:b/>
          <w:sz w:val="28"/>
          <w:szCs w:val="28"/>
          <w:lang w:eastAsia="en-US"/>
        </w:rPr>
        <w:t xml:space="preserve"> 26</w:t>
      </w:r>
      <w:r>
        <w:rPr>
          <w:rFonts w:eastAsiaTheme="minorHAnsi"/>
          <w:b/>
          <w:sz w:val="28"/>
          <w:szCs w:val="28"/>
          <w:lang w:eastAsia="en-US"/>
        </w:rPr>
        <w:t xml:space="preserve"> </w:t>
      </w:r>
      <w:r w:rsidR="00B15879">
        <w:rPr>
          <w:rFonts w:eastAsiaTheme="minorHAnsi"/>
          <w:b/>
          <w:sz w:val="28"/>
          <w:szCs w:val="28"/>
          <w:lang w:eastAsia="en-US"/>
        </w:rPr>
        <w:t>декабр</w:t>
      </w:r>
      <w:r>
        <w:rPr>
          <w:rFonts w:eastAsiaTheme="minorHAnsi"/>
          <w:b/>
          <w:sz w:val="28"/>
          <w:szCs w:val="28"/>
          <w:lang w:eastAsia="en-US"/>
        </w:rPr>
        <w:t>я 202</w:t>
      </w:r>
      <w:r w:rsidR="003055AA">
        <w:rPr>
          <w:rFonts w:eastAsiaTheme="minorHAnsi"/>
          <w:b/>
          <w:sz w:val="28"/>
          <w:szCs w:val="28"/>
          <w:lang w:eastAsia="en-US"/>
        </w:rPr>
        <w:t>3</w:t>
      </w:r>
      <w:r>
        <w:rPr>
          <w:rFonts w:eastAsiaTheme="minorHAnsi"/>
          <w:b/>
          <w:sz w:val="28"/>
          <w:szCs w:val="28"/>
          <w:lang w:eastAsia="en-US"/>
        </w:rPr>
        <w:t xml:space="preserve"> г. № </w:t>
      </w:r>
      <w:r w:rsidR="00B15879">
        <w:rPr>
          <w:rFonts w:eastAsiaTheme="minorHAnsi"/>
          <w:b/>
          <w:sz w:val="28"/>
          <w:szCs w:val="28"/>
          <w:lang w:eastAsia="en-US"/>
        </w:rPr>
        <w:t>500</w:t>
      </w:r>
    </w:p>
    <w:p w:rsidR="007C5E18" w:rsidRDefault="007C5E18">
      <w:pPr>
        <w:widowControl/>
        <w:spacing w:before="0" w:line="240" w:lineRule="auto"/>
        <w:ind w:right="270" w:firstLine="709"/>
        <w:rPr>
          <w:b/>
          <w:bCs/>
          <w:sz w:val="28"/>
          <w:szCs w:val="28"/>
        </w:rPr>
      </w:pPr>
    </w:p>
    <w:p w:rsidR="007C5E18" w:rsidRDefault="00747197">
      <w:pPr>
        <w:pStyle w:val="af4"/>
        <w:tabs>
          <w:tab w:val="left" w:pos="567"/>
        </w:tabs>
        <w:ind w:right="180"/>
        <w:jc w:val="both"/>
        <w:rPr>
          <w:rFonts w:ascii="Times New Roman" w:hAnsi="Times New Roman"/>
          <w:b/>
          <w:sz w:val="28"/>
          <w:szCs w:val="28"/>
        </w:rPr>
      </w:pPr>
      <w:r>
        <w:rPr>
          <w:rFonts w:ascii="Times New Roman" w:hAnsi="Times New Roman"/>
          <w:sz w:val="28"/>
          <w:szCs w:val="28"/>
        </w:rPr>
        <w:tab/>
        <w:t xml:space="preserve">Правительство Республики Алтай </w:t>
      </w:r>
      <w:r>
        <w:rPr>
          <w:rFonts w:ascii="Times New Roman" w:hAnsi="Times New Roman"/>
          <w:b/>
          <w:sz w:val="28"/>
          <w:szCs w:val="28"/>
        </w:rPr>
        <w:t xml:space="preserve">п о с </w:t>
      </w:r>
      <w:proofErr w:type="gramStart"/>
      <w:r>
        <w:rPr>
          <w:rFonts w:ascii="Times New Roman" w:hAnsi="Times New Roman"/>
          <w:b/>
          <w:sz w:val="28"/>
          <w:szCs w:val="28"/>
        </w:rPr>
        <w:t>т</w:t>
      </w:r>
      <w:proofErr w:type="gramEnd"/>
      <w:r>
        <w:rPr>
          <w:rFonts w:ascii="Times New Roman" w:hAnsi="Times New Roman"/>
          <w:b/>
          <w:sz w:val="28"/>
          <w:szCs w:val="28"/>
        </w:rPr>
        <w:t xml:space="preserve"> а н о в л я е т:</w:t>
      </w:r>
    </w:p>
    <w:p w:rsidR="007C5E18" w:rsidRDefault="007C5E18">
      <w:pPr>
        <w:spacing w:before="0" w:line="240" w:lineRule="auto"/>
        <w:ind w:right="180" w:firstLine="709"/>
        <w:rPr>
          <w:sz w:val="28"/>
          <w:szCs w:val="28"/>
        </w:rPr>
      </w:pPr>
    </w:p>
    <w:p w:rsidR="003B1269" w:rsidRDefault="00747197" w:rsidP="003B1269">
      <w:pPr>
        <w:pStyle w:val="aff1"/>
        <w:spacing w:before="0" w:beforeAutospacing="0" w:after="0" w:afterAutospacing="0" w:line="180" w:lineRule="atLeast"/>
        <w:ind w:firstLine="708"/>
        <w:jc w:val="both"/>
        <w:rPr>
          <w:color w:val="000000" w:themeColor="text1"/>
          <w:sz w:val="28"/>
          <w:szCs w:val="28"/>
        </w:rPr>
      </w:pPr>
      <w:r>
        <w:rPr>
          <w:sz w:val="28"/>
          <w:szCs w:val="28"/>
        </w:rPr>
        <w:t xml:space="preserve">Внести в </w:t>
      </w:r>
      <w:r w:rsidR="00760FCD">
        <w:rPr>
          <w:color w:val="000000" w:themeColor="text1"/>
          <w:sz w:val="28"/>
          <w:szCs w:val="28"/>
        </w:rPr>
        <w:t>Порядок предоставления государственной социальной помощи на основании социального контракта, утвержденн</w:t>
      </w:r>
      <w:r w:rsidR="003055AA">
        <w:rPr>
          <w:color w:val="000000" w:themeColor="text1"/>
          <w:sz w:val="28"/>
          <w:szCs w:val="28"/>
        </w:rPr>
        <w:t>ым</w:t>
      </w:r>
      <w:r w:rsidR="00760FCD">
        <w:rPr>
          <w:color w:val="000000" w:themeColor="text1"/>
          <w:sz w:val="28"/>
          <w:szCs w:val="28"/>
        </w:rPr>
        <w:t xml:space="preserve"> </w:t>
      </w:r>
      <w:r>
        <w:rPr>
          <w:sz w:val="28"/>
          <w:szCs w:val="28"/>
        </w:rPr>
        <w:t>п</w:t>
      </w:r>
      <w:r>
        <w:rPr>
          <w:rFonts w:eastAsiaTheme="minorHAnsi"/>
          <w:sz w:val="28"/>
          <w:szCs w:val="28"/>
          <w:lang w:eastAsia="en-US"/>
        </w:rPr>
        <w:t>остановление</w:t>
      </w:r>
      <w:r w:rsidR="00760FCD">
        <w:rPr>
          <w:rFonts w:eastAsiaTheme="minorHAnsi"/>
          <w:sz w:val="28"/>
          <w:szCs w:val="28"/>
          <w:lang w:eastAsia="en-US"/>
        </w:rPr>
        <w:t>м</w:t>
      </w:r>
      <w:r>
        <w:rPr>
          <w:rFonts w:eastAsiaTheme="minorHAnsi"/>
          <w:sz w:val="28"/>
          <w:szCs w:val="28"/>
          <w:lang w:eastAsia="en-US"/>
        </w:rPr>
        <w:t xml:space="preserve"> Правительства Республики Алтай</w:t>
      </w:r>
      <w:r w:rsidR="00B15879">
        <w:rPr>
          <w:rFonts w:eastAsiaTheme="minorHAnsi"/>
          <w:sz w:val="28"/>
          <w:szCs w:val="28"/>
          <w:lang w:eastAsia="en-US"/>
        </w:rPr>
        <w:t xml:space="preserve"> </w:t>
      </w:r>
      <w:r w:rsidR="00B15879" w:rsidRPr="00B15879">
        <w:rPr>
          <w:sz w:val="28"/>
          <w:szCs w:val="28"/>
        </w:rPr>
        <w:t>от 26</w:t>
      </w:r>
      <w:r w:rsidR="00B15879">
        <w:rPr>
          <w:sz w:val="28"/>
          <w:szCs w:val="28"/>
        </w:rPr>
        <w:t xml:space="preserve"> декабря </w:t>
      </w:r>
      <w:r w:rsidR="00B15879" w:rsidRPr="00B15879">
        <w:rPr>
          <w:sz w:val="28"/>
          <w:szCs w:val="28"/>
        </w:rPr>
        <w:t>2023</w:t>
      </w:r>
      <w:r w:rsidR="00B15879">
        <w:rPr>
          <w:sz w:val="28"/>
          <w:szCs w:val="28"/>
        </w:rPr>
        <w:t xml:space="preserve"> г.</w:t>
      </w:r>
      <w:r w:rsidR="00B15879" w:rsidRPr="00B15879">
        <w:rPr>
          <w:sz w:val="28"/>
          <w:szCs w:val="28"/>
        </w:rPr>
        <w:t xml:space="preserve"> </w:t>
      </w:r>
      <w:r w:rsidR="00B15879">
        <w:rPr>
          <w:sz w:val="28"/>
          <w:szCs w:val="28"/>
        </w:rPr>
        <w:t>№</w:t>
      </w:r>
      <w:r w:rsidR="00B15879" w:rsidRPr="00B15879">
        <w:rPr>
          <w:sz w:val="28"/>
          <w:szCs w:val="28"/>
        </w:rPr>
        <w:t xml:space="preserve"> 500 «О мерах по реализации государственной программы Республики Алтай </w:t>
      </w:r>
      <w:r w:rsidR="00B15879">
        <w:rPr>
          <w:sz w:val="28"/>
          <w:szCs w:val="28"/>
        </w:rPr>
        <w:t>«</w:t>
      </w:r>
      <w:r w:rsidR="00B15879" w:rsidRPr="00B15879">
        <w:rPr>
          <w:sz w:val="28"/>
          <w:szCs w:val="28"/>
        </w:rPr>
        <w:t>Обеспечение социальной защищенности</w:t>
      </w:r>
      <w:r w:rsidR="00B15879">
        <w:rPr>
          <w:sz w:val="28"/>
          <w:szCs w:val="28"/>
        </w:rPr>
        <w:t>»</w:t>
      </w:r>
      <w:r w:rsidR="00B15879" w:rsidRPr="00B15879">
        <w:rPr>
          <w:sz w:val="28"/>
          <w:szCs w:val="28"/>
        </w:rPr>
        <w:t xml:space="preserve"> и признании утратившими силу некоторых постановлений Правительства Республики Алтай</w:t>
      </w:r>
      <w:r w:rsidR="00B15879">
        <w:rPr>
          <w:sz w:val="28"/>
          <w:szCs w:val="28"/>
        </w:rPr>
        <w:t xml:space="preserve">» </w:t>
      </w:r>
      <w:r>
        <w:rPr>
          <w:rFonts w:eastAsiaTheme="minorHAnsi"/>
          <w:sz w:val="28"/>
          <w:szCs w:val="28"/>
          <w:lang w:eastAsia="en-US"/>
        </w:rPr>
        <w:t>(</w:t>
      </w:r>
      <w:r>
        <w:rPr>
          <w:sz w:val="28"/>
          <w:szCs w:val="28"/>
        </w:rPr>
        <w:t xml:space="preserve">официальный портал Республики Алтай в сети «Интернет»: </w:t>
      </w:r>
      <w:hyperlink r:id="rId8" w:tooltip="http://www.altai-republic.ru/" w:history="1">
        <w:r>
          <w:rPr>
            <w:rStyle w:val="af7"/>
            <w:color w:val="000000" w:themeColor="text1"/>
            <w:sz w:val="28"/>
            <w:szCs w:val="28"/>
            <w:u w:val="none"/>
          </w:rPr>
          <w:t>www.altai-republic.ru</w:t>
        </w:r>
      </w:hyperlink>
      <w:r>
        <w:rPr>
          <w:sz w:val="28"/>
          <w:szCs w:val="28"/>
        </w:rPr>
        <w:t>,</w:t>
      </w:r>
      <w:r>
        <w:rPr>
          <w:color w:val="000000" w:themeColor="text1"/>
          <w:sz w:val="28"/>
          <w:szCs w:val="28"/>
        </w:rPr>
        <w:t xml:space="preserve"> 2023, </w:t>
      </w:r>
      <w:r w:rsidR="000B35A1">
        <w:rPr>
          <w:color w:val="000000" w:themeColor="text1"/>
          <w:sz w:val="28"/>
          <w:szCs w:val="28"/>
        </w:rPr>
        <w:t>27</w:t>
      </w:r>
      <w:r>
        <w:rPr>
          <w:color w:val="000000" w:themeColor="text1"/>
          <w:sz w:val="28"/>
          <w:szCs w:val="28"/>
        </w:rPr>
        <w:t xml:space="preserve"> </w:t>
      </w:r>
      <w:r w:rsidR="000B35A1">
        <w:rPr>
          <w:color w:val="000000" w:themeColor="text1"/>
          <w:sz w:val="28"/>
          <w:szCs w:val="28"/>
        </w:rPr>
        <w:t>декабр</w:t>
      </w:r>
      <w:r>
        <w:rPr>
          <w:color w:val="000000" w:themeColor="text1"/>
          <w:sz w:val="28"/>
          <w:szCs w:val="28"/>
        </w:rPr>
        <w:t>я)</w:t>
      </w:r>
      <w:r w:rsidR="00760FCD">
        <w:rPr>
          <w:color w:val="000000" w:themeColor="text1"/>
          <w:sz w:val="28"/>
          <w:szCs w:val="28"/>
        </w:rPr>
        <w:t>,</w:t>
      </w:r>
      <w:r>
        <w:rPr>
          <w:color w:val="000000" w:themeColor="text1"/>
          <w:sz w:val="28"/>
          <w:szCs w:val="28"/>
        </w:rPr>
        <w:t xml:space="preserve"> следующие изменения:</w:t>
      </w:r>
    </w:p>
    <w:p w:rsidR="00760FCD" w:rsidRPr="003B1269" w:rsidRDefault="003B1269" w:rsidP="003055AA">
      <w:pPr>
        <w:pStyle w:val="aff1"/>
        <w:spacing w:before="0" w:beforeAutospacing="0" w:after="0" w:afterAutospacing="0" w:line="180" w:lineRule="atLeast"/>
        <w:ind w:firstLine="708"/>
        <w:jc w:val="both"/>
        <w:rPr>
          <w:color w:val="000000"/>
          <w:sz w:val="28"/>
          <w:szCs w:val="28"/>
        </w:rPr>
      </w:pPr>
      <w:r>
        <w:rPr>
          <w:color w:val="000000" w:themeColor="text1"/>
          <w:sz w:val="28"/>
          <w:szCs w:val="28"/>
        </w:rPr>
        <w:t>1)</w:t>
      </w:r>
      <w:r w:rsidR="007E5DB3">
        <w:rPr>
          <w:color w:val="000000" w:themeColor="text1"/>
          <w:sz w:val="28"/>
          <w:szCs w:val="28"/>
        </w:rPr>
        <w:t xml:space="preserve"> </w:t>
      </w:r>
      <w:r w:rsidR="00022E95" w:rsidRPr="003B1269">
        <w:rPr>
          <w:color w:val="000000" w:themeColor="text1"/>
          <w:sz w:val="28"/>
          <w:szCs w:val="28"/>
        </w:rPr>
        <w:t>п</w:t>
      </w:r>
      <w:r w:rsidR="00760FCD" w:rsidRPr="003B1269">
        <w:rPr>
          <w:color w:val="000000" w:themeColor="text1"/>
          <w:sz w:val="28"/>
          <w:szCs w:val="28"/>
        </w:rPr>
        <w:t>ункт 6 дополнить абзац</w:t>
      </w:r>
      <w:r w:rsidR="003055AA">
        <w:rPr>
          <w:color w:val="000000" w:themeColor="text1"/>
          <w:sz w:val="28"/>
          <w:szCs w:val="28"/>
        </w:rPr>
        <w:t>ами</w:t>
      </w:r>
      <w:r w:rsidR="00760FCD" w:rsidRPr="003B1269">
        <w:rPr>
          <w:color w:val="000000" w:themeColor="text1"/>
          <w:sz w:val="28"/>
          <w:szCs w:val="28"/>
        </w:rPr>
        <w:t xml:space="preserve"> следующего содержания:</w:t>
      </w:r>
    </w:p>
    <w:p w:rsidR="00760FCD" w:rsidRDefault="006C6D59" w:rsidP="006C6D59">
      <w:pPr>
        <w:widowControl/>
        <w:spacing w:before="0" w:line="240" w:lineRule="auto"/>
        <w:ind w:right="0" w:firstLine="708"/>
        <w:rPr>
          <w:color w:val="000000"/>
          <w:sz w:val="28"/>
          <w:szCs w:val="28"/>
        </w:rPr>
      </w:pPr>
      <w:r w:rsidRPr="00022E95">
        <w:rPr>
          <w:color w:val="000000"/>
          <w:sz w:val="28"/>
          <w:szCs w:val="28"/>
        </w:rPr>
        <w:t>«Решение</w:t>
      </w:r>
      <w:r>
        <w:rPr>
          <w:color w:val="000000"/>
          <w:sz w:val="28"/>
          <w:szCs w:val="28"/>
        </w:rPr>
        <w:t xml:space="preserve"> о предоставлении госуд</w:t>
      </w:r>
      <w:r w:rsidR="00683160">
        <w:rPr>
          <w:color w:val="000000"/>
          <w:sz w:val="28"/>
          <w:szCs w:val="28"/>
        </w:rPr>
        <w:t>арственной социальной помощи на основании социального контракта либо об отказе в предоставлении государственной социальной помощи</w:t>
      </w:r>
      <w:r w:rsidR="00683160" w:rsidRPr="00683160">
        <w:rPr>
          <w:color w:val="000000"/>
          <w:sz w:val="28"/>
          <w:szCs w:val="28"/>
        </w:rPr>
        <w:t xml:space="preserve"> </w:t>
      </w:r>
      <w:r w:rsidR="00683160">
        <w:rPr>
          <w:color w:val="000000"/>
          <w:sz w:val="28"/>
          <w:szCs w:val="28"/>
        </w:rPr>
        <w:t xml:space="preserve">на основании социального контракта принимается учреждением </w:t>
      </w:r>
      <w:r w:rsidR="00B3306F">
        <w:rPr>
          <w:color w:val="000000"/>
          <w:sz w:val="28"/>
          <w:szCs w:val="28"/>
        </w:rPr>
        <w:t>на основании заключения межведомственной комиссии.</w:t>
      </w:r>
    </w:p>
    <w:p w:rsidR="003055AA" w:rsidRPr="003B1269" w:rsidRDefault="003055AA" w:rsidP="003055AA">
      <w:pPr>
        <w:pStyle w:val="aff1"/>
        <w:spacing w:before="0" w:beforeAutospacing="0" w:after="0" w:afterAutospacing="0" w:line="180" w:lineRule="atLeast"/>
        <w:ind w:right="-1" w:firstLine="709"/>
        <w:jc w:val="both"/>
        <w:rPr>
          <w:color w:val="000000"/>
          <w:sz w:val="28"/>
          <w:szCs w:val="28"/>
        </w:rPr>
      </w:pPr>
      <w:r w:rsidRPr="000B1B76">
        <w:rPr>
          <w:sz w:val="28"/>
          <w:szCs w:val="28"/>
        </w:rPr>
        <w:t xml:space="preserve">При утверждении программы социальной адаптации </w:t>
      </w:r>
      <w:r>
        <w:rPr>
          <w:sz w:val="28"/>
          <w:szCs w:val="28"/>
        </w:rPr>
        <w:t xml:space="preserve">учреждение </w:t>
      </w:r>
      <w:r w:rsidRPr="000B1B76">
        <w:rPr>
          <w:sz w:val="28"/>
          <w:szCs w:val="28"/>
        </w:rPr>
        <w:t xml:space="preserve">не позднее чем через 2 рабочих дня после ее утверждения уведомляет заявителя об этом и о необходимости явиться в </w:t>
      </w:r>
      <w:r>
        <w:rPr>
          <w:sz w:val="28"/>
          <w:szCs w:val="28"/>
        </w:rPr>
        <w:t>учреждение</w:t>
      </w:r>
      <w:r w:rsidRPr="000B1B76">
        <w:rPr>
          <w:sz w:val="28"/>
          <w:szCs w:val="28"/>
        </w:rPr>
        <w:t xml:space="preserve"> в течение 10 рабочих дней для заключения социального контракта.</w:t>
      </w:r>
      <w:r>
        <w:rPr>
          <w:sz w:val="28"/>
          <w:szCs w:val="28"/>
        </w:rPr>
        <w:t>»;</w:t>
      </w:r>
    </w:p>
    <w:p w:rsidR="003055AA" w:rsidRDefault="003055AA" w:rsidP="003055AA">
      <w:pPr>
        <w:widowControl/>
        <w:spacing w:before="0" w:line="240" w:lineRule="auto"/>
        <w:ind w:left="708" w:right="-1"/>
        <w:rPr>
          <w:color w:val="000000"/>
          <w:sz w:val="28"/>
          <w:szCs w:val="28"/>
        </w:rPr>
      </w:pPr>
      <w:r>
        <w:rPr>
          <w:color w:val="000000"/>
          <w:sz w:val="28"/>
          <w:szCs w:val="28"/>
        </w:rPr>
        <w:t>2</w:t>
      </w:r>
      <w:r w:rsidR="003B1269">
        <w:rPr>
          <w:color w:val="000000"/>
          <w:sz w:val="28"/>
          <w:szCs w:val="28"/>
        </w:rPr>
        <w:t>)</w:t>
      </w:r>
      <w:r w:rsidR="007E5DB3">
        <w:rPr>
          <w:color w:val="000000"/>
          <w:sz w:val="28"/>
          <w:szCs w:val="28"/>
        </w:rPr>
        <w:t xml:space="preserve"> </w:t>
      </w:r>
      <w:r w:rsidR="00A80663" w:rsidRPr="003B1269">
        <w:rPr>
          <w:color w:val="000000"/>
          <w:sz w:val="28"/>
          <w:szCs w:val="28"/>
        </w:rPr>
        <w:t>подпункт «г» пункта 11</w:t>
      </w:r>
      <w:r>
        <w:rPr>
          <w:color w:val="000000"/>
          <w:sz w:val="28"/>
          <w:szCs w:val="28"/>
        </w:rPr>
        <w:t xml:space="preserve"> изложить в следующей редакции:</w:t>
      </w:r>
      <w:bookmarkStart w:id="1" w:name="p0"/>
      <w:bookmarkEnd w:id="1"/>
    </w:p>
    <w:p w:rsidR="003055AA" w:rsidRPr="003055AA" w:rsidRDefault="003055AA" w:rsidP="003055AA">
      <w:pPr>
        <w:widowControl/>
        <w:spacing w:before="0" w:line="240" w:lineRule="auto"/>
        <w:ind w:right="-143" w:firstLine="709"/>
        <w:rPr>
          <w:sz w:val="28"/>
          <w:szCs w:val="28"/>
        </w:rPr>
      </w:pPr>
      <w:r>
        <w:rPr>
          <w:sz w:val="24"/>
          <w:szCs w:val="24"/>
        </w:rPr>
        <w:t>«</w:t>
      </w:r>
      <w:r w:rsidRPr="003055AA">
        <w:rPr>
          <w:sz w:val="28"/>
          <w:szCs w:val="28"/>
        </w:rPr>
        <w:t xml:space="preserve">г) по мероприятию, указанному в </w:t>
      </w:r>
      <w:hyperlink r:id="rId9" w:history="1">
        <w:r w:rsidRPr="003055AA">
          <w:rPr>
            <w:sz w:val="28"/>
            <w:szCs w:val="28"/>
          </w:rPr>
          <w:t xml:space="preserve">подпункте </w:t>
        </w:r>
        <w:r>
          <w:rPr>
            <w:sz w:val="28"/>
            <w:szCs w:val="28"/>
          </w:rPr>
          <w:t>«</w:t>
        </w:r>
        <w:r w:rsidRPr="003055AA">
          <w:rPr>
            <w:sz w:val="28"/>
            <w:szCs w:val="28"/>
          </w:rPr>
          <w:t>г</w:t>
        </w:r>
        <w:r>
          <w:rPr>
            <w:sz w:val="28"/>
            <w:szCs w:val="28"/>
          </w:rPr>
          <w:t>»</w:t>
        </w:r>
        <w:r w:rsidRPr="003055AA">
          <w:rPr>
            <w:sz w:val="28"/>
            <w:szCs w:val="28"/>
          </w:rPr>
          <w:t xml:space="preserve"> пункта 4</w:t>
        </w:r>
      </w:hyperlink>
      <w:r w:rsidRPr="003055AA">
        <w:rPr>
          <w:sz w:val="28"/>
          <w:szCs w:val="28"/>
        </w:rPr>
        <w:t xml:space="preserve"> настоящего Порядка, - в размере величины прожиточного минимума для трудоспособного населения на период действия социального контракта. При этом общий период выплат в рамках данного мероприятия не может превышать 6 месяцев. Выплата может осуществляться как ежемесячно, так и единовременно за весь период действия социального контракта.</w:t>
      </w:r>
    </w:p>
    <w:p w:rsidR="003055AA" w:rsidRPr="003055AA" w:rsidRDefault="003055AA" w:rsidP="003055AA">
      <w:pPr>
        <w:widowControl/>
        <w:spacing w:before="0" w:line="180" w:lineRule="atLeast"/>
        <w:ind w:right="-143" w:firstLine="709"/>
        <w:rPr>
          <w:sz w:val="28"/>
          <w:szCs w:val="28"/>
        </w:rPr>
      </w:pPr>
      <w:r w:rsidRPr="003055AA">
        <w:rPr>
          <w:sz w:val="28"/>
          <w:szCs w:val="28"/>
        </w:rPr>
        <w:t>Размер единовременной выплаты определяется путем умножения величины прожиточного минимума для трудоспособного населения на количество месяцев, на которые заключается социальный контракт.</w:t>
      </w:r>
    </w:p>
    <w:p w:rsidR="003055AA" w:rsidRPr="003055AA" w:rsidRDefault="003055AA" w:rsidP="003055AA">
      <w:pPr>
        <w:widowControl/>
        <w:spacing w:before="0" w:line="180" w:lineRule="atLeast"/>
        <w:ind w:right="-143" w:firstLine="709"/>
        <w:rPr>
          <w:sz w:val="28"/>
          <w:szCs w:val="28"/>
        </w:rPr>
      </w:pPr>
      <w:r w:rsidRPr="003055AA">
        <w:rPr>
          <w:sz w:val="28"/>
          <w:szCs w:val="28"/>
        </w:rPr>
        <w:t>Выплата</w:t>
      </w:r>
      <w:r w:rsidRPr="003055AA">
        <w:rPr>
          <w:color w:val="000000"/>
          <w:sz w:val="28"/>
          <w:szCs w:val="28"/>
        </w:rPr>
        <w:t xml:space="preserve"> </w:t>
      </w:r>
      <w:r>
        <w:rPr>
          <w:color w:val="000000"/>
          <w:sz w:val="28"/>
          <w:szCs w:val="28"/>
        </w:rPr>
        <w:t>ежемесячно</w:t>
      </w:r>
      <w:r w:rsidRPr="003055AA">
        <w:rPr>
          <w:sz w:val="28"/>
          <w:szCs w:val="28"/>
        </w:rPr>
        <w:t xml:space="preserve"> может быть направлена для удовлетворения текущих потребностей семьи получателя государственной социальной помощи на основании социального контракта в приобретении товаров первой </w:t>
      </w:r>
      <w:r w:rsidRPr="003055AA">
        <w:rPr>
          <w:sz w:val="28"/>
          <w:szCs w:val="28"/>
        </w:rPr>
        <w:lastRenderedPageBreak/>
        <w:t>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ведения здорового образа жизни, а также для обеспечения потребности в товарах и услугах дошкольного и школьного образования.</w:t>
      </w:r>
    </w:p>
    <w:p w:rsidR="00A80663" w:rsidRPr="00CE68DE" w:rsidRDefault="00CE68DE" w:rsidP="006C6D59">
      <w:pPr>
        <w:widowControl/>
        <w:spacing w:before="0" w:line="240" w:lineRule="auto"/>
        <w:ind w:right="0" w:firstLine="708"/>
        <w:rPr>
          <w:color w:val="000000"/>
          <w:sz w:val="28"/>
          <w:szCs w:val="28"/>
        </w:rPr>
      </w:pPr>
      <w:r>
        <w:rPr>
          <w:color w:val="000000"/>
          <w:sz w:val="28"/>
          <w:szCs w:val="28"/>
        </w:rPr>
        <w:t xml:space="preserve">Выплата единовременно может быть направлена </w:t>
      </w:r>
      <w:r w:rsidR="00AB43F8">
        <w:rPr>
          <w:color w:val="000000"/>
          <w:sz w:val="28"/>
          <w:szCs w:val="28"/>
        </w:rPr>
        <w:t>на приобретение</w:t>
      </w:r>
      <w:r>
        <w:rPr>
          <w:color w:val="000000"/>
          <w:sz w:val="28"/>
          <w:szCs w:val="28"/>
        </w:rPr>
        <w:t xml:space="preserve"> </w:t>
      </w:r>
      <w:r w:rsidR="00886A9E" w:rsidRPr="00830079">
        <w:rPr>
          <w:sz w:val="28"/>
          <w:szCs w:val="28"/>
        </w:rPr>
        <w:t>дорогостоящих товаров первой необходимости</w:t>
      </w:r>
      <w:r w:rsidR="00886A9E">
        <w:rPr>
          <w:sz w:val="28"/>
          <w:szCs w:val="28"/>
        </w:rPr>
        <w:t>, перечень которых утверждается Министе</w:t>
      </w:r>
      <w:r w:rsidR="00AB43F8">
        <w:rPr>
          <w:sz w:val="28"/>
          <w:szCs w:val="28"/>
        </w:rPr>
        <w:t>р</w:t>
      </w:r>
      <w:r w:rsidR="00886A9E">
        <w:rPr>
          <w:sz w:val="28"/>
          <w:szCs w:val="28"/>
        </w:rPr>
        <w:t>с</w:t>
      </w:r>
      <w:r w:rsidR="00AB43F8">
        <w:rPr>
          <w:sz w:val="28"/>
          <w:szCs w:val="28"/>
        </w:rPr>
        <w:t>т</w:t>
      </w:r>
      <w:r w:rsidR="00886A9E">
        <w:rPr>
          <w:sz w:val="28"/>
          <w:szCs w:val="28"/>
        </w:rPr>
        <w:t xml:space="preserve">вом.»; </w:t>
      </w:r>
    </w:p>
    <w:p w:rsidR="00B3306F" w:rsidRDefault="003055AA" w:rsidP="006C6D59">
      <w:pPr>
        <w:widowControl/>
        <w:spacing w:before="0" w:line="240" w:lineRule="auto"/>
        <w:ind w:right="0" w:firstLine="708"/>
        <w:rPr>
          <w:color w:val="000000"/>
          <w:sz w:val="28"/>
          <w:szCs w:val="28"/>
        </w:rPr>
      </w:pPr>
      <w:r>
        <w:rPr>
          <w:color w:val="000000"/>
          <w:sz w:val="28"/>
          <w:szCs w:val="28"/>
        </w:rPr>
        <w:t>3</w:t>
      </w:r>
      <w:r w:rsidR="00AB43F8">
        <w:rPr>
          <w:color w:val="000000"/>
          <w:sz w:val="28"/>
          <w:szCs w:val="28"/>
        </w:rPr>
        <w:t xml:space="preserve">) </w:t>
      </w:r>
      <w:r w:rsidR="00486093">
        <w:rPr>
          <w:color w:val="000000"/>
          <w:sz w:val="28"/>
          <w:szCs w:val="28"/>
        </w:rPr>
        <w:t xml:space="preserve">в </w:t>
      </w:r>
      <w:r w:rsidR="00FB6C25">
        <w:rPr>
          <w:color w:val="000000"/>
          <w:sz w:val="28"/>
          <w:szCs w:val="28"/>
        </w:rPr>
        <w:t xml:space="preserve">абзаце втором </w:t>
      </w:r>
      <w:r w:rsidR="00486093">
        <w:rPr>
          <w:color w:val="000000"/>
          <w:sz w:val="28"/>
          <w:szCs w:val="28"/>
        </w:rPr>
        <w:t>п</w:t>
      </w:r>
      <w:r w:rsidR="00B3306F">
        <w:rPr>
          <w:color w:val="000000"/>
          <w:sz w:val="28"/>
          <w:szCs w:val="28"/>
        </w:rPr>
        <w:t>ункт</w:t>
      </w:r>
      <w:r w:rsidR="00FB6C25">
        <w:rPr>
          <w:color w:val="000000"/>
          <w:sz w:val="28"/>
          <w:szCs w:val="28"/>
        </w:rPr>
        <w:t>а</w:t>
      </w:r>
      <w:r w:rsidR="00B3306F">
        <w:rPr>
          <w:color w:val="000000"/>
          <w:sz w:val="28"/>
          <w:szCs w:val="28"/>
        </w:rPr>
        <w:t xml:space="preserve"> </w:t>
      </w:r>
      <w:r w:rsidR="00FB6C25">
        <w:rPr>
          <w:color w:val="000000"/>
          <w:sz w:val="28"/>
          <w:szCs w:val="28"/>
        </w:rPr>
        <w:t>1</w:t>
      </w:r>
      <w:r w:rsidR="00B3306F">
        <w:rPr>
          <w:color w:val="000000"/>
          <w:sz w:val="28"/>
          <w:szCs w:val="28"/>
        </w:rPr>
        <w:t>2</w:t>
      </w:r>
      <w:r w:rsidR="00486093">
        <w:rPr>
          <w:color w:val="000000"/>
          <w:sz w:val="28"/>
          <w:szCs w:val="28"/>
        </w:rPr>
        <w:t xml:space="preserve"> </w:t>
      </w:r>
      <w:r w:rsidR="00FB6C25">
        <w:rPr>
          <w:color w:val="000000"/>
          <w:sz w:val="28"/>
          <w:szCs w:val="28"/>
        </w:rPr>
        <w:t>после слов «в подпунктах «б»</w:t>
      </w:r>
      <w:r w:rsidR="001A51DB">
        <w:rPr>
          <w:color w:val="000000"/>
          <w:sz w:val="28"/>
          <w:szCs w:val="28"/>
        </w:rPr>
        <w:t xml:space="preserve"> и</w:t>
      </w:r>
      <w:r w:rsidR="00FB6C25">
        <w:rPr>
          <w:color w:val="000000"/>
          <w:sz w:val="28"/>
          <w:szCs w:val="28"/>
        </w:rPr>
        <w:t xml:space="preserve"> «в» дополнить слов</w:t>
      </w:r>
      <w:r w:rsidR="001A51DB">
        <w:rPr>
          <w:color w:val="000000"/>
          <w:sz w:val="28"/>
          <w:szCs w:val="28"/>
        </w:rPr>
        <w:t>а</w:t>
      </w:r>
      <w:r w:rsidR="00FB6C25">
        <w:rPr>
          <w:color w:val="000000"/>
          <w:sz w:val="28"/>
          <w:szCs w:val="28"/>
        </w:rPr>
        <w:t>м</w:t>
      </w:r>
      <w:r w:rsidR="001A51DB">
        <w:rPr>
          <w:color w:val="000000"/>
          <w:sz w:val="28"/>
          <w:szCs w:val="28"/>
        </w:rPr>
        <w:t>и</w:t>
      </w:r>
      <w:r w:rsidR="00FB6C25">
        <w:rPr>
          <w:color w:val="000000"/>
          <w:sz w:val="28"/>
          <w:szCs w:val="28"/>
        </w:rPr>
        <w:t xml:space="preserve"> «пункта 4»;</w:t>
      </w:r>
    </w:p>
    <w:p w:rsidR="001A51DB" w:rsidRDefault="003055AA" w:rsidP="001A51DB">
      <w:pPr>
        <w:widowControl/>
        <w:spacing w:before="0" w:line="240" w:lineRule="auto"/>
        <w:ind w:right="0" w:firstLine="708"/>
        <w:rPr>
          <w:color w:val="000000"/>
          <w:sz w:val="28"/>
          <w:szCs w:val="28"/>
        </w:rPr>
      </w:pPr>
      <w:r>
        <w:rPr>
          <w:color w:val="000000" w:themeColor="text1"/>
          <w:sz w:val="28"/>
          <w:szCs w:val="28"/>
        </w:rPr>
        <w:t>4</w:t>
      </w:r>
      <w:r w:rsidR="00747197">
        <w:rPr>
          <w:color w:val="000000" w:themeColor="text1"/>
          <w:sz w:val="28"/>
          <w:szCs w:val="28"/>
        </w:rPr>
        <w:t>)</w:t>
      </w:r>
      <w:r w:rsidR="001A51DB" w:rsidRPr="001A51DB">
        <w:rPr>
          <w:color w:val="000000"/>
          <w:sz w:val="28"/>
          <w:szCs w:val="28"/>
        </w:rPr>
        <w:t xml:space="preserve"> </w:t>
      </w:r>
      <w:r w:rsidR="001A51DB">
        <w:rPr>
          <w:color w:val="000000"/>
          <w:sz w:val="28"/>
          <w:szCs w:val="28"/>
        </w:rPr>
        <w:t>в абзаце первом пункта 13 после слов «в подпунктах «б» и «г» дополнить словами «пункта 4»;</w:t>
      </w:r>
    </w:p>
    <w:p w:rsidR="001A51DB" w:rsidRDefault="003055AA" w:rsidP="007615F5">
      <w:pPr>
        <w:widowControl/>
        <w:spacing w:before="0" w:line="240" w:lineRule="auto"/>
        <w:ind w:right="0" w:firstLine="708"/>
        <w:rPr>
          <w:color w:val="000000"/>
          <w:sz w:val="28"/>
          <w:szCs w:val="28"/>
        </w:rPr>
      </w:pPr>
      <w:r>
        <w:rPr>
          <w:color w:val="000000" w:themeColor="text1"/>
          <w:sz w:val="28"/>
          <w:szCs w:val="28"/>
        </w:rPr>
        <w:t>5</w:t>
      </w:r>
      <w:r w:rsidR="001A51DB">
        <w:rPr>
          <w:color w:val="000000" w:themeColor="text1"/>
          <w:sz w:val="28"/>
          <w:szCs w:val="28"/>
        </w:rPr>
        <w:t xml:space="preserve">) в подпункте «и» пункта 25 </w:t>
      </w:r>
      <w:r w:rsidR="001A51DB">
        <w:rPr>
          <w:color w:val="000000"/>
          <w:sz w:val="28"/>
          <w:szCs w:val="28"/>
        </w:rPr>
        <w:t>после слов «в подпунктах «б» и «в» дополнить словами «пункта 4»;</w:t>
      </w:r>
    </w:p>
    <w:p w:rsidR="007615F5" w:rsidRDefault="003055AA" w:rsidP="007615F5">
      <w:pPr>
        <w:widowControl/>
        <w:spacing w:before="0" w:line="240" w:lineRule="auto"/>
        <w:ind w:right="0" w:firstLine="708"/>
        <w:rPr>
          <w:color w:val="000000" w:themeColor="text1"/>
          <w:sz w:val="28"/>
          <w:szCs w:val="28"/>
        </w:rPr>
      </w:pPr>
      <w:r>
        <w:rPr>
          <w:color w:val="000000" w:themeColor="text1"/>
          <w:sz w:val="28"/>
          <w:szCs w:val="28"/>
        </w:rPr>
        <w:t>6</w:t>
      </w:r>
      <w:r w:rsidR="001A51DB">
        <w:rPr>
          <w:color w:val="000000" w:themeColor="text1"/>
          <w:sz w:val="28"/>
          <w:szCs w:val="28"/>
        </w:rPr>
        <w:t xml:space="preserve">) </w:t>
      </w:r>
      <w:proofErr w:type="gramStart"/>
      <w:r w:rsidR="001A51DB">
        <w:rPr>
          <w:color w:val="000000" w:themeColor="text1"/>
          <w:sz w:val="28"/>
          <w:szCs w:val="28"/>
        </w:rPr>
        <w:t xml:space="preserve">в </w:t>
      </w:r>
      <w:r w:rsidR="007615F5">
        <w:rPr>
          <w:color w:val="000000" w:themeColor="text1"/>
          <w:sz w:val="28"/>
          <w:szCs w:val="28"/>
        </w:rPr>
        <w:t>пункта</w:t>
      </w:r>
      <w:proofErr w:type="gramEnd"/>
      <w:r w:rsidR="007615F5">
        <w:rPr>
          <w:color w:val="000000" w:themeColor="text1"/>
          <w:sz w:val="28"/>
          <w:szCs w:val="28"/>
        </w:rPr>
        <w:t xml:space="preserve"> 26:</w:t>
      </w:r>
    </w:p>
    <w:p w:rsidR="001A51DB" w:rsidRDefault="007615F5" w:rsidP="007615F5">
      <w:pPr>
        <w:widowControl/>
        <w:spacing w:before="0" w:line="240" w:lineRule="auto"/>
        <w:ind w:right="0" w:firstLine="708"/>
        <w:rPr>
          <w:color w:val="000000"/>
          <w:sz w:val="28"/>
          <w:szCs w:val="28"/>
        </w:rPr>
      </w:pPr>
      <w:r>
        <w:rPr>
          <w:color w:val="000000" w:themeColor="text1"/>
          <w:sz w:val="28"/>
          <w:szCs w:val="28"/>
        </w:rPr>
        <w:t xml:space="preserve">в </w:t>
      </w:r>
      <w:r w:rsidR="001A51DB">
        <w:rPr>
          <w:color w:val="000000" w:themeColor="text1"/>
          <w:sz w:val="28"/>
          <w:szCs w:val="28"/>
        </w:rPr>
        <w:t xml:space="preserve">подпункте «м» </w:t>
      </w:r>
      <w:r w:rsidR="001A51DB">
        <w:rPr>
          <w:color w:val="000000"/>
          <w:sz w:val="28"/>
          <w:szCs w:val="28"/>
        </w:rPr>
        <w:t>после слов «в подпунктах «б» и «в» дополнить словами «пункта 4»;</w:t>
      </w:r>
    </w:p>
    <w:p w:rsidR="007615F5" w:rsidRDefault="007615F5" w:rsidP="007615F5">
      <w:pPr>
        <w:widowControl/>
        <w:spacing w:before="0" w:line="240" w:lineRule="auto"/>
        <w:ind w:right="0" w:firstLine="708"/>
        <w:rPr>
          <w:color w:val="000000"/>
          <w:sz w:val="28"/>
          <w:szCs w:val="28"/>
        </w:rPr>
      </w:pPr>
      <w:r>
        <w:rPr>
          <w:color w:val="000000"/>
          <w:sz w:val="28"/>
          <w:szCs w:val="28"/>
        </w:rPr>
        <w:t>дополнить подпунктом «н» следующего содержания:</w:t>
      </w:r>
    </w:p>
    <w:p w:rsidR="007615F5" w:rsidRPr="007615F5" w:rsidRDefault="007615F5" w:rsidP="007615F5">
      <w:pPr>
        <w:pStyle w:val="aff1"/>
        <w:spacing w:before="0" w:beforeAutospacing="0" w:after="0" w:afterAutospacing="0" w:line="180" w:lineRule="atLeast"/>
        <w:ind w:firstLine="708"/>
        <w:jc w:val="both"/>
        <w:rPr>
          <w:sz w:val="28"/>
          <w:szCs w:val="28"/>
        </w:rPr>
      </w:pPr>
      <w:r w:rsidRPr="007615F5">
        <w:rPr>
          <w:sz w:val="28"/>
          <w:szCs w:val="28"/>
        </w:rPr>
        <w:t xml:space="preserve">«н) </w:t>
      </w:r>
      <w:r>
        <w:rPr>
          <w:sz w:val="28"/>
          <w:szCs w:val="28"/>
        </w:rPr>
        <w:t>отсутств</w:t>
      </w:r>
      <w:r w:rsidRPr="007615F5">
        <w:rPr>
          <w:sz w:val="28"/>
          <w:szCs w:val="28"/>
        </w:rPr>
        <w:t xml:space="preserve">ие земельного участка, предоставленного для ведения личного подсобного хозяйства в соответствии с положениями </w:t>
      </w:r>
      <w:hyperlink r:id="rId10" w:history="1">
        <w:r w:rsidRPr="007615F5">
          <w:rPr>
            <w:sz w:val="28"/>
            <w:szCs w:val="28"/>
          </w:rPr>
          <w:t>статьи 4</w:t>
        </w:r>
      </w:hyperlink>
      <w:r w:rsidRPr="007615F5">
        <w:rPr>
          <w:sz w:val="28"/>
          <w:szCs w:val="28"/>
        </w:rPr>
        <w:t xml:space="preserve"> Федерального закона от 7 июля 2003 года </w:t>
      </w:r>
      <w:r>
        <w:rPr>
          <w:sz w:val="28"/>
          <w:szCs w:val="28"/>
        </w:rPr>
        <w:t>№</w:t>
      </w:r>
      <w:r w:rsidRPr="007615F5">
        <w:rPr>
          <w:sz w:val="28"/>
          <w:szCs w:val="28"/>
        </w:rPr>
        <w:t xml:space="preserve"> 112-ФЗ </w:t>
      </w:r>
      <w:r>
        <w:rPr>
          <w:sz w:val="28"/>
          <w:szCs w:val="28"/>
        </w:rPr>
        <w:t>«</w:t>
      </w:r>
      <w:r w:rsidRPr="007615F5">
        <w:rPr>
          <w:sz w:val="28"/>
          <w:szCs w:val="28"/>
        </w:rPr>
        <w:t>О личном подсобном хозяйстве</w:t>
      </w:r>
      <w:r>
        <w:rPr>
          <w:sz w:val="28"/>
          <w:szCs w:val="28"/>
        </w:rPr>
        <w:t>» (при оказании государственной социальной помощи по мероприятию, указанному в подпункте «в» пункта 4 настоящего Порядка)</w:t>
      </w:r>
      <w:r w:rsidRPr="007615F5">
        <w:rPr>
          <w:sz w:val="28"/>
          <w:szCs w:val="28"/>
        </w:rPr>
        <w:t>;</w:t>
      </w:r>
    </w:p>
    <w:p w:rsidR="008561E0" w:rsidRDefault="003055AA" w:rsidP="008561E0">
      <w:pPr>
        <w:widowControl/>
        <w:spacing w:before="0" w:line="240" w:lineRule="auto"/>
        <w:ind w:right="0" w:firstLine="708"/>
        <w:rPr>
          <w:color w:val="000000" w:themeColor="text1"/>
          <w:sz w:val="28"/>
          <w:szCs w:val="28"/>
        </w:rPr>
      </w:pPr>
      <w:r>
        <w:rPr>
          <w:color w:val="000000" w:themeColor="text1"/>
          <w:sz w:val="28"/>
          <w:szCs w:val="28"/>
        </w:rPr>
        <w:t>7</w:t>
      </w:r>
      <w:r w:rsidR="001A51DB">
        <w:rPr>
          <w:color w:val="000000" w:themeColor="text1"/>
          <w:sz w:val="28"/>
          <w:szCs w:val="28"/>
        </w:rPr>
        <w:t xml:space="preserve">) в </w:t>
      </w:r>
      <w:r w:rsidR="008561E0">
        <w:rPr>
          <w:color w:val="000000" w:themeColor="text1"/>
          <w:sz w:val="28"/>
          <w:szCs w:val="28"/>
        </w:rPr>
        <w:t>пункте 27:</w:t>
      </w:r>
    </w:p>
    <w:p w:rsidR="001A51DB" w:rsidRDefault="008561E0" w:rsidP="008561E0">
      <w:pPr>
        <w:widowControl/>
        <w:spacing w:before="0" w:line="240" w:lineRule="auto"/>
        <w:ind w:right="0" w:firstLine="708"/>
        <w:rPr>
          <w:color w:val="000000"/>
          <w:sz w:val="28"/>
          <w:szCs w:val="28"/>
        </w:rPr>
      </w:pPr>
      <w:r>
        <w:rPr>
          <w:color w:val="000000" w:themeColor="text1"/>
          <w:sz w:val="28"/>
          <w:szCs w:val="28"/>
        </w:rPr>
        <w:t xml:space="preserve">в </w:t>
      </w:r>
      <w:r w:rsidR="001A51DB">
        <w:rPr>
          <w:color w:val="000000" w:themeColor="text1"/>
          <w:sz w:val="28"/>
          <w:szCs w:val="28"/>
        </w:rPr>
        <w:t xml:space="preserve">подпункте «а» </w:t>
      </w:r>
      <w:r w:rsidR="001A51DB">
        <w:rPr>
          <w:color w:val="000000"/>
          <w:sz w:val="28"/>
          <w:szCs w:val="28"/>
        </w:rPr>
        <w:t>после слов «в подпунктах «а» и «г» дополнить словами «пункта 4»;</w:t>
      </w:r>
    </w:p>
    <w:p w:rsidR="008561E0" w:rsidRDefault="008561E0" w:rsidP="008561E0">
      <w:pPr>
        <w:widowControl/>
        <w:spacing w:before="0" w:line="240" w:lineRule="auto"/>
        <w:ind w:right="0" w:firstLine="708"/>
        <w:rPr>
          <w:color w:val="000000"/>
          <w:sz w:val="28"/>
          <w:szCs w:val="28"/>
        </w:rPr>
      </w:pPr>
      <w:r>
        <w:rPr>
          <w:color w:val="000000" w:themeColor="text1"/>
          <w:sz w:val="28"/>
          <w:szCs w:val="28"/>
        </w:rPr>
        <w:t xml:space="preserve">в подпункте «д» </w:t>
      </w:r>
      <w:r>
        <w:rPr>
          <w:color w:val="000000"/>
          <w:sz w:val="28"/>
          <w:szCs w:val="28"/>
        </w:rPr>
        <w:t>после слов «в подпунктах «б» и «в» дополнить словами «пункта 4»;</w:t>
      </w:r>
    </w:p>
    <w:p w:rsidR="008561E0" w:rsidRDefault="008561E0" w:rsidP="008561E0">
      <w:pPr>
        <w:widowControl/>
        <w:spacing w:before="0" w:line="240" w:lineRule="auto"/>
        <w:ind w:right="0" w:firstLine="708"/>
        <w:rPr>
          <w:color w:val="000000"/>
          <w:sz w:val="28"/>
          <w:szCs w:val="28"/>
        </w:rPr>
      </w:pPr>
      <w:r>
        <w:rPr>
          <w:color w:val="000000" w:themeColor="text1"/>
          <w:sz w:val="28"/>
          <w:szCs w:val="28"/>
        </w:rPr>
        <w:t xml:space="preserve">в подпункте «е» </w:t>
      </w:r>
      <w:r>
        <w:rPr>
          <w:color w:val="000000"/>
          <w:sz w:val="28"/>
          <w:szCs w:val="28"/>
        </w:rPr>
        <w:t>после слов «в подпунктах «б» и «в» дополнить словами «пункта 4»;</w:t>
      </w:r>
    </w:p>
    <w:p w:rsidR="008561E0" w:rsidRDefault="008561E0" w:rsidP="008561E0">
      <w:pPr>
        <w:widowControl/>
        <w:spacing w:before="0" w:line="240" w:lineRule="auto"/>
        <w:ind w:right="0" w:firstLine="708"/>
        <w:rPr>
          <w:color w:val="000000"/>
          <w:sz w:val="28"/>
          <w:szCs w:val="28"/>
        </w:rPr>
      </w:pPr>
      <w:r>
        <w:rPr>
          <w:color w:val="000000" w:themeColor="text1"/>
          <w:sz w:val="28"/>
          <w:szCs w:val="28"/>
        </w:rPr>
        <w:t xml:space="preserve">в подпункте «ж» </w:t>
      </w:r>
      <w:r>
        <w:rPr>
          <w:color w:val="000000"/>
          <w:sz w:val="28"/>
          <w:szCs w:val="28"/>
        </w:rPr>
        <w:t>после слов «в подпунктах «б»</w:t>
      </w:r>
      <w:r w:rsidR="002D3A23">
        <w:rPr>
          <w:color w:val="000000"/>
          <w:sz w:val="28"/>
          <w:szCs w:val="28"/>
        </w:rPr>
        <w:t>,</w:t>
      </w:r>
      <w:r>
        <w:rPr>
          <w:color w:val="000000"/>
          <w:sz w:val="28"/>
          <w:szCs w:val="28"/>
        </w:rPr>
        <w:t xml:space="preserve"> «в» и «г» дополнить словами «пункта 4»;</w:t>
      </w:r>
    </w:p>
    <w:p w:rsidR="008561E0" w:rsidRDefault="008561E0" w:rsidP="008561E0">
      <w:pPr>
        <w:widowControl/>
        <w:spacing w:before="0" w:line="240" w:lineRule="auto"/>
        <w:ind w:right="0" w:firstLine="708"/>
        <w:rPr>
          <w:color w:val="000000"/>
          <w:sz w:val="28"/>
          <w:szCs w:val="28"/>
        </w:rPr>
      </w:pPr>
      <w:r>
        <w:rPr>
          <w:color w:val="000000" w:themeColor="text1"/>
          <w:sz w:val="28"/>
          <w:szCs w:val="28"/>
        </w:rPr>
        <w:t xml:space="preserve">в подпункте «и» </w:t>
      </w:r>
      <w:r>
        <w:rPr>
          <w:color w:val="000000"/>
          <w:sz w:val="28"/>
          <w:szCs w:val="28"/>
        </w:rPr>
        <w:t>после слов «в подпунктах «б» и «в» дополнить словами «пункта 4»;</w:t>
      </w:r>
    </w:p>
    <w:p w:rsidR="008561E0" w:rsidRDefault="008561E0" w:rsidP="008561E0">
      <w:pPr>
        <w:widowControl/>
        <w:spacing w:before="0" w:line="240" w:lineRule="auto"/>
        <w:ind w:right="0" w:firstLine="708"/>
        <w:rPr>
          <w:color w:val="000000"/>
          <w:sz w:val="28"/>
          <w:szCs w:val="28"/>
        </w:rPr>
      </w:pPr>
      <w:r>
        <w:rPr>
          <w:color w:val="000000" w:themeColor="text1"/>
          <w:sz w:val="28"/>
          <w:szCs w:val="28"/>
        </w:rPr>
        <w:t xml:space="preserve">в подпункте «к» </w:t>
      </w:r>
      <w:r>
        <w:rPr>
          <w:color w:val="000000"/>
          <w:sz w:val="28"/>
          <w:szCs w:val="28"/>
        </w:rPr>
        <w:t>после слов «в подпунктах «б» и «в» дополнить словами «пункта 4»;</w:t>
      </w:r>
    </w:p>
    <w:p w:rsidR="002D3A23" w:rsidRDefault="003055AA" w:rsidP="00035FEF">
      <w:pPr>
        <w:widowControl/>
        <w:spacing w:before="0" w:line="240" w:lineRule="auto"/>
        <w:ind w:right="0" w:firstLine="708"/>
        <w:rPr>
          <w:color w:val="000000" w:themeColor="text1"/>
          <w:sz w:val="28"/>
          <w:szCs w:val="28"/>
        </w:rPr>
      </w:pPr>
      <w:r>
        <w:rPr>
          <w:color w:val="000000" w:themeColor="text1"/>
          <w:sz w:val="28"/>
          <w:szCs w:val="28"/>
        </w:rPr>
        <w:t>8</w:t>
      </w:r>
      <w:r w:rsidR="008561E0">
        <w:rPr>
          <w:color w:val="000000" w:themeColor="text1"/>
          <w:sz w:val="28"/>
          <w:szCs w:val="28"/>
        </w:rPr>
        <w:t xml:space="preserve">) в </w:t>
      </w:r>
      <w:r w:rsidR="00035FEF" w:rsidRPr="00CE68DE">
        <w:rPr>
          <w:color w:val="000000"/>
          <w:sz w:val="28"/>
          <w:szCs w:val="28"/>
        </w:rPr>
        <w:t>абзаце четверт</w:t>
      </w:r>
      <w:r w:rsidR="00035FEF">
        <w:rPr>
          <w:color w:val="000000"/>
          <w:sz w:val="28"/>
          <w:szCs w:val="28"/>
        </w:rPr>
        <w:t>о</w:t>
      </w:r>
      <w:r w:rsidR="00035FEF" w:rsidRPr="00CE68DE">
        <w:rPr>
          <w:color w:val="000000"/>
          <w:sz w:val="28"/>
          <w:szCs w:val="28"/>
        </w:rPr>
        <w:t xml:space="preserve">м </w:t>
      </w:r>
      <w:r w:rsidR="008561E0">
        <w:rPr>
          <w:color w:val="000000" w:themeColor="text1"/>
          <w:sz w:val="28"/>
          <w:szCs w:val="28"/>
        </w:rPr>
        <w:t>пункт</w:t>
      </w:r>
      <w:r w:rsidR="00035FEF">
        <w:rPr>
          <w:color w:val="000000" w:themeColor="text1"/>
          <w:sz w:val="28"/>
          <w:szCs w:val="28"/>
        </w:rPr>
        <w:t>а</w:t>
      </w:r>
      <w:r w:rsidR="008561E0">
        <w:rPr>
          <w:color w:val="000000" w:themeColor="text1"/>
          <w:sz w:val="28"/>
          <w:szCs w:val="28"/>
        </w:rPr>
        <w:t xml:space="preserve"> 37</w:t>
      </w:r>
      <w:r w:rsidR="002D3A23">
        <w:rPr>
          <w:color w:val="000000" w:themeColor="text1"/>
          <w:sz w:val="28"/>
          <w:szCs w:val="28"/>
        </w:rPr>
        <w:t>:</w:t>
      </w:r>
    </w:p>
    <w:p w:rsidR="002D3A23" w:rsidRDefault="00035FEF" w:rsidP="00035FEF">
      <w:pPr>
        <w:widowControl/>
        <w:spacing w:before="0" w:line="240" w:lineRule="auto"/>
        <w:ind w:right="0" w:firstLine="708"/>
        <w:rPr>
          <w:color w:val="000000"/>
          <w:sz w:val="28"/>
          <w:szCs w:val="28"/>
        </w:rPr>
      </w:pPr>
      <w:r>
        <w:rPr>
          <w:color w:val="000000" w:themeColor="text1"/>
          <w:sz w:val="28"/>
          <w:szCs w:val="28"/>
        </w:rPr>
        <w:t xml:space="preserve"> </w:t>
      </w:r>
      <w:r>
        <w:rPr>
          <w:color w:val="000000"/>
          <w:sz w:val="28"/>
          <w:szCs w:val="28"/>
        </w:rPr>
        <w:t xml:space="preserve">после слов </w:t>
      </w:r>
      <w:r w:rsidR="002D3A23">
        <w:rPr>
          <w:color w:val="000000"/>
          <w:sz w:val="28"/>
          <w:szCs w:val="28"/>
        </w:rPr>
        <w:t>«в подпунктах</w:t>
      </w:r>
      <w:r w:rsidR="002D3A23">
        <w:rPr>
          <w:color w:val="000000"/>
          <w:sz w:val="28"/>
          <w:szCs w:val="28"/>
        </w:rPr>
        <w:t xml:space="preserve"> «б» и «в» дополнить словами «пункта 4»;</w:t>
      </w:r>
    </w:p>
    <w:p w:rsidR="00035FEF" w:rsidRDefault="002D3A23" w:rsidP="00035FEF">
      <w:pPr>
        <w:widowControl/>
        <w:spacing w:before="0" w:line="240" w:lineRule="auto"/>
        <w:ind w:right="0" w:firstLine="708"/>
        <w:rPr>
          <w:color w:val="000000"/>
          <w:sz w:val="28"/>
          <w:szCs w:val="28"/>
        </w:rPr>
      </w:pPr>
      <w:r>
        <w:rPr>
          <w:color w:val="000000"/>
          <w:sz w:val="28"/>
          <w:szCs w:val="28"/>
        </w:rPr>
        <w:t xml:space="preserve">после слов </w:t>
      </w:r>
      <w:r w:rsidR="00035FEF">
        <w:rPr>
          <w:color w:val="000000"/>
          <w:sz w:val="28"/>
          <w:szCs w:val="28"/>
        </w:rPr>
        <w:t>«в подпункте «б» или «в» дополнить словами «пункта 4»;</w:t>
      </w:r>
    </w:p>
    <w:p w:rsidR="00035FEF" w:rsidRDefault="003055AA" w:rsidP="00035FEF">
      <w:pPr>
        <w:widowControl/>
        <w:spacing w:before="0" w:line="240" w:lineRule="auto"/>
        <w:ind w:right="0" w:firstLine="708"/>
        <w:rPr>
          <w:color w:val="000000"/>
          <w:sz w:val="28"/>
          <w:szCs w:val="28"/>
        </w:rPr>
      </w:pPr>
      <w:r>
        <w:rPr>
          <w:color w:val="000000" w:themeColor="text1"/>
          <w:sz w:val="28"/>
          <w:szCs w:val="28"/>
        </w:rPr>
        <w:t>9</w:t>
      </w:r>
      <w:r w:rsidR="00035FEF">
        <w:rPr>
          <w:color w:val="000000" w:themeColor="text1"/>
          <w:sz w:val="28"/>
          <w:szCs w:val="28"/>
        </w:rPr>
        <w:t xml:space="preserve">) в </w:t>
      </w:r>
      <w:r w:rsidR="00035FEF" w:rsidRPr="00CE68DE">
        <w:rPr>
          <w:color w:val="000000"/>
          <w:sz w:val="28"/>
          <w:szCs w:val="28"/>
        </w:rPr>
        <w:t xml:space="preserve">абзаце </w:t>
      </w:r>
      <w:r w:rsidR="00035FEF">
        <w:rPr>
          <w:color w:val="000000"/>
          <w:sz w:val="28"/>
          <w:szCs w:val="28"/>
        </w:rPr>
        <w:t>перво</w:t>
      </w:r>
      <w:r w:rsidR="00035FEF" w:rsidRPr="00CE68DE">
        <w:rPr>
          <w:color w:val="000000"/>
          <w:sz w:val="28"/>
          <w:szCs w:val="28"/>
        </w:rPr>
        <w:t xml:space="preserve">м </w:t>
      </w:r>
      <w:r w:rsidR="00035FEF">
        <w:rPr>
          <w:color w:val="000000" w:themeColor="text1"/>
          <w:sz w:val="28"/>
          <w:szCs w:val="28"/>
        </w:rPr>
        <w:t xml:space="preserve">пункта 38 </w:t>
      </w:r>
      <w:r w:rsidR="00035FEF">
        <w:rPr>
          <w:color w:val="000000"/>
          <w:sz w:val="28"/>
          <w:szCs w:val="28"/>
        </w:rPr>
        <w:t>после слов «в подпунктах «а» - «в» дополнить словами «пункта 4»;</w:t>
      </w:r>
    </w:p>
    <w:p w:rsidR="00AE7CEC" w:rsidRDefault="00AE7CEC" w:rsidP="00AE7CEC">
      <w:pPr>
        <w:widowControl/>
        <w:spacing w:before="0" w:line="240" w:lineRule="auto"/>
        <w:ind w:right="0" w:firstLine="708"/>
        <w:rPr>
          <w:color w:val="000000"/>
          <w:sz w:val="28"/>
          <w:szCs w:val="28"/>
        </w:rPr>
      </w:pPr>
      <w:r w:rsidRPr="00AE7CEC">
        <w:rPr>
          <w:color w:val="000000" w:themeColor="text1"/>
          <w:sz w:val="28"/>
          <w:szCs w:val="28"/>
        </w:rPr>
        <w:t>1</w:t>
      </w:r>
      <w:r w:rsidR="003055AA">
        <w:rPr>
          <w:color w:val="000000" w:themeColor="text1"/>
          <w:sz w:val="28"/>
          <w:szCs w:val="28"/>
        </w:rPr>
        <w:t>0</w:t>
      </w:r>
      <w:r>
        <w:rPr>
          <w:color w:val="000000" w:themeColor="text1"/>
          <w:sz w:val="28"/>
          <w:szCs w:val="28"/>
        </w:rPr>
        <w:t xml:space="preserve">) в пункте </w:t>
      </w:r>
      <w:r w:rsidRPr="00AE7CEC">
        <w:rPr>
          <w:color w:val="000000" w:themeColor="text1"/>
          <w:sz w:val="28"/>
          <w:szCs w:val="28"/>
        </w:rPr>
        <w:t>5</w:t>
      </w:r>
      <w:r>
        <w:rPr>
          <w:color w:val="000000" w:themeColor="text1"/>
          <w:sz w:val="28"/>
          <w:szCs w:val="28"/>
        </w:rPr>
        <w:t xml:space="preserve">8 </w:t>
      </w:r>
      <w:r>
        <w:rPr>
          <w:color w:val="000000"/>
          <w:sz w:val="28"/>
          <w:szCs w:val="28"/>
        </w:rPr>
        <w:t>после слов «в подпунктах «б» и «в» дополнить словами «пункта 4»;</w:t>
      </w:r>
    </w:p>
    <w:p w:rsidR="008561E0" w:rsidRDefault="00AE7CEC" w:rsidP="008561E0">
      <w:pPr>
        <w:widowControl/>
        <w:spacing w:before="0" w:line="240" w:lineRule="auto"/>
        <w:ind w:right="0" w:firstLine="708"/>
        <w:rPr>
          <w:color w:val="000000" w:themeColor="text1"/>
          <w:sz w:val="28"/>
          <w:szCs w:val="28"/>
        </w:rPr>
      </w:pPr>
      <w:r w:rsidRPr="00AE7CEC">
        <w:rPr>
          <w:color w:val="000000" w:themeColor="text1"/>
          <w:sz w:val="28"/>
          <w:szCs w:val="28"/>
        </w:rPr>
        <w:t>1</w:t>
      </w:r>
      <w:r w:rsidR="003055AA">
        <w:rPr>
          <w:color w:val="000000" w:themeColor="text1"/>
          <w:sz w:val="28"/>
          <w:szCs w:val="28"/>
        </w:rPr>
        <w:t>1</w:t>
      </w:r>
      <w:r>
        <w:rPr>
          <w:color w:val="000000" w:themeColor="text1"/>
          <w:sz w:val="28"/>
          <w:szCs w:val="28"/>
        </w:rPr>
        <w:t>) пункт 62 изложить в следующей редакции:</w:t>
      </w:r>
    </w:p>
    <w:p w:rsidR="008A6BC7" w:rsidRDefault="00AE7CEC" w:rsidP="008561E0">
      <w:pPr>
        <w:widowControl/>
        <w:spacing w:before="0" w:line="240" w:lineRule="auto"/>
        <w:ind w:right="0" w:firstLine="708"/>
        <w:rPr>
          <w:sz w:val="28"/>
          <w:szCs w:val="28"/>
        </w:rPr>
      </w:pPr>
      <w:r>
        <w:rPr>
          <w:color w:val="000000" w:themeColor="text1"/>
          <w:sz w:val="28"/>
          <w:szCs w:val="28"/>
        </w:rPr>
        <w:lastRenderedPageBreak/>
        <w:t xml:space="preserve">«62. </w:t>
      </w:r>
      <w:r w:rsidR="008A6BC7" w:rsidRPr="008A6BC7">
        <w:rPr>
          <w:sz w:val="28"/>
          <w:szCs w:val="28"/>
        </w:rPr>
        <w:t>Перечисление денежных средств гражданину при оказании государственной социальной помощи на основании социального контракта осуществляется на открытые гражданину в кредитной организации банковский счет</w:t>
      </w:r>
      <w:r w:rsidR="008A6BC7">
        <w:rPr>
          <w:sz w:val="28"/>
          <w:szCs w:val="28"/>
        </w:rPr>
        <w:t xml:space="preserve">: </w:t>
      </w:r>
    </w:p>
    <w:p w:rsidR="00AE7CEC" w:rsidRDefault="008A6BC7" w:rsidP="008561E0">
      <w:pPr>
        <w:widowControl/>
        <w:spacing w:before="0" w:line="240" w:lineRule="auto"/>
        <w:ind w:right="0" w:firstLine="708"/>
        <w:rPr>
          <w:sz w:val="28"/>
          <w:szCs w:val="28"/>
        </w:rPr>
      </w:pPr>
      <w:r>
        <w:rPr>
          <w:sz w:val="28"/>
          <w:szCs w:val="28"/>
        </w:rPr>
        <w:t xml:space="preserve">по мероприятиям, указанным в подпунктах «а» и «г» </w:t>
      </w:r>
      <w:r w:rsidR="007615F5">
        <w:rPr>
          <w:color w:val="000000"/>
          <w:sz w:val="28"/>
          <w:szCs w:val="28"/>
        </w:rPr>
        <w:t xml:space="preserve">пункта 4 настоящего Порядка </w:t>
      </w:r>
      <w:r>
        <w:rPr>
          <w:sz w:val="28"/>
          <w:szCs w:val="28"/>
        </w:rPr>
        <w:t xml:space="preserve">- </w:t>
      </w:r>
      <w:r w:rsidRPr="008A6BC7">
        <w:rPr>
          <w:sz w:val="28"/>
          <w:szCs w:val="28"/>
        </w:rPr>
        <w:t>не позднее 10 рабочих дней, следующих со дня подписания социального контракта, и далее ежемесячно до 25 числа, начиная с месяца, следующего за месяцем подписания социального контракта, при получении от гражданина сведений по исполнению социального контракта и мероприятий программы социальной адаптации</w:t>
      </w:r>
      <w:r>
        <w:rPr>
          <w:sz w:val="28"/>
          <w:szCs w:val="28"/>
        </w:rPr>
        <w:t>;</w:t>
      </w:r>
    </w:p>
    <w:p w:rsidR="008A6BC7" w:rsidRDefault="008A6BC7" w:rsidP="001600FB">
      <w:pPr>
        <w:pStyle w:val="aff1"/>
        <w:spacing w:before="0" w:beforeAutospacing="0" w:after="0" w:afterAutospacing="0" w:line="240" w:lineRule="atLeast"/>
        <w:ind w:firstLine="709"/>
        <w:jc w:val="both"/>
        <w:rPr>
          <w:color w:val="000000" w:themeColor="text1"/>
          <w:sz w:val="28"/>
          <w:szCs w:val="28"/>
        </w:rPr>
      </w:pPr>
      <w:r>
        <w:rPr>
          <w:sz w:val="28"/>
          <w:szCs w:val="28"/>
        </w:rPr>
        <w:t>по мероприятиям, указанным в подпунктах «б» и «в»</w:t>
      </w:r>
      <w:r w:rsidR="007615F5" w:rsidRPr="007615F5">
        <w:rPr>
          <w:color w:val="000000"/>
          <w:sz w:val="28"/>
          <w:szCs w:val="28"/>
        </w:rPr>
        <w:t xml:space="preserve"> </w:t>
      </w:r>
      <w:r w:rsidR="007615F5">
        <w:rPr>
          <w:color w:val="000000"/>
          <w:sz w:val="28"/>
          <w:szCs w:val="28"/>
        </w:rPr>
        <w:t>пункта 4 настоящего Порядка</w:t>
      </w:r>
      <w:r>
        <w:rPr>
          <w:sz w:val="28"/>
          <w:szCs w:val="28"/>
        </w:rPr>
        <w:t xml:space="preserve"> -</w:t>
      </w:r>
      <w:r w:rsidRPr="008A6BC7">
        <w:rPr>
          <w:sz w:val="28"/>
          <w:szCs w:val="28"/>
        </w:rPr>
        <w:t xml:space="preserve"> не позднее 10 рабочих дней, следующих со дня</w:t>
      </w:r>
      <w:r>
        <w:rPr>
          <w:sz w:val="28"/>
          <w:szCs w:val="28"/>
        </w:rPr>
        <w:t xml:space="preserve"> подтверждения учреждением наличия государственной регистрации в качестве индивидуального предпринимателя или постановки на учет в качестве налогоплательщика налога </w:t>
      </w:r>
      <w:r w:rsidR="009C0979">
        <w:rPr>
          <w:sz w:val="28"/>
          <w:szCs w:val="28"/>
        </w:rPr>
        <w:t>на профессиональный доход</w:t>
      </w:r>
      <w:r w:rsidR="001600FB">
        <w:rPr>
          <w:sz w:val="28"/>
          <w:szCs w:val="28"/>
        </w:rPr>
        <w:t xml:space="preserve"> и </w:t>
      </w:r>
      <w:r w:rsidR="001600FB" w:rsidRPr="001600FB">
        <w:rPr>
          <w:sz w:val="28"/>
          <w:szCs w:val="28"/>
        </w:rPr>
        <w:t>получении от гражданина сведений по исполнению мероприятий программы социальной адаптации</w:t>
      </w:r>
      <w:r w:rsidR="001600FB">
        <w:rPr>
          <w:sz w:val="28"/>
          <w:szCs w:val="28"/>
        </w:rPr>
        <w:t>, в том числе бизнес-плана или сметы расходов, одобренных межведомственной комиссией</w:t>
      </w:r>
      <w:r w:rsidR="001600FB" w:rsidRPr="001600FB">
        <w:rPr>
          <w:sz w:val="28"/>
          <w:szCs w:val="28"/>
        </w:rPr>
        <w:t>.</w:t>
      </w:r>
      <w:r w:rsidR="001600FB">
        <w:rPr>
          <w:sz w:val="28"/>
          <w:szCs w:val="28"/>
        </w:rPr>
        <w:t>»;</w:t>
      </w:r>
    </w:p>
    <w:p w:rsidR="00353922" w:rsidRDefault="007E5DB3" w:rsidP="00353922">
      <w:pPr>
        <w:widowControl/>
        <w:spacing w:before="0" w:line="240" w:lineRule="auto"/>
        <w:ind w:right="0" w:firstLine="708"/>
        <w:rPr>
          <w:color w:val="000000" w:themeColor="text1"/>
          <w:sz w:val="28"/>
          <w:szCs w:val="28"/>
        </w:rPr>
      </w:pPr>
      <w:r>
        <w:rPr>
          <w:color w:val="000000" w:themeColor="text1"/>
          <w:sz w:val="28"/>
          <w:szCs w:val="28"/>
        </w:rPr>
        <w:t>1</w:t>
      </w:r>
      <w:r w:rsidR="002D3A23">
        <w:rPr>
          <w:color w:val="000000" w:themeColor="text1"/>
          <w:sz w:val="28"/>
          <w:szCs w:val="28"/>
        </w:rPr>
        <w:t>2</w:t>
      </w:r>
      <w:r>
        <w:rPr>
          <w:color w:val="000000" w:themeColor="text1"/>
          <w:sz w:val="28"/>
          <w:szCs w:val="28"/>
        </w:rPr>
        <w:t xml:space="preserve">) </w:t>
      </w:r>
      <w:r w:rsidR="00747197">
        <w:rPr>
          <w:color w:val="000000" w:themeColor="text1"/>
          <w:sz w:val="28"/>
          <w:szCs w:val="28"/>
        </w:rPr>
        <w:t xml:space="preserve">в подпункте </w:t>
      </w:r>
      <w:r w:rsidR="005B29CD">
        <w:rPr>
          <w:color w:val="000000" w:themeColor="text1"/>
          <w:sz w:val="28"/>
          <w:szCs w:val="28"/>
        </w:rPr>
        <w:t>1</w:t>
      </w:r>
      <w:r w:rsidR="00747197">
        <w:rPr>
          <w:color w:val="000000" w:themeColor="text1"/>
          <w:sz w:val="28"/>
          <w:szCs w:val="28"/>
        </w:rPr>
        <w:t xml:space="preserve"> пункта 2.1 раздела 2 формы Социального контракта </w:t>
      </w:r>
      <w:r w:rsidR="005B29CD">
        <w:rPr>
          <w:color w:val="000000" w:themeColor="text1"/>
          <w:sz w:val="28"/>
          <w:szCs w:val="28"/>
        </w:rPr>
        <w:t xml:space="preserve">по поиску работы </w:t>
      </w:r>
      <w:r w:rsidR="00747197">
        <w:rPr>
          <w:color w:val="000000" w:themeColor="text1"/>
          <w:sz w:val="28"/>
          <w:szCs w:val="28"/>
        </w:rPr>
        <w:t xml:space="preserve">приложения № </w:t>
      </w:r>
      <w:r w:rsidR="005B29CD">
        <w:rPr>
          <w:color w:val="000000" w:themeColor="text1"/>
          <w:sz w:val="28"/>
          <w:szCs w:val="28"/>
        </w:rPr>
        <w:t>1</w:t>
      </w:r>
      <w:r w:rsidR="00747197">
        <w:rPr>
          <w:color w:val="000000" w:themeColor="text1"/>
          <w:sz w:val="28"/>
          <w:szCs w:val="28"/>
        </w:rPr>
        <w:t xml:space="preserve"> к Порядку предоставления государственной социальной помощи на основании социального контракта слов</w:t>
      </w:r>
      <w:r w:rsidR="005B29CD">
        <w:rPr>
          <w:color w:val="000000" w:themeColor="text1"/>
          <w:sz w:val="28"/>
          <w:szCs w:val="28"/>
        </w:rPr>
        <w:t>а</w:t>
      </w:r>
      <w:r w:rsidR="00747197">
        <w:rPr>
          <w:color w:val="000000" w:themeColor="text1"/>
          <w:sz w:val="28"/>
          <w:szCs w:val="28"/>
        </w:rPr>
        <w:t xml:space="preserve"> </w:t>
      </w:r>
      <w:r w:rsidR="0009208E" w:rsidRPr="00AD49FB">
        <w:rPr>
          <w:color w:val="000000" w:themeColor="text1"/>
          <w:sz w:val="28"/>
          <w:szCs w:val="28"/>
        </w:rPr>
        <w:t>«</w:t>
      </w:r>
      <w:r w:rsidR="00AD49FB" w:rsidRPr="00AD49FB">
        <w:rPr>
          <w:sz w:val="28"/>
          <w:szCs w:val="28"/>
        </w:rPr>
        <w:t>, зарегистрированному в казенном учреждении Республики Алтай «Центр занятости населения по Республике Алтай» в качестве безработного или ищущего работу,</w:t>
      </w:r>
      <w:r w:rsidR="0009208E" w:rsidRPr="00AD49FB">
        <w:rPr>
          <w:color w:val="000000" w:themeColor="text1"/>
          <w:sz w:val="28"/>
          <w:szCs w:val="28"/>
        </w:rPr>
        <w:t>»</w:t>
      </w:r>
      <w:r w:rsidR="005B29CD">
        <w:rPr>
          <w:color w:val="000000" w:themeColor="text1"/>
          <w:sz w:val="28"/>
          <w:szCs w:val="28"/>
        </w:rPr>
        <w:t xml:space="preserve"> исключить</w:t>
      </w:r>
      <w:r w:rsidR="00353922">
        <w:rPr>
          <w:color w:val="000000" w:themeColor="text1"/>
          <w:sz w:val="28"/>
          <w:szCs w:val="28"/>
        </w:rPr>
        <w:t>;</w:t>
      </w:r>
    </w:p>
    <w:p w:rsidR="00353922" w:rsidRPr="006048A4" w:rsidRDefault="00353922" w:rsidP="00353922">
      <w:pPr>
        <w:widowControl/>
        <w:spacing w:before="0" w:line="240" w:lineRule="auto"/>
        <w:ind w:right="0" w:firstLine="708"/>
        <w:rPr>
          <w:color w:val="22272F"/>
          <w:sz w:val="28"/>
          <w:szCs w:val="28"/>
        </w:rPr>
      </w:pPr>
      <w:r>
        <w:rPr>
          <w:color w:val="000000" w:themeColor="text1"/>
          <w:sz w:val="28"/>
          <w:szCs w:val="28"/>
        </w:rPr>
        <w:t>1</w:t>
      </w:r>
      <w:r w:rsidR="002D3A23">
        <w:rPr>
          <w:color w:val="000000" w:themeColor="text1"/>
          <w:sz w:val="28"/>
          <w:szCs w:val="28"/>
        </w:rPr>
        <w:t>3</w:t>
      </w:r>
      <w:r>
        <w:rPr>
          <w:color w:val="000000" w:themeColor="text1"/>
          <w:sz w:val="28"/>
          <w:szCs w:val="28"/>
        </w:rPr>
        <w:t>) д</w:t>
      </w:r>
      <w:r w:rsidRPr="006048A4">
        <w:rPr>
          <w:color w:val="22272F"/>
          <w:sz w:val="28"/>
          <w:szCs w:val="28"/>
        </w:rPr>
        <w:t>ополнить приложением № 3 следующего содержания: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754"/>
      </w:tblGrid>
      <w:tr w:rsidR="00353922" w:rsidTr="002D2863">
        <w:tc>
          <w:tcPr>
            <w:tcW w:w="4927" w:type="dxa"/>
          </w:tcPr>
          <w:p w:rsidR="00353922" w:rsidRDefault="00353922" w:rsidP="002D2863">
            <w:pPr>
              <w:tabs>
                <w:tab w:val="left" w:pos="8274"/>
              </w:tabs>
              <w:spacing w:before="100" w:beforeAutospacing="1" w:after="100" w:afterAutospacing="1"/>
              <w:rPr>
                <w:rFonts w:ascii="PT Serif" w:hAnsi="PT Serif"/>
                <w:color w:val="22272F"/>
                <w:sz w:val="23"/>
                <w:szCs w:val="23"/>
              </w:rPr>
            </w:pPr>
          </w:p>
        </w:tc>
        <w:tc>
          <w:tcPr>
            <w:tcW w:w="4927" w:type="dxa"/>
          </w:tcPr>
          <w:p w:rsidR="00353922" w:rsidRPr="006048A4" w:rsidRDefault="00353922" w:rsidP="00353922">
            <w:pPr>
              <w:tabs>
                <w:tab w:val="left" w:pos="8274"/>
              </w:tabs>
              <w:spacing w:before="0" w:line="240" w:lineRule="atLeast"/>
              <w:ind w:right="198"/>
              <w:jc w:val="center"/>
              <w:rPr>
                <w:color w:val="22272F"/>
                <w:sz w:val="28"/>
                <w:szCs w:val="28"/>
              </w:rPr>
            </w:pPr>
            <w:r w:rsidRPr="006048A4">
              <w:rPr>
                <w:color w:val="22272F"/>
                <w:sz w:val="28"/>
                <w:szCs w:val="28"/>
              </w:rPr>
              <w:t>«Приложение № 3</w:t>
            </w:r>
          </w:p>
          <w:p w:rsidR="00353922" w:rsidRPr="006048A4" w:rsidRDefault="00353922" w:rsidP="00353922">
            <w:pPr>
              <w:tabs>
                <w:tab w:val="left" w:pos="8274"/>
              </w:tabs>
              <w:spacing w:before="0" w:line="240" w:lineRule="atLeast"/>
              <w:ind w:right="198"/>
              <w:jc w:val="center"/>
              <w:rPr>
                <w:color w:val="22272F"/>
                <w:sz w:val="28"/>
                <w:szCs w:val="28"/>
              </w:rPr>
            </w:pPr>
            <w:r w:rsidRPr="006048A4">
              <w:rPr>
                <w:color w:val="22272F"/>
                <w:sz w:val="28"/>
                <w:szCs w:val="28"/>
              </w:rPr>
              <w:t>к Порядку предоставления</w:t>
            </w:r>
          </w:p>
          <w:p w:rsidR="00353922" w:rsidRDefault="00353922" w:rsidP="00353922">
            <w:pPr>
              <w:tabs>
                <w:tab w:val="left" w:pos="8274"/>
              </w:tabs>
              <w:spacing w:before="0" w:line="240" w:lineRule="atLeast"/>
              <w:ind w:right="198"/>
              <w:jc w:val="center"/>
              <w:rPr>
                <w:rFonts w:ascii="PT Serif" w:hAnsi="PT Serif"/>
                <w:color w:val="22272F"/>
                <w:sz w:val="23"/>
                <w:szCs w:val="23"/>
              </w:rPr>
            </w:pPr>
            <w:r w:rsidRPr="006048A4">
              <w:rPr>
                <w:color w:val="22272F"/>
                <w:sz w:val="28"/>
                <w:szCs w:val="28"/>
              </w:rPr>
              <w:t>государственной социальной помощи</w:t>
            </w:r>
            <w:r>
              <w:rPr>
                <w:color w:val="22272F"/>
                <w:sz w:val="28"/>
                <w:szCs w:val="28"/>
              </w:rPr>
              <w:t xml:space="preserve"> </w:t>
            </w:r>
            <w:r w:rsidRPr="006048A4">
              <w:rPr>
                <w:color w:val="22272F"/>
                <w:sz w:val="28"/>
                <w:szCs w:val="28"/>
              </w:rPr>
              <w:t>на основании социального контракта</w:t>
            </w:r>
          </w:p>
        </w:tc>
      </w:tr>
    </w:tbl>
    <w:p w:rsidR="00353922" w:rsidRPr="00954FAB" w:rsidRDefault="00353922" w:rsidP="00353922">
      <w:pPr>
        <w:tabs>
          <w:tab w:val="left" w:pos="8274"/>
        </w:tabs>
        <w:spacing w:before="0" w:line="240" w:lineRule="atLeast"/>
        <w:ind w:right="198"/>
        <w:rPr>
          <w:color w:val="22272F"/>
          <w:sz w:val="28"/>
          <w:szCs w:val="28"/>
          <w:lang w:val="en-US"/>
        </w:rPr>
      </w:pPr>
      <w:r w:rsidRPr="00707B48">
        <w:rPr>
          <w:rFonts w:ascii="PT Serif" w:hAnsi="PT Serif"/>
          <w:color w:val="22272F"/>
          <w:sz w:val="23"/>
          <w:szCs w:val="23"/>
        </w:rPr>
        <w:tab/>
      </w:r>
      <w:r w:rsidR="00954FAB" w:rsidRPr="00954FAB">
        <w:rPr>
          <w:rFonts w:ascii="PT Serif" w:hAnsi="PT Serif"/>
          <w:color w:val="22272F"/>
          <w:sz w:val="28"/>
          <w:szCs w:val="28"/>
        </w:rPr>
        <w:t>ф</w:t>
      </w:r>
      <w:proofErr w:type="spellStart"/>
      <w:r w:rsidRPr="00954FAB">
        <w:rPr>
          <w:color w:val="22272F"/>
          <w:sz w:val="28"/>
          <w:szCs w:val="28"/>
          <w:lang w:val="en-US"/>
        </w:rPr>
        <w:t>орма</w:t>
      </w:r>
      <w:proofErr w:type="spellEnd"/>
      <w:r w:rsidRPr="00954FAB">
        <w:rPr>
          <w:color w:val="22272F"/>
          <w:sz w:val="28"/>
          <w:szCs w:val="28"/>
          <w:lang w:val="en-US"/>
        </w:rPr>
        <w:t xml:space="preserve"> </w:t>
      </w:r>
    </w:p>
    <w:tbl>
      <w:tblPr>
        <w:tblStyle w:val="26"/>
        <w:tblW w:w="0" w:type="auto"/>
        <w:tblInd w:w="4869" w:type="dxa"/>
        <w:tblLook w:val="04A0" w:firstRow="1" w:lastRow="0" w:firstColumn="1" w:lastColumn="0" w:noHBand="0" w:noVBand="1"/>
      </w:tblPr>
      <w:tblGrid>
        <w:gridCol w:w="3718"/>
      </w:tblGrid>
      <w:tr w:rsidR="00353922" w:rsidRPr="00954FAB" w:rsidTr="00954FAB">
        <w:tc>
          <w:tcPr>
            <w:tcW w:w="3718" w:type="dxa"/>
            <w:tcBorders>
              <w:top w:val="nil"/>
              <w:left w:val="nil"/>
              <w:bottom w:val="nil"/>
              <w:right w:val="nil"/>
            </w:tcBorders>
          </w:tcPr>
          <w:p w:rsidR="00353922" w:rsidRPr="00954FAB" w:rsidRDefault="00353922" w:rsidP="00353922">
            <w:pPr>
              <w:spacing w:before="0" w:line="240" w:lineRule="atLeast"/>
              <w:ind w:right="198"/>
              <w:jc w:val="center"/>
              <w:rPr>
                <w:rFonts w:eastAsia="Arial Unicode MS"/>
                <w:color w:val="000000"/>
                <w:sz w:val="28"/>
                <w:szCs w:val="28"/>
              </w:rPr>
            </w:pPr>
          </w:p>
          <w:p w:rsidR="00353922" w:rsidRPr="00954FAB" w:rsidRDefault="00353922" w:rsidP="00353922">
            <w:pPr>
              <w:spacing w:before="0" w:line="240" w:lineRule="atLeast"/>
              <w:ind w:right="198"/>
              <w:jc w:val="center"/>
              <w:rPr>
                <w:rFonts w:eastAsia="Arial Unicode MS"/>
                <w:color w:val="000000"/>
                <w:sz w:val="28"/>
                <w:szCs w:val="28"/>
              </w:rPr>
            </w:pPr>
            <w:r w:rsidRPr="00954FAB">
              <w:rPr>
                <w:rFonts w:eastAsia="Arial Unicode MS"/>
                <w:color w:val="000000"/>
                <w:sz w:val="28"/>
                <w:szCs w:val="28"/>
              </w:rPr>
              <w:t>УТВЕЖДЕН</w:t>
            </w:r>
          </w:p>
          <w:p w:rsidR="00353922" w:rsidRPr="00954FAB" w:rsidRDefault="00353922" w:rsidP="00353922">
            <w:pPr>
              <w:spacing w:before="0" w:line="240" w:lineRule="atLeast"/>
              <w:ind w:right="198"/>
              <w:rPr>
                <w:rFonts w:eastAsia="Arial Unicode MS"/>
                <w:color w:val="000000"/>
                <w:sz w:val="28"/>
                <w:szCs w:val="28"/>
              </w:rPr>
            </w:pPr>
            <w:r w:rsidRPr="00954FAB">
              <w:rPr>
                <w:rFonts w:eastAsia="Arial Unicode MS"/>
                <w:color w:val="000000"/>
                <w:sz w:val="28"/>
                <w:szCs w:val="28"/>
              </w:rPr>
              <w:t xml:space="preserve">Председатель </w:t>
            </w:r>
            <w:r w:rsidR="00954FAB" w:rsidRPr="00954FAB">
              <w:rPr>
                <w:rFonts w:eastAsia="Arial Unicode MS"/>
                <w:color w:val="000000"/>
                <w:sz w:val="28"/>
                <w:szCs w:val="28"/>
              </w:rPr>
              <w:t>м</w:t>
            </w:r>
            <w:r w:rsidRPr="00954FAB">
              <w:rPr>
                <w:rFonts w:eastAsia="Arial Unicode MS"/>
                <w:color w:val="000000"/>
                <w:sz w:val="28"/>
                <w:szCs w:val="28"/>
              </w:rPr>
              <w:t xml:space="preserve">ежведомственной комиссии </w:t>
            </w:r>
          </w:p>
          <w:p w:rsidR="00353922" w:rsidRPr="00954FAB" w:rsidRDefault="00353922" w:rsidP="00353922">
            <w:pPr>
              <w:spacing w:before="0" w:line="240" w:lineRule="atLeast"/>
              <w:ind w:right="198"/>
              <w:rPr>
                <w:rFonts w:eastAsia="Arial Unicode MS"/>
                <w:color w:val="000000"/>
                <w:sz w:val="28"/>
                <w:szCs w:val="28"/>
              </w:rPr>
            </w:pPr>
            <w:r w:rsidRPr="00954FAB">
              <w:rPr>
                <w:rFonts w:eastAsia="Arial Unicode MS"/>
                <w:color w:val="000000"/>
                <w:sz w:val="28"/>
                <w:szCs w:val="28"/>
              </w:rPr>
              <w:t>___________ ____________</w:t>
            </w:r>
          </w:p>
          <w:p w:rsidR="00353922" w:rsidRPr="00954FAB" w:rsidRDefault="00353922" w:rsidP="00353922">
            <w:pPr>
              <w:spacing w:before="0" w:line="240" w:lineRule="atLeast"/>
              <w:ind w:right="198"/>
              <w:rPr>
                <w:rFonts w:eastAsia="Arial Unicode MS"/>
                <w:color w:val="000000"/>
                <w:sz w:val="28"/>
                <w:szCs w:val="28"/>
              </w:rPr>
            </w:pPr>
            <w:r w:rsidRPr="00954FAB">
              <w:rPr>
                <w:rFonts w:eastAsia="Arial Unicode MS"/>
                <w:color w:val="000000"/>
                <w:sz w:val="28"/>
                <w:szCs w:val="28"/>
              </w:rPr>
              <w:t xml:space="preserve">   подпись                 ФИО</w:t>
            </w:r>
          </w:p>
          <w:p w:rsidR="00353922" w:rsidRPr="00954FAB" w:rsidRDefault="00353922" w:rsidP="00353922">
            <w:pPr>
              <w:spacing w:before="0" w:line="240" w:lineRule="atLeast"/>
              <w:ind w:right="198"/>
              <w:jc w:val="right"/>
              <w:rPr>
                <w:rFonts w:eastAsia="Arial Unicode MS"/>
                <w:b/>
                <w:color w:val="000000"/>
                <w:sz w:val="28"/>
                <w:szCs w:val="28"/>
              </w:rPr>
            </w:pPr>
          </w:p>
        </w:tc>
      </w:tr>
    </w:tbl>
    <w:p w:rsidR="00353922" w:rsidRPr="00954FAB" w:rsidRDefault="00353922" w:rsidP="00353922">
      <w:pPr>
        <w:spacing w:before="0" w:line="240" w:lineRule="atLeast"/>
        <w:ind w:right="198"/>
        <w:jc w:val="center"/>
        <w:rPr>
          <w:rFonts w:eastAsia="Arial Unicode MS"/>
          <w:color w:val="000000"/>
          <w:sz w:val="28"/>
          <w:szCs w:val="28"/>
        </w:rPr>
      </w:pPr>
      <w:r w:rsidRPr="00954FAB">
        <w:rPr>
          <w:rFonts w:eastAsia="Arial Unicode MS"/>
          <w:color w:val="000000"/>
          <w:sz w:val="28"/>
          <w:szCs w:val="28"/>
        </w:rPr>
        <w:t>БИЗНЕС-ПЛАН</w:t>
      </w:r>
    </w:p>
    <w:p w:rsidR="00353922" w:rsidRPr="00954FAB" w:rsidRDefault="00353922" w:rsidP="00353922">
      <w:pPr>
        <w:spacing w:before="0" w:line="240" w:lineRule="atLeast"/>
        <w:ind w:right="198"/>
        <w:jc w:val="center"/>
        <w:rPr>
          <w:rFonts w:eastAsia="Arial Unicode MS"/>
          <w:color w:val="000000"/>
          <w:sz w:val="28"/>
          <w:szCs w:val="28"/>
        </w:rPr>
      </w:pPr>
      <w:r w:rsidRPr="00954FAB">
        <w:rPr>
          <w:rFonts w:eastAsia="Arial Unicode MS"/>
          <w:color w:val="000000"/>
          <w:sz w:val="28"/>
          <w:szCs w:val="28"/>
        </w:rPr>
        <w:t>предпринимательской деятельности</w:t>
      </w:r>
    </w:p>
    <w:p w:rsidR="00353922" w:rsidRPr="00954FAB" w:rsidRDefault="00353922" w:rsidP="00353922">
      <w:pPr>
        <w:spacing w:before="0" w:line="240" w:lineRule="atLeast"/>
        <w:ind w:right="198"/>
        <w:jc w:val="center"/>
        <w:rPr>
          <w:rFonts w:eastAsia="Arial Unicode MS"/>
          <w:color w:val="000000"/>
          <w:sz w:val="28"/>
          <w:szCs w:val="28"/>
        </w:rPr>
      </w:pPr>
      <w:r w:rsidRPr="00954FAB">
        <w:rPr>
          <w:rFonts w:eastAsia="Arial Unicode MS"/>
          <w:color w:val="000000"/>
          <w:sz w:val="28"/>
          <w:szCs w:val="28"/>
        </w:rPr>
        <w:t>_____________________________________</w:t>
      </w:r>
    </w:p>
    <w:p w:rsidR="00353922" w:rsidRPr="00954FAB" w:rsidRDefault="00353922" w:rsidP="00353922">
      <w:pPr>
        <w:spacing w:before="0" w:line="240" w:lineRule="atLeast"/>
        <w:ind w:right="198"/>
        <w:jc w:val="center"/>
        <w:rPr>
          <w:rFonts w:eastAsia="Arial Unicode MS"/>
          <w:color w:val="000000"/>
          <w:sz w:val="28"/>
          <w:szCs w:val="28"/>
        </w:rPr>
      </w:pPr>
      <w:r w:rsidRPr="00954FAB">
        <w:rPr>
          <w:rFonts w:eastAsia="Arial Unicode MS"/>
          <w:color w:val="000000"/>
          <w:sz w:val="28"/>
          <w:szCs w:val="28"/>
        </w:rPr>
        <w:t>наименование бизнес-плана</w:t>
      </w:r>
    </w:p>
    <w:p w:rsidR="00353922" w:rsidRPr="00954FAB" w:rsidRDefault="00353922" w:rsidP="00353922">
      <w:pPr>
        <w:spacing w:before="0" w:line="240" w:lineRule="atLeast"/>
        <w:ind w:right="198"/>
        <w:jc w:val="center"/>
        <w:rPr>
          <w:rFonts w:eastAsia="Arial Unicode MS"/>
          <w:color w:val="000000"/>
          <w:sz w:val="28"/>
          <w:szCs w:val="28"/>
        </w:rPr>
      </w:pPr>
    </w:p>
    <w:p w:rsidR="00353922" w:rsidRPr="00CB6B97" w:rsidRDefault="00353922" w:rsidP="00353922">
      <w:pPr>
        <w:spacing w:before="0" w:line="240" w:lineRule="atLeast"/>
        <w:ind w:right="198"/>
        <w:jc w:val="center"/>
        <w:rPr>
          <w:rFonts w:eastAsia="Arial Unicode MS"/>
          <w:color w:val="000000"/>
          <w:sz w:val="28"/>
          <w:szCs w:val="28"/>
        </w:rPr>
      </w:pPr>
      <w:r>
        <w:rPr>
          <w:rFonts w:eastAsia="Arial Unicode MS"/>
          <w:color w:val="000000"/>
          <w:sz w:val="28"/>
          <w:szCs w:val="28"/>
        </w:rPr>
        <w:t>1. Информационные данные</w:t>
      </w:r>
    </w:p>
    <w:tbl>
      <w:tblPr>
        <w:tblStyle w:val="26"/>
        <w:tblW w:w="9356" w:type="dxa"/>
        <w:tblInd w:w="250" w:type="dxa"/>
        <w:tblLook w:val="04A0" w:firstRow="1" w:lastRow="0" w:firstColumn="1" w:lastColumn="0" w:noHBand="0" w:noVBand="1"/>
      </w:tblPr>
      <w:tblGrid>
        <w:gridCol w:w="6521"/>
        <w:gridCol w:w="2835"/>
      </w:tblGrid>
      <w:tr w:rsidR="00353922" w:rsidRPr="00CB6B97" w:rsidTr="002D2863">
        <w:tc>
          <w:tcPr>
            <w:tcW w:w="6521" w:type="dxa"/>
          </w:tcPr>
          <w:p w:rsidR="00353922" w:rsidRPr="00CB6B97" w:rsidRDefault="00353922" w:rsidP="002D2863">
            <w:pPr>
              <w:rPr>
                <w:rFonts w:eastAsia="Arial Unicode MS"/>
                <w:color w:val="000000"/>
                <w:sz w:val="28"/>
                <w:szCs w:val="28"/>
              </w:rPr>
            </w:pPr>
            <w:r w:rsidRPr="00CB6B97">
              <w:rPr>
                <w:rFonts w:eastAsia="Arial Unicode MS"/>
                <w:color w:val="000000"/>
                <w:sz w:val="28"/>
                <w:szCs w:val="28"/>
              </w:rPr>
              <w:lastRenderedPageBreak/>
              <w:t>Фамилия, имя, отчество:</w:t>
            </w:r>
          </w:p>
        </w:tc>
        <w:tc>
          <w:tcPr>
            <w:tcW w:w="2835" w:type="dxa"/>
          </w:tcPr>
          <w:p w:rsidR="00353922" w:rsidRPr="00CB6B97" w:rsidRDefault="00353922" w:rsidP="002D2863">
            <w:pPr>
              <w:rPr>
                <w:rFonts w:eastAsia="Arial Unicode MS"/>
                <w:color w:val="000000"/>
                <w:sz w:val="28"/>
                <w:szCs w:val="28"/>
              </w:rPr>
            </w:pPr>
          </w:p>
        </w:tc>
      </w:tr>
      <w:tr w:rsidR="00353922" w:rsidRPr="00CB6B97" w:rsidTr="002D2863">
        <w:tc>
          <w:tcPr>
            <w:tcW w:w="6521" w:type="dxa"/>
          </w:tcPr>
          <w:p w:rsidR="00353922" w:rsidRPr="00CB6B97" w:rsidRDefault="00353922" w:rsidP="002D2863">
            <w:pPr>
              <w:rPr>
                <w:rFonts w:eastAsia="Arial Unicode MS"/>
                <w:color w:val="000000"/>
                <w:sz w:val="28"/>
                <w:szCs w:val="28"/>
              </w:rPr>
            </w:pPr>
            <w:r w:rsidRPr="00CB6B97">
              <w:rPr>
                <w:rFonts w:eastAsia="Arial Unicode MS"/>
                <w:color w:val="000000"/>
                <w:sz w:val="28"/>
                <w:szCs w:val="28"/>
              </w:rPr>
              <w:t xml:space="preserve">Контактный телефон (факс, </w:t>
            </w:r>
          </w:p>
          <w:p w:rsidR="00353922" w:rsidRPr="00CB6B97" w:rsidRDefault="00353922" w:rsidP="002D2863">
            <w:pPr>
              <w:rPr>
                <w:rFonts w:eastAsia="Arial Unicode MS"/>
                <w:color w:val="000000"/>
                <w:sz w:val="28"/>
                <w:szCs w:val="28"/>
              </w:rPr>
            </w:pPr>
            <w:r w:rsidRPr="00CB6B97">
              <w:rPr>
                <w:rFonts w:eastAsia="Arial Unicode MS"/>
                <w:color w:val="000000"/>
                <w:sz w:val="28"/>
                <w:szCs w:val="28"/>
              </w:rPr>
              <w:t>e-</w:t>
            </w:r>
            <w:proofErr w:type="spellStart"/>
            <w:r w:rsidRPr="00CB6B97">
              <w:rPr>
                <w:rFonts w:eastAsia="Arial Unicode MS"/>
                <w:color w:val="000000"/>
                <w:sz w:val="28"/>
                <w:szCs w:val="28"/>
              </w:rPr>
              <w:t>mail</w:t>
            </w:r>
            <w:proofErr w:type="spellEnd"/>
            <w:r w:rsidRPr="00CB6B97">
              <w:rPr>
                <w:rFonts w:eastAsia="Arial Unicode MS"/>
                <w:color w:val="000000"/>
                <w:sz w:val="28"/>
                <w:szCs w:val="28"/>
              </w:rPr>
              <w:t>):</w:t>
            </w:r>
          </w:p>
        </w:tc>
        <w:tc>
          <w:tcPr>
            <w:tcW w:w="2835" w:type="dxa"/>
          </w:tcPr>
          <w:p w:rsidR="00353922" w:rsidRPr="00CB6B97" w:rsidRDefault="00353922" w:rsidP="002D2863">
            <w:pPr>
              <w:rPr>
                <w:rFonts w:eastAsia="Arial Unicode MS"/>
                <w:color w:val="000000"/>
                <w:sz w:val="28"/>
                <w:szCs w:val="28"/>
              </w:rPr>
            </w:pPr>
          </w:p>
        </w:tc>
      </w:tr>
      <w:tr w:rsidR="00353922" w:rsidRPr="00CB6B97" w:rsidTr="002D2863">
        <w:tc>
          <w:tcPr>
            <w:tcW w:w="6521" w:type="dxa"/>
          </w:tcPr>
          <w:p w:rsidR="00353922" w:rsidRPr="00CB6B97" w:rsidRDefault="00353922" w:rsidP="002D2863">
            <w:pPr>
              <w:rPr>
                <w:rFonts w:eastAsia="Arial Unicode MS"/>
                <w:color w:val="000000"/>
                <w:sz w:val="28"/>
                <w:szCs w:val="28"/>
              </w:rPr>
            </w:pPr>
            <w:r w:rsidRPr="00CB6B97">
              <w:rPr>
                <w:rFonts w:eastAsia="Arial Unicode MS"/>
                <w:color w:val="000000"/>
                <w:sz w:val="28"/>
                <w:szCs w:val="28"/>
              </w:rPr>
              <w:t>Адрес по прописке:</w:t>
            </w:r>
          </w:p>
        </w:tc>
        <w:tc>
          <w:tcPr>
            <w:tcW w:w="2835" w:type="dxa"/>
          </w:tcPr>
          <w:p w:rsidR="00353922" w:rsidRPr="00CB6B97" w:rsidRDefault="00353922" w:rsidP="002D2863">
            <w:pPr>
              <w:rPr>
                <w:rFonts w:eastAsia="Arial Unicode MS"/>
                <w:color w:val="000000"/>
                <w:sz w:val="28"/>
                <w:szCs w:val="28"/>
              </w:rPr>
            </w:pPr>
          </w:p>
        </w:tc>
      </w:tr>
      <w:tr w:rsidR="00353922" w:rsidRPr="00CB6B97" w:rsidTr="002D2863">
        <w:tc>
          <w:tcPr>
            <w:tcW w:w="6521" w:type="dxa"/>
          </w:tcPr>
          <w:p w:rsidR="00353922" w:rsidRPr="00CB6B97" w:rsidRDefault="00353922" w:rsidP="002D2863">
            <w:pPr>
              <w:rPr>
                <w:rFonts w:eastAsia="Arial Unicode MS"/>
                <w:color w:val="000000"/>
                <w:sz w:val="28"/>
                <w:szCs w:val="28"/>
              </w:rPr>
            </w:pPr>
            <w:r w:rsidRPr="00CB6B97">
              <w:rPr>
                <w:rFonts w:eastAsia="Arial Unicode MS"/>
                <w:color w:val="000000"/>
                <w:sz w:val="28"/>
                <w:szCs w:val="28"/>
              </w:rPr>
              <w:t>Фактический адрес проживания:</w:t>
            </w:r>
          </w:p>
        </w:tc>
        <w:tc>
          <w:tcPr>
            <w:tcW w:w="2835" w:type="dxa"/>
          </w:tcPr>
          <w:p w:rsidR="00353922" w:rsidRPr="00CB6B97" w:rsidRDefault="00353922" w:rsidP="002D2863">
            <w:pPr>
              <w:rPr>
                <w:rFonts w:eastAsia="Arial Unicode MS"/>
                <w:color w:val="000000"/>
                <w:sz w:val="28"/>
                <w:szCs w:val="28"/>
              </w:rPr>
            </w:pPr>
          </w:p>
        </w:tc>
      </w:tr>
      <w:tr w:rsidR="00353922" w:rsidRPr="00CB6B97" w:rsidTr="002D2863">
        <w:tc>
          <w:tcPr>
            <w:tcW w:w="6521" w:type="dxa"/>
          </w:tcPr>
          <w:p w:rsidR="00353922" w:rsidRPr="00CB6B97" w:rsidRDefault="00353922" w:rsidP="002D2863">
            <w:pPr>
              <w:rPr>
                <w:rFonts w:eastAsia="Arial Unicode MS"/>
                <w:color w:val="000000"/>
                <w:sz w:val="28"/>
                <w:szCs w:val="28"/>
              </w:rPr>
            </w:pPr>
            <w:r w:rsidRPr="00CB6B97">
              <w:rPr>
                <w:rFonts w:eastAsia="Arial Unicode MS"/>
                <w:color w:val="000000"/>
                <w:sz w:val="28"/>
                <w:szCs w:val="28"/>
              </w:rPr>
              <w:t xml:space="preserve">Телефон </w:t>
            </w:r>
          </w:p>
        </w:tc>
        <w:tc>
          <w:tcPr>
            <w:tcW w:w="2835" w:type="dxa"/>
          </w:tcPr>
          <w:p w:rsidR="00353922" w:rsidRPr="00CB6B97" w:rsidRDefault="00353922" w:rsidP="002D2863">
            <w:pPr>
              <w:rPr>
                <w:rFonts w:eastAsia="Arial Unicode MS"/>
                <w:color w:val="000000"/>
                <w:sz w:val="28"/>
                <w:szCs w:val="28"/>
              </w:rPr>
            </w:pPr>
          </w:p>
        </w:tc>
      </w:tr>
      <w:tr w:rsidR="00353922" w:rsidRPr="00CB6B97" w:rsidTr="002D2863">
        <w:tc>
          <w:tcPr>
            <w:tcW w:w="6521" w:type="dxa"/>
          </w:tcPr>
          <w:p w:rsidR="00353922" w:rsidRPr="00CB6B97" w:rsidRDefault="00353922" w:rsidP="002D2863">
            <w:pPr>
              <w:rPr>
                <w:rFonts w:eastAsia="Arial Unicode MS"/>
                <w:color w:val="000000"/>
                <w:sz w:val="28"/>
                <w:szCs w:val="28"/>
              </w:rPr>
            </w:pPr>
            <w:r w:rsidRPr="00CB6B97">
              <w:rPr>
                <w:rFonts w:eastAsia="Arial Unicode MS"/>
                <w:color w:val="000000"/>
                <w:sz w:val="28"/>
                <w:szCs w:val="28"/>
              </w:rPr>
              <w:t>Вид предпринимательской деятельности (ИП/</w:t>
            </w:r>
            <w:proofErr w:type="spellStart"/>
            <w:r w:rsidRPr="00CB6B97">
              <w:rPr>
                <w:rFonts w:eastAsia="Arial Unicode MS"/>
                <w:color w:val="000000"/>
                <w:sz w:val="28"/>
                <w:szCs w:val="28"/>
              </w:rPr>
              <w:t>Самозанятость</w:t>
            </w:r>
            <w:proofErr w:type="spellEnd"/>
            <w:r w:rsidRPr="00CB6B97">
              <w:rPr>
                <w:rFonts w:eastAsia="Arial Unicode MS"/>
                <w:color w:val="000000"/>
                <w:sz w:val="28"/>
                <w:szCs w:val="28"/>
              </w:rPr>
              <w:t>):</w:t>
            </w:r>
          </w:p>
        </w:tc>
        <w:tc>
          <w:tcPr>
            <w:tcW w:w="2835" w:type="dxa"/>
          </w:tcPr>
          <w:p w:rsidR="00353922" w:rsidRPr="00CB6B97" w:rsidRDefault="00353922" w:rsidP="002D2863">
            <w:pPr>
              <w:rPr>
                <w:rFonts w:eastAsia="Arial Unicode MS"/>
                <w:color w:val="000000"/>
                <w:sz w:val="28"/>
                <w:szCs w:val="28"/>
              </w:rPr>
            </w:pPr>
          </w:p>
        </w:tc>
      </w:tr>
      <w:tr w:rsidR="00353922" w:rsidRPr="00CB6B97" w:rsidTr="002D2863">
        <w:tc>
          <w:tcPr>
            <w:tcW w:w="6521" w:type="dxa"/>
          </w:tcPr>
          <w:p w:rsidR="00353922" w:rsidRPr="00CB6B97" w:rsidRDefault="00353922" w:rsidP="002D2863">
            <w:pPr>
              <w:rPr>
                <w:rFonts w:eastAsia="Arial Unicode MS"/>
                <w:color w:val="000000"/>
                <w:sz w:val="28"/>
                <w:szCs w:val="28"/>
              </w:rPr>
            </w:pPr>
            <w:r w:rsidRPr="00CB6B97">
              <w:rPr>
                <w:rFonts w:eastAsia="Arial Unicode MS"/>
                <w:color w:val="000000"/>
                <w:sz w:val="28"/>
                <w:szCs w:val="28"/>
              </w:rPr>
              <w:t>Резюме (возраст, образование, наименование образовательной организации, год окончания, профессия (специальность), квалификация, семейное положение, состав семьи (с указанием возраста членов семьи, места работы (учебы)):</w:t>
            </w:r>
          </w:p>
        </w:tc>
        <w:tc>
          <w:tcPr>
            <w:tcW w:w="2835" w:type="dxa"/>
          </w:tcPr>
          <w:p w:rsidR="00353922" w:rsidRPr="00CB6B97" w:rsidRDefault="00353922" w:rsidP="002D2863">
            <w:pPr>
              <w:rPr>
                <w:rFonts w:eastAsia="Arial Unicode MS"/>
                <w:color w:val="000000"/>
                <w:sz w:val="28"/>
                <w:szCs w:val="28"/>
              </w:rPr>
            </w:pPr>
          </w:p>
        </w:tc>
      </w:tr>
      <w:tr w:rsidR="00353922" w:rsidRPr="00CB6B97" w:rsidTr="002D2863">
        <w:tc>
          <w:tcPr>
            <w:tcW w:w="6521" w:type="dxa"/>
          </w:tcPr>
          <w:p w:rsidR="00353922" w:rsidRPr="00CB6B97" w:rsidRDefault="00353922" w:rsidP="002D2863">
            <w:pPr>
              <w:rPr>
                <w:rFonts w:eastAsia="Arial Unicode MS"/>
                <w:color w:val="000000"/>
                <w:sz w:val="28"/>
                <w:szCs w:val="28"/>
              </w:rPr>
            </w:pPr>
            <w:proofErr w:type="gramStart"/>
            <w:r w:rsidRPr="00CB6B97">
              <w:rPr>
                <w:rFonts w:eastAsia="Arial Unicode MS"/>
                <w:color w:val="000000"/>
                <w:sz w:val="28"/>
                <w:szCs w:val="28"/>
              </w:rPr>
              <w:t>Опыт  работы</w:t>
            </w:r>
            <w:proofErr w:type="gramEnd"/>
            <w:r w:rsidRPr="00CB6B97">
              <w:rPr>
                <w:rFonts w:eastAsia="Arial Unicode MS"/>
                <w:color w:val="000000"/>
                <w:sz w:val="28"/>
                <w:szCs w:val="28"/>
              </w:rPr>
              <w:t xml:space="preserve"> в данном виде деятельности</w:t>
            </w:r>
          </w:p>
        </w:tc>
        <w:tc>
          <w:tcPr>
            <w:tcW w:w="2835" w:type="dxa"/>
          </w:tcPr>
          <w:p w:rsidR="00353922" w:rsidRPr="00CB6B97" w:rsidRDefault="00353922" w:rsidP="002D2863">
            <w:pPr>
              <w:rPr>
                <w:rFonts w:eastAsia="Arial Unicode MS"/>
                <w:color w:val="000000"/>
                <w:sz w:val="28"/>
                <w:szCs w:val="28"/>
              </w:rPr>
            </w:pPr>
          </w:p>
        </w:tc>
      </w:tr>
      <w:tr w:rsidR="00353922" w:rsidRPr="00CB6B97" w:rsidTr="002D2863">
        <w:tc>
          <w:tcPr>
            <w:tcW w:w="6521" w:type="dxa"/>
          </w:tcPr>
          <w:p w:rsidR="00353922" w:rsidRPr="00CB6B97" w:rsidRDefault="00353922" w:rsidP="002D2863">
            <w:pPr>
              <w:rPr>
                <w:rFonts w:eastAsia="Arial Unicode MS"/>
                <w:color w:val="000000"/>
                <w:sz w:val="28"/>
                <w:szCs w:val="28"/>
              </w:rPr>
            </w:pPr>
            <w:r w:rsidRPr="00CB6B97">
              <w:rPr>
                <w:rFonts w:eastAsia="Arial Unicode MS"/>
                <w:color w:val="000000"/>
                <w:sz w:val="28"/>
                <w:szCs w:val="28"/>
              </w:rPr>
              <w:t>Адрес, по которому планируется осуществлять предпринимательскую деятельность (указать условия размещения аренда или собственность)</w:t>
            </w:r>
          </w:p>
        </w:tc>
        <w:tc>
          <w:tcPr>
            <w:tcW w:w="2835" w:type="dxa"/>
          </w:tcPr>
          <w:p w:rsidR="00353922" w:rsidRPr="00CB6B97" w:rsidRDefault="00353922" w:rsidP="002D2863">
            <w:pPr>
              <w:rPr>
                <w:rFonts w:eastAsia="Arial Unicode MS"/>
                <w:color w:val="000000"/>
                <w:sz w:val="28"/>
                <w:szCs w:val="28"/>
              </w:rPr>
            </w:pPr>
          </w:p>
        </w:tc>
      </w:tr>
      <w:tr w:rsidR="00353922" w:rsidRPr="00CB6B97" w:rsidTr="002D2863">
        <w:tc>
          <w:tcPr>
            <w:tcW w:w="6521" w:type="dxa"/>
          </w:tcPr>
          <w:p w:rsidR="00353922" w:rsidRPr="00CB6B97" w:rsidRDefault="00353922" w:rsidP="002D2863">
            <w:pPr>
              <w:rPr>
                <w:rFonts w:eastAsia="Arial Unicode MS"/>
                <w:color w:val="000000"/>
                <w:sz w:val="28"/>
                <w:szCs w:val="28"/>
              </w:rPr>
            </w:pPr>
            <w:r w:rsidRPr="00CB6B97">
              <w:rPr>
                <w:rFonts w:eastAsia="Arial Unicode MS"/>
                <w:color w:val="000000"/>
                <w:sz w:val="28"/>
                <w:szCs w:val="28"/>
              </w:rPr>
              <w:t>Кадровый состав организации (указать планируемое количество задействованных человек):</w:t>
            </w:r>
          </w:p>
        </w:tc>
        <w:tc>
          <w:tcPr>
            <w:tcW w:w="2835" w:type="dxa"/>
          </w:tcPr>
          <w:p w:rsidR="00353922" w:rsidRPr="00CB6B97" w:rsidRDefault="00353922" w:rsidP="002D2863">
            <w:pPr>
              <w:rPr>
                <w:rFonts w:eastAsia="Arial Unicode MS"/>
                <w:color w:val="000000"/>
                <w:sz w:val="28"/>
                <w:szCs w:val="28"/>
              </w:rPr>
            </w:pPr>
          </w:p>
        </w:tc>
      </w:tr>
      <w:tr w:rsidR="00353922" w:rsidRPr="00CB6B97" w:rsidTr="002D2863">
        <w:tc>
          <w:tcPr>
            <w:tcW w:w="6521" w:type="dxa"/>
          </w:tcPr>
          <w:p w:rsidR="00353922" w:rsidRPr="00CB6B97" w:rsidRDefault="00353922" w:rsidP="002D2863">
            <w:pPr>
              <w:rPr>
                <w:rFonts w:eastAsia="Arial Unicode MS"/>
                <w:color w:val="000000"/>
                <w:sz w:val="28"/>
                <w:szCs w:val="28"/>
              </w:rPr>
            </w:pPr>
            <w:r w:rsidRPr="00CB6B97">
              <w:rPr>
                <w:rFonts w:eastAsia="Arial Unicode MS"/>
                <w:color w:val="000000"/>
                <w:sz w:val="28"/>
                <w:szCs w:val="28"/>
              </w:rPr>
              <w:t>Наличие основных средств (оборудования), товаров, сырья и материалов для осуществления предпринимательской деятельности</w:t>
            </w:r>
          </w:p>
        </w:tc>
        <w:tc>
          <w:tcPr>
            <w:tcW w:w="2835" w:type="dxa"/>
          </w:tcPr>
          <w:p w:rsidR="00353922" w:rsidRPr="00CB6B97" w:rsidRDefault="00353922" w:rsidP="002D2863">
            <w:pPr>
              <w:rPr>
                <w:rFonts w:eastAsia="Arial Unicode MS"/>
                <w:color w:val="000000"/>
                <w:sz w:val="28"/>
                <w:szCs w:val="28"/>
              </w:rPr>
            </w:pPr>
          </w:p>
        </w:tc>
      </w:tr>
    </w:tbl>
    <w:p w:rsidR="00353922" w:rsidRPr="00CB6B97" w:rsidRDefault="00353922" w:rsidP="00353922">
      <w:pPr>
        <w:rPr>
          <w:rFonts w:eastAsia="Arial Unicode MS"/>
          <w:color w:val="000000"/>
          <w:sz w:val="28"/>
          <w:szCs w:val="28"/>
        </w:rPr>
      </w:pPr>
      <w:r w:rsidRPr="00CB6B97">
        <w:rPr>
          <w:rFonts w:eastAsia="Arial Unicode MS"/>
          <w:color w:val="000000"/>
          <w:sz w:val="28"/>
          <w:szCs w:val="28"/>
        </w:rPr>
        <w:t>2. Описание планируемой предпринимательской деятельности</w:t>
      </w:r>
    </w:p>
    <w:p w:rsidR="00353922" w:rsidRPr="00CB6B97" w:rsidRDefault="00353922" w:rsidP="00353922">
      <w:pPr>
        <w:ind w:firstLine="851"/>
        <w:rPr>
          <w:rFonts w:eastAsia="Arial Unicode MS"/>
          <w:color w:val="000000"/>
          <w:sz w:val="28"/>
          <w:szCs w:val="28"/>
        </w:rPr>
      </w:pPr>
      <w:r w:rsidRPr="00CB6B97">
        <w:rPr>
          <w:rFonts w:eastAsia="Arial Unicode MS"/>
          <w:color w:val="000000"/>
          <w:sz w:val="28"/>
          <w:szCs w:val="28"/>
        </w:rPr>
        <w:t>2.1. Суть бизнес-плана (цели, задачи):</w:t>
      </w:r>
    </w:p>
    <w:p w:rsidR="00353922" w:rsidRPr="00CB6B97" w:rsidRDefault="00353922" w:rsidP="00353922">
      <w:pPr>
        <w:rPr>
          <w:rFonts w:eastAsia="Arial Unicode MS"/>
          <w:color w:val="000000"/>
          <w:sz w:val="28"/>
          <w:szCs w:val="28"/>
        </w:rPr>
      </w:pPr>
      <w:r w:rsidRPr="00CB6B97">
        <w:rPr>
          <w:rFonts w:eastAsia="Arial Unicode MS"/>
          <w:color w:val="000000"/>
          <w:sz w:val="28"/>
          <w:szCs w:val="28"/>
        </w:rPr>
        <w:t>__________________________________________________________</w:t>
      </w:r>
    </w:p>
    <w:p w:rsidR="00353922" w:rsidRPr="00CB6B97" w:rsidRDefault="00353922" w:rsidP="00353922">
      <w:pPr>
        <w:rPr>
          <w:rFonts w:eastAsia="Arial Unicode MS"/>
          <w:color w:val="000000"/>
          <w:sz w:val="28"/>
          <w:szCs w:val="28"/>
        </w:rPr>
      </w:pPr>
      <w:r w:rsidRPr="00CB6B97">
        <w:rPr>
          <w:rFonts w:eastAsia="Arial Unicode MS"/>
          <w:color w:val="000000"/>
          <w:sz w:val="28"/>
          <w:szCs w:val="28"/>
        </w:rPr>
        <w:t>__________________________________________________________</w:t>
      </w:r>
    </w:p>
    <w:p w:rsidR="00353922" w:rsidRPr="00CB6B97" w:rsidRDefault="00353922" w:rsidP="00353922">
      <w:pPr>
        <w:ind w:firstLine="851"/>
        <w:rPr>
          <w:rFonts w:eastAsia="Arial Unicode MS"/>
          <w:color w:val="000000"/>
          <w:sz w:val="28"/>
          <w:szCs w:val="28"/>
        </w:rPr>
      </w:pPr>
      <w:r w:rsidRPr="00CB6B97">
        <w:rPr>
          <w:rFonts w:eastAsia="Arial Unicode MS"/>
          <w:color w:val="000000"/>
          <w:sz w:val="28"/>
          <w:szCs w:val="28"/>
        </w:rPr>
        <w:t>2.2. Обоснование потребности в получении адресной социальной помощи, выделенной в рамках заключенного социального контракта на осуществление индивидуальной предпринимательской деятельности:</w:t>
      </w:r>
    </w:p>
    <w:p w:rsidR="00353922" w:rsidRPr="00CB6B97" w:rsidRDefault="00353922" w:rsidP="00353922">
      <w:pPr>
        <w:rPr>
          <w:rFonts w:eastAsia="Arial Unicode MS"/>
          <w:color w:val="000000"/>
          <w:sz w:val="28"/>
          <w:szCs w:val="28"/>
        </w:rPr>
      </w:pPr>
      <w:r w:rsidRPr="00CB6B97">
        <w:rPr>
          <w:rFonts w:eastAsia="Arial Unicode MS"/>
          <w:color w:val="000000"/>
          <w:sz w:val="28"/>
          <w:szCs w:val="28"/>
        </w:rPr>
        <w:t>____________________________________________________________________________________________________________________</w:t>
      </w:r>
      <w:r w:rsidR="00954FAB">
        <w:rPr>
          <w:rFonts w:eastAsia="Arial Unicode MS"/>
          <w:color w:val="000000"/>
          <w:sz w:val="28"/>
          <w:szCs w:val="28"/>
        </w:rPr>
        <w:t>_______</w:t>
      </w:r>
    </w:p>
    <w:p w:rsidR="00353922" w:rsidRPr="00CB6B97" w:rsidRDefault="00353922" w:rsidP="00353922">
      <w:pPr>
        <w:rPr>
          <w:rFonts w:eastAsia="Arial Unicode MS"/>
          <w:color w:val="000000"/>
          <w:sz w:val="28"/>
          <w:szCs w:val="28"/>
        </w:rPr>
      </w:pPr>
      <w:r w:rsidRPr="00CB6B97">
        <w:rPr>
          <w:rFonts w:eastAsia="Arial Unicode MS"/>
          <w:color w:val="000000"/>
          <w:sz w:val="28"/>
          <w:szCs w:val="28"/>
        </w:rPr>
        <w:t>__________________________________________________________</w:t>
      </w:r>
    </w:p>
    <w:p w:rsidR="00353922" w:rsidRPr="00CB6B97" w:rsidRDefault="00353922" w:rsidP="00353922">
      <w:pPr>
        <w:ind w:firstLine="851"/>
        <w:rPr>
          <w:rFonts w:eastAsia="Arial Unicode MS"/>
          <w:color w:val="000000"/>
          <w:sz w:val="28"/>
          <w:szCs w:val="28"/>
        </w:rPr>
      </w:pPr>
      <w:r w:rsidRPr="00CB6B97">
        <w:rPr>
          <w:rFonts w:eastAsia="Arial Unicode MS"/>
          <w:color w:val="000000"/>
          <w:sz w:val="28"/>
          <w:szCs w:val="28"/>
        </w:rPr>
        <w:lastRenderedPageBreak/>
        <w:t>2.3. Актуальность выбранного вида деятельности для социально- экономического развития муниципального района:</w:t>
      </w:r>
    </w:p>
    <w:p w:rsidR="00353922" w:rsidRPr="00CB6B97" w:rsidRDefault="00353922" w:rsidP="00353922">
      <w:pPr>
        <w:rPr>
          <w:rFonts w:eastAsia="Arial Unicode MS"/>
          <w:color w:val="000000"/>
          <w:sz w:val="28"/>
          <w:szCs w:val="28"/>
        </w:rPr>
      </w:pPr>
      <w:r w:rsidRPr="00CB6B97">
        <w:rPr>
          <w:rFonts w:eastAsia="Arial Unicode MS"/>
          <w:color w:val="000000"/>
          <w:sz w:val="28"/>
          <w:szCs w:val="28"/>
        </w:rPr>
        <w:t>__________________________________________________________</w:t>
      </w:r>
    </w:p>
    <w:p w:rsidR="00353922" w:rsidRPr="00CB6B97" w:rsidRDefault="00353922" w:rsidP="00353922">
      <w:pPr>
        <w:rPr>
          <w:rFonts w:eastAsia="Arial Unicode MS"/>
          <w:color w:val="000000"/>
          <w:sz w:val="28"/>
          <w:szCs w:val="28"/>
        </w:rPr>
      </w:pPr>
      <w:r w:rsidRPr="00CB6B97">
        <w:rPr>
          <w:rFonts w:eastAsia="Arial Unicode MS"/>
          <w:color w:val="000000"/>
          <w:sz w:val="28"/>
          <w:szCs w:val="28"/>
        </w:rPr>
        <w:t>__________________________________________________________</w:t>
      </w:r>
    </w:p>
    <w:p w:rsidR="00353922" w:rsidRPr="00CB6B97" w:rsidRDefault="00353922" w:rsidP="00353922">
      <w:pPr>
        <w:ind w:firstLine="851"/>
        <w:rPr>
          <w:rFonts w:eastAsia="Arial Unicode MS"/>
          <w:color w:val="000000"/>
          <w:sz w:val="28"/>
          <w:szCs w:val="28"/>
        </w:rPr>
      </w:pPr>
      <w:r w:rsidRPr="00CB6B97">
        <w:rPr>
          <w:rFonts w:eastAsia="Arial Unicode MS"/>
          <w:color w:val="000000"/>
          <w:sz w:val="28"/>
          <w:szCs w:val="28"/>
        </w:rPr>
        <w:t xml:space="preserve">2.4. Реализация выбранного вида деятельности другими субъектами предпринимательской деятельности на территории муниципального района (указать примеры и результаты реализации): </w:t>
      </w:r>
    </w:p>
    <w:p w:rsidR="00353922" w:rsidRPr="00CB6B97" w:rsidRDefault="00353922" w:rsidP="00353922">
      <w:pPr>
        <w:rPr>
          <w:rFonts w:eastAsia="Arial Unicode MS"/>
          <w:color w:val="000000"/>
          <w:sz w:val="28"/>
          <w:szCs w:val="28"/>
        </w:rPr>
      </w:pPr>
      <w:r w:rsidRPr="00CB6B97">
        <w:rPr>
          <w:rFonts w:eastAsia="Arial Unicode MS"/>
          <w:color w:val="000000"/>
          <w:sz w:val="28"/>
          <w:szCs w:val="28"/>
        </w:rPr>
        <w:t>___________________________________________________________________________________________________________________</w:t>
      </w:r>
    </w:p>
    <w:p w:rsidR="00353922" w:rsidRPr="00CB6B97" w:rsidRDefault="00353922" w:rsidP="00353922">
      <w:pPr>
        <w:ind w:firstLine="851"/>
        <w:rPr>
          <w:rFonts w:eastAsia="Arial Unicode MS"/>
          <w:color w:val="000000"/>
          <w:sz w:val="28"/>
          <w:szCs w:val="28"/>
        </w:rPr>
      </w:pPr>
      <w:r w:rsidRPr="00CB6B97">
        <w:rPr>
          <w:rFonts w:eastAsia="Arial Unicode MS"/>
          <w:color w:val="000000"/>
          <w:sz w:val="28"/>
          <w:szCs w:val="28"/>
        </w:rPr>
        <w:t>2.5. Планируемый результат предпринимательской деятельности (перечень и описание товаров, (работ, услуг) которые будут предложены):</w:t>
      </w:r>
    </w:p>
    <w:p w:rsidR="00353922" w:rsidRPr="00CB6B97" w:rsidRDefault="00353922" w:rsidP="00353922">
      <w:pPr>
        <w:rPr>
          <w:rFonts w:eastAsia="Arial Unicode MS"/>
          <w:color w:val="000000"/>
          <w:sz w:val="28"/>
          <w:szCs w:val="28"/>
        </w:rPr>
      </w:pPr>
      <w:r w:rsidRPr="00CB6B97">
        <w:rPr>
          <w:rFonts w:eastAsia="Arial Unicode MS"/>
          <w:color w:val="000000"/>
          <w:sz w:val="28"/>
          <w:szCs w:val="28"/>
        </w:rPr>
        <w:t>__________________________________________________________</w:t>
      </w:r>
      <w:r w:rsidR="00954FAB">
        <w:rPr>
          <w:rFonts w:eastAsia="Arial Unicode MS"/>
          <w:color w:val="000000"/>
          <w:sz w:val="28"/>
          <w:szCs w:val="28"/>
        </w:rPr>
        <w:t>______</w:t>
      </w:r>
    </w:p>
    <w:p w:rsidR="00353922" w:rsidRPr="00CB6B97" w:rsidRDefault="00353922" w:rsidP="00353922">
      <w:pPr>
        <w:rPr>
          <w:rFonts w:eastAsia="Arial Unicode MS"/>
          <w:color w:val="000000"/>
          <w:sz w:val="28"/>
          <w:szCs w:val="28"/>
        </w:rPr>
      </w:pPr>
      <w:r w:rsidRPr="00CB6B97">
        <w:rPr>
          <w:rFonts w:eastAsia="Arial Unicode MS"/>
          <w:color w:val="000000"/>
          <w:sz w:val="28"/>
          <w:szCs w:val="28"/>
        </w:rPr>
        <w:t>__________________________________________________________</w:t>
      </w:r>
    </w:p>
    <w:p w:rsidR="00353922" w:rsidRPr="00CB6B97" w:rsidRDefault="00353922" w:rsidP="00353922">
      <w:pPr>
        <w:jc w:val="center"/>
        <w:rPr>
          <w:rFonts w:eastAsia="Arial Unicode MS"/>
          <w:color w:val="000000"/>
          <w:sz w:val="28"/>
          <w:szCs w:val="28"/>
        </w:rPr>
      </w:pPr>
      <w:r w:rsidRPr="00CB6B97">
        <w:rPr>
          <w:rFonts w:eastAsia="Arial Unicode MS"/>
          <w:color w:val="000000"/>
          <w:sz w:val="28"/>
          <w:szCs w:val="28"/>
        </w:rPr>
        <w:t>3. Анализ рынка и маркетинг</w:t>
      </w:r>
    </w:p>
    <w:p w:rsidR="00353922" w:rsidRPr="00CB6B97" w:rsidRDefault="00353922" w:rsidP="00353922">
      <w:pPr>
        <w:ind w:firstLine="851"/>
        <w:rPr>
          <w:rFonts w:eastAsia="Arial Unicode MS"/>
          <w:color w:val="000000"/>
          <w:sz w:val="28"/>
          <w:szCs w:val="28"/>
        </w:rPr>
      </w:pPr>
      <w:r w:rsidRPr="00CB6B97">
        <w:rPr>
          <w:rFonts w:eastAsia="Arial Unicode MS"/>
          <w:color w:val="000000"/>
          <w:sz w:val="28"/>
          <w:szCs w:val="28"/>
        </w:rPr>
        <w:t>3.1. Рынок сбыта товаров (работ, услуг). Целевые группы (юридические лица; физические лица; Российская Федерация; субъекты Российской Федерации; муниципальные образования). При наличии описать существующие договоры о намерении или договоры поставки с указанием их реквизитов:</w:t>
      </w:r>
    </w:p>
    <w:p w:rsidR="00353922" w:rsidRPr="00CB6B97" w:rsidRDefault="00353922" w:rsidP="00353922">
      <w:pPr>
        <w:rPr>
          <w:rFonts w:eastAsia="Arial Unicode MS"/>
          <w:color w:val="000000"/>
          <w:sz w:val="28"/>
          <w:szCs w:val="28"/>
        </w:rPr>
      </w:pPr>
      <w:r w:rsidRPr="00CB6B97">
        <w:rPr>
          <w:rFonts w:eastAsia="Arial Unicode MS"/>
          <w:color w:val="000000"/>
          <w:sz w:val="28"/>
          <w:szCs w:val="28"/>
        </w:rPr>
        <w:t>__________________________________________________________</w:t>
      </w:r>
    </w:p>
    <w:p w:rsidR="00353922" w:rsidRPr="00CB6B97" w:rsidRDefault="00353922" w:rsidP="00353922">
      <w:pPr>
        <w:rPr>
          <w:rFonts w:eastAsia="Arial Unicode MS"/>
          <w:color w:val="000000"/>
          <w:sz w:val="28"/>
          <w:szCs w:val="28"/>
        </w:rPr>
      </w:pPr>
      <w:r w:rsidRPr="00CB6B97">
        <w:rPr>
          <w:rFonts w:eastAsia="Arial Unicode MS"/>
          <w:color w:val="000000"/>
          <w:sz w:val="28"/>
          <w:szCs w:val="28"/>
        </w:rPr>
        <w:t>__________________________________________________________</w:t>
      </w:r>
    </w:p>
    <w:p w:rsidR="00353922" w:rsidRPr="00CB6B97" w:rsidRDefault="00353922" w:rsidP="00353922">
      <w:pPr>
        <w:rPr>
          <w:rFonts w:eastAsia="Arial Unicode MS"/>
          <w:color w:val="000000"/>
          <w:sz w:val="28"/>
          <w:szCs w:val="28"/>
        </w:rPr>
      </w:pPr>
      <w:r w:rsidRPr="00CB6B97">
        <w:rPr>
          <w:rFonts w:eastAsia="Arial Unicode MS"/>
          <w:color w:val="000000"/>
          <w:sz w:val="28"/>
          <w:szCs w:val="28"/>
        </w:rPr>
        <w:t>__________________________________________________________</w:t>
      </w:r>
    </w:p>
    <w:p w:rsidR="00353922" w:rsidRPr="00CB6B97" w:rsidRDefault="00353922" w:rsidP="00353922">
      <w:pPr>
        <w:ind w:firstLine="851"/>
        <w:rPr>
          <w:rFonts w:eastAsia="Arial Unicode MS"/>
          <w:color w:val="000000"/>
          <w:sz w:val="28"/>
          <w:szCs w:val="28"/>
        </w:rPr>
      </w:pPr>
      <w:r w:rsidRPr="00CB6B97">
        <w:rPr>
          <w:rFonts w:eastAsia="Arial Unicode MS"/>
          <w:color w:val="000000"/>
          <w:sz w:val="28"/>
          <w:szCs w:val="28"/>
        </w:rPr>
        <w:t>3.2. Планируемый объем продаж товаров (работ, услуг) (в месяц):</w:t>
      </w:r>
    </w:p>
    <w:p w:rsidR="00353922" w:rsidRPr="00CB6B97" w:rsidRDefault="00353922" w:rsidP="00353922">
      <w:pPr>
        <w:rPr>
          <w:rFonts w:eastAsia="Arial Unicode MS"/>
          <w:color w:val="000000"/>
          <w:sz w:val="28"/>
          <w:szCs w:val="28"/>
        </w:rPr>
      </w:pPr>
      <w:r w:rsidRPr="00CB6B97">
        <w:rPr>
          <w:rFonts w:eastAsia="Arial Unicode MS"/>
          <w:color w:val="000000"/>
          <w:sz w:val="28"/>
          <w:szCs w:val="28"/>
        </w:rPr>
        <w:t>__________________________________________________________</w:t>
      </w:r>
    </w:p>
    <w:p w:rsidR="00353922" w:rsidRPr="00CB6B97" w:rsidRDefault="00353922" w:rsidP="00353922">
      <w:pPr>
        <w:rPr>
          <w:rFonts w:eastAsia="Arial Unicode MS"/>
          <w:color w:val="000000"/>
          <w:sz w:val="28"/>
          <w:szCs w:val="28"/>
        </w:rPr>
      </w:pPr>
      <w:r w:rsidRPr="00CB6B97">
        <w:rPr>
          <w:rFonts w:eastAsia="Arial Unicode MS"/>
          <w:color w:val="000000"/>
          <w:sz w:val="28"/>
          <w:szCs w:val="28"/>
        </w:rPr>
        <w:t>__________________________________________________________</w:t>
      </w:r>
    </w:p>
    <w:p w:rsidR="00353922" w:rsidRPr="00CB6B97" w:rsidRDefault="00353922" w:rsidP="00353922">
      <w:pPr>
        <w:rPr>
          <w:rFonts w:eastAsia="Arial Unicode MS"/>
          <w:color w:val="000000"/>
          <w:sz w:val="28"/>
          <w:szCs w:val="28"/>
        </w:rPr>
      </w:pPr>
      <w:r w:rsidRPr="00CB6B97">
        <w:rPr>
          <w:rFonts w:eastAsia="Arial Unicode MS"/>
          <w:color w:val="000000"/>
          <w:sz w:val="28"/>
          <w:szCs w:val="28"/>
        </w:rPr>
        <w:t>__________________________________________________________</w:t>
      </w:r>
    </w:p>
    <w:p w:rsidR="00353922" w:rsidRPr="00CB6B97" w:rsidRDefault="00353922" w:rsidP="00353922">
      <w:pPr>
        <w:ind w:firstLine="851"/>
        <w:rPr>
          <w:rFonts w:eastAsia="Arial Unicode MS"/>
          <w:color w:val="000000"/>
          <w:sz w:val="28"/>
          <w:szCs w:val="28"/>
        </w:rPr>
      </w:pPr>
      <w:r w:rsidRPr="00CB6B97">
        <w:rPr>
          <w:rFonts w:eastAsia="Arial Unicode MS"/>
          <w:color w:val="000000"/>
          <w:sz w:val="28"/>
          <w:szCs w:val="28"/>
        </w:rPr>
        <w:t>3.3. Методы увеличения объема продаж (схема распространения товаров (работ, услуг), реклама (указать виды рекламы), иные методы стимулирования продаж):</w:t>
      </w:r>
    </w:p>
    <w:p w:rsidR="00353922" w:rsidRPr="00CB6B97" w:rsidRDefault="00353922" w:rsidP="00353922">
      <w:pPr>
        <w:rPr>
          <w:rFonts w:eastAsia="Arial Unicode MS"/>
          <w:color w:val="000000"/>
          <w:sz w:val="28"/>
          <w:szCs w:val="28"/>
        </w:rPr>
      </w:pPr>
      <w:r w:rsidRPr="00CB6B97">
        <w:rPr>
          <w:rFonts w:eastAsia="Arial Unicode MS"/>
          <w:color w:val="000000"/>
          <w:sz w:val="28"/>
          <w:szCs w:val="28"/>
        </w:rPr>
        <w:t>__________________________________________________________</w:t>
      </w:r>
    </w:p>
    <w:p w:rsidR="00353922" w:rsidRPr="00CB6B97" w:rsidRDefault="00353922" w:rsidP="00353922">
      <w:pPr>
        <w:rPr>
          <w:rFonts w:eastAsia="Arial Unicode MS"/>
          <w:color w:val="000000"/>
          <w:sz w:val="28"/>
          <w:szCs w:val="28"/>
        </w:rPr>
      </w:pPr>
      <w:r w:rsidRPr="00CB6B97">
        <w:rPr>
          <w:rFonts w:eastAsia="Arial Unicode MS"/>
          <w:color w:val="000000"/>
          <w:sz w:val="28"/>
          <w:szCs w:val="28"/>
        </w:rPr>
        <w:t>__________________________________________________________</w:t>
      </w:r>
    </w:p>
    <w:p w:rsidR="00353922" w:rsidRPr="00CB6B97" w:rsidRDefault="00353922" w:rsidP="00353922">
      <w:pPr>
        <w:rPr>
          <w:rFonts w:eastAsia="Arial Unicode MS"/>
          <w:color w:val="000000"/>
          <w:sz w:val="28"/>
          <w:szCs w:val="28"/>
        </w:rPr>
      </w:pPr>
      <w:r w:rsidRPr="00CB6B97">
        <w:rPr>
          <w:rFonts w:eastAsia="Arial Unicode MS"/>
          <w:color w:val="000000"/>
          <w:sz w:val="28"/>
          <w:szCs w:val="28"/>
        </w:rPr>
        <w:t>__________________________________________________________</w:t>
      </w:r>
    </w:p>
    <w:p w:rsidR="00353922" w:rsidRPr="00CB6B97" w:rsidRDefault="00353922" w:rsidP="00353922">
      <w:pPr>
        <w:rPr>
          <w:rFonts w:eastAsia="Arial Unicode MS"/>
          <w:color w:val="000000"/>
          <w:sz w:val="28"/>
          <w:szCs w:val="28"/>
        </w:rPr>
      </w:pPr>
      <w:r w:rsidRPr="00CB6B97">
        <w:rPr>
          <w:rFonts w:eastAsia="Arial Unicode MS"/>
          <w:color w:val="000000"/>
          <w:sz w:val="28"/>
          <w:szCs w:val="28"/>
        </w:rPr>
        <w:t>__________________________________________________________</w:t>
      </w:r>
    </w:p>
    <w:p w:rsidR="00353922" w:rsidRPr="00CB6B97" w:rsidRDefault="00353922" w:rsidP="00353922">
      <w:pPr>
        <w:jc w:val="center"/>
        <w:rPr>
          <w:rFonts w:eastAsia="Arial Unicode MS"/>
          <w:color w:val="000000"/>
          <w:sz w:val="28"/>
          <w:szCs w:val="28"/>
        </w:rPr>
      </w:pPr>
      <w:r w:rsidRPr="00CB6B97">
        <w:rPr>
          <w:rFonts w:eastAsia="Arial Unicode MS"/>
          <w:color w:val="000000"/>
          <w:sz w:val="28"/>
          <w:szCs w:val="28"/>
        </w:rPr>
        <w:lastRenderedPageBreak/>
        <w:t>4. Финансовый план предпринимательской деятельности</w:t>
      </w:r>
    </w:p>
    <w:p w:rsidR="00353922" w:rsidRPr="00CB6B97" w:rsidRDefault="00353922" w:rsidP="00353922">
      <w:pPr>
        <w:jc w:val="center"/>
        <w:rPr>
          <w:rFonts w:eastAsia="Arial Unicode MS"/>
          <w:color w:val="000000"/>
          <w:sz w:val="28"/>
          <w:szCs w:val="28"/>
        </w:rPr>
      </w:pPr>
      <w:r w:rsidRPr="00CB6B97">
        <w:rPr>
          <w:rFonts w:eastAsia="Arial Unicode MS"/>
          <w:color w:val="000000"/>
          <w:sz w:val="28"/>
          <w:szCs w:val="28"/>
        </w:rPr>
        <w:t>4.1. Источники финансирования бизнес-плана</w:t>
      </w:r>
    </w:p>
    <w:tbl>
      <w:tblPr>
        <w:tblStyle w:val="120"/>
        <w:tblW w:w="9464" w:type="dxa"/>
        <w:tblLayout w:type="fixed"/>
        <w:tblLook w:val="0000" w:firstRow="0" w:lastRow="0" w:firstColumn="0" w:lastColumn="0" w:noHBand="0" w:noVBand="0"/>
      </w:tblPr>
      <w:tblGrid>
        <w:gridCol w:w="980"/>
        <w:gridCol w:w="6499"/>
        <w:gridCol w:w="1985"/>
      </w:tblGrid>
      <w:tr w:rsidR="00353922" w:rsidRPr="00CB6B97" w:rsidTr="00353922">
        <w:tc>
          <w:tcPr>
            <w:tcW w:w="980" w:type="dxa"/>
          </w:tcPr>
          <w:p w:rsidR="00353922" w:rsidRPr="00353922" w:rsidRDefault="00353922" w:rsidP="002D2863">
            <w:pPr>
              <w:jc w:val="center"/>
              <w:rPr>
                <w:color w:val="000000"/>
                <w:sz w:val="28"/>
                <w:szCs w:val="28"/>
              </w:rPr>
            </w:pPr>
            <w:r w:rsidRPr="00353922">
              <w:rPr>
                <w:color w:val="000000"/>
                <w:sz w:val="28"/>
                <w:szCs w:val="28"/>
              </w:rPr>
              <w:t>№ п/п</w:t>
            </w:r>
          </w:p>
        </w:tc>
        <w:tc>
          <w:tcPr>
            <w:tcW w:w="6499" w:type="dxa"/>
          </w:tcPr>
          <w:p w:rsidR="00353922" w:rsidRPr="00353922" w:rsidRDefault="00353922" w:rsidP="002D2863">
            <w:pPr>
              <w:jc w:val="center"/>
              <w:rPr>
                <w:color w:val="000000"/>
                <w:sz w:val="28"/>
                <w:szCs w:val="28"/>
              </w:rPr>
            </w:pPr>
            <w:r w:rsidRPr="00353922">
              <w:rPr>
                <w:color w:val="000000"/>
                <w:sz w:val="28"/>
                <w:szCs w:val="28"/>
              </w:rPr>
              <w:t>Источник финансирования</w:t>
            </w:r>
          </w:p>
        </w:tc>
        <w:tc>
          <w:tcPr>
            <w:tcW w:w="1985" w:type="dxa"/>
          </w:tcPr>
          <w:p w:rsidR="00353922" w:rsidRPr="00353922" w:rsidRDefault="00353922" w:rsidP="002D2863">
            <w:pPr>
              <w:jc w:val="center"/>
              <w:rPr>
                <w:color w:val="000000"/>
                <w:sz w:val="28"/>
                <w:szCs w:val="28"/>
              </w:rPr>
            </w:pPr>
            <w:r w:rsidRPr="00353922">
              <w:rPr>
                <w:color w:val="000000"/>
                <w:sz w:val="28"/>
                <w:szCs w:val="28"/>
              </w:rPr>
              <w:t>Сумма (тыс. руб.)</w:t>
            </w:r>
          </w:p>
        </w:tc>
      </w:tr>
      <w:tr w:rsidR="00353922" w:rsidRPr="00CB6B97" w:rsidTr="00353922">
        <w:tc>
          <w:tcPr>
            <w:tcW w:w="980" w:type="dxa"/>
          </w:tcPr>
          <w:p w:rsidR="00353922" w:rsidRPr="00CB6B97" w:rsidRDefault="00353922" w:rsidP="002D2863">
            <w:pPr>
              <w:jc w:val="center"/>
              <w:rPr>
                <w:color w:val="000000"/>
                <w:sz w:val="28"/>
                <w:szCs w:val="28"/>
              </w:rPr>
            </w:pPr>
            <w:r w:rsidRPr="00CB6B97">
              <w:rPr>
                <w:color w:val="000000"/>
                <w:sz w:val="28"/>
                <w:szCs w:val="28"/>
              </w:rPr>
              <w:t>4.1.1</w:t>
            </w:r>
          </w:p>
        </w:tc>
        <w:tc>
          <w:tcPr>
            <w:tcW w:w="6499" w:type="dxa"/>
          </w:tcPr>
          <w:p w:rsidR="00353922" w:rsidRPr="00CB6B97" w:rsidRDefault="00353922" w:rsidP="002D2863">
            <w:pPr>
              <w:rPr>
                <w:color w:val="000000"/>
                <w:sz w:val="28"/>
                <w:szCs w:val="28"/>
              </w:rPr>
            </w:pPr>
            <w:r w:rsidRPr="00CB6B97">
              <w:rPr>
                <w:color w:val="000000"/>
                <w:sz w:val="28"/>
                <w:szCs w:val="28"/>
              </w:rPr>
              <w:t>Средства адресной социальной помощи, выделенной в рамках заключенного социального контракта на осуществление индивидуальной предпринимательской деятельности</w:t>
            </w:r>
          </w:p>
        </w:tc>
        <w:tc>
          <w:tcPr>
            <w:tcW w:w="1985" w:type="dxa"/>
          </w:tcPr>
          <w:p w:rsidR="00353922" w:rsidRPr="00CB6B97" w:rsidRDefault="00353922" w:rsidP="002D2863">
            <w:pPr>
              <w:jc w:val="center"/>
              <w:rPr>
                <w:color w:val="000000"/>
                <w:sz w:val="28"/>
                <w:szCs w:val="28"/>
              </w:rPr>
            </w:pPr>
          </w:p>
        </w:tc>
      </w:tr>
      <w:tr w:rsidR="00353922" w:rsidRPr="00CB6B97" w:rsidTr="00353922">
        <w:tc>
          <w:tcPr>
            <w:tcW w:w="980" w:type="dxa"/>
          </w:tcPr>
          <w:p w:rsidR="00353922" w:rsidRPr="00CB6B97" w:rsidRDefault="00353922" w:rsidP="002D2863">
            <w:pPr>
              <w:jc w:val="center"/>
              <w:rPr>
                <w:color w:val="000000"/>
                <w:sz w:val="28"/>
                <w:szCs w:val="28"/>
              </w:rPr>
            </w:pPr>
            <w:r w:rsidRPr="00CB6B97">
              <w:rPr>
                <w:color w:val="000000"/>
                <w:sz w:val="28"/>
                <w:szCs w:val="28"/>
              </w:rPr>
              <w:t>4.1.2</w:t>
            </w:r>
          </w:p>
        </w:tc>
        <w:tc>
          <w:tcPr>
            <w:tcW w:w="6499" w:type="dxa"/>
          </w:tcPr>
          <w:p w:rsidR="00353922" w:rsidRPr="00CB6B97" w:rsidRDefault="00353922" w:rsidP="002D2863">
            <w:pPr>
              <w:rPr>
                <w:color w:val="000000"/>
                <w:sz w:val="28"/>
                <w:szCs w:val="28"/>
              </w:rPr>
            </w:pPr>
            <w:r w:rsidRPr="00CB6B97">
              <w:rPr>
                <w:color w:val="000000"/>
                <w:sz w:val="28"/>
                <w:szCs w:val="28"/>
              </w:rPr>
              <w:t>Собственные средства</w:t>
            </w:r>
          </w:p>
        </w:tc>
        <w:tc>
          <w:tcPr>
            <w:tcW w:w="1985" w:type="dxa"/>
          </w:tcPr>
          <w:p w:rsidR="00353922" w:rsidRPr="00CB6B97" w:rsidRDefault="00353922" w:rsidP="002D2863">
            <w:pPr>
              <w:jc w:val="center"/>
              <w:rPr>
                <w:color w:val="000000"/>
                <w:sz w:val="28"/>
                <w:szCs w:val="28"/>
              </w:rPr>
            </w:pPr>
          </w:p>
        </w:tc>
      </w:tr>
      <w:tr w:rsidR="00353922" w:rsidRPr="00CB6B97" w:rsidTr="00353922">
        <w:tc>
          <w:tcPr>
            <w:tcW w:w="980" w:type="dxa"/>
          </w:tcPr>
          <w:p w:rsidR="00353922" w:rsidRPr="00CB6B97" w:rsidRDefault="00353922" w:rsidP="002D2863">
            <w:pPr>
              <w:jc w:val="center"/>
              <w:rPr>
                <w:color w:val="000000"/>
                <w:sz w:val="28"/>
                <w:szCs w:val="28"/>
              </w:rPr>
            </w:pPr>
            <w:r w:rsidRPr="00CB6B97">
              <w:rPr>
                <w:color w:val="000000"/>
                <w:sz w:val="28"/>
                <w:szCs w:val="28"/>
              </w:rPr>
              <w:t>4.1.3</w:t>
            </w:r>
          </w:p>
        </w:tc>
        <w:tc>
          <w:tcPr>
            <w:tcW w:w="6499" w:type="dxa"/>
          </w:tcPr>
          <w:p w:rsidR="00353922" w:rsidRPr="00CB6B97" w:rsidRDefault="00353922" w:rsidP="002D2863">
            <w:pPr>
              <w:rPr>
                <w:color w:val="000000"/>
                <w:sz w:val="28"/>
                <w:szCs w:val="28"/>
              </w:rPr>
            </w:pPr>
            <w:r w:rsidRPr="00CB6B97">
              <w:rPr>
                <w:color w:val="000000"/>
                <w:sz w:val="28"/>
                <w:szCs w:val="28"/>
              </w:rPr>
              <w:t>Иные заемные средства</w:t>
            </w:r>
          </w:p>
        </w:tc>
        <w:tc>
          <w:tcPr>
            <w:tcW w:w="1985" w:type="dxa"/>
          </w:tcPr>
          <w:p w:rsidR="00353922" w:rsidRPr="00CB6B97" w:rsidRDefault="00353922" w:rsidP="002D2863">
            <w:pPr>
              <w:jc w:val="center"/>
              <w:rPr>
                <w:color w:val="000000"/>
                <w:sz w:val="28"/>
                <w:szCs w:val="28"/>
              </w:rPr>
            </w:pPr>
          </w:p>
        </w:tc>
      </w:tr>
      <w:tr w:rsidR="00353922" w:rsidRPr="00CB6B97" w:rsidTr="00353922">
        <w:tc>
          <w:tcPr>
            <w:tcW w:w="980" w:type="dxa"/>
          </w:tcPr>
          <w:p w:rsidR="00353922" w:rsidRPr="00CB6B97" w:rsidRDefault="00353922" w:rsidP="002D2863">
            <w:pPr>
              <w:jc w:val="center"/>
              <w:rPr>
                <w:color w:val="000000"/>
                <w:sz w:val="28"/>
                <w:szCs w:val="28"/>
              </w:rPr>
            </w:pPr>
          </w:p>
        </w:tc>
        <w:tc>
          <w:tcPr>
            <w:tcW w:w="6499" w:type="dxa"/>
          </w:tcPr>
          <w:p w:rsidR="00353922" w:rsidRPr="00CB6B97" w:rsidRDefault="00353922" w:rsidP="002D2863">
            <w:pPr>
              <w:jc w:val="right"/>
              <w:rPr>
                <w:color w:val="000000"/>
                <w:sz w:val="28"/>
                <w:szCs w:val="28"/>
              </w:rPr>
            </w:pPr>
            <w:r w:rsidRPr="00CB6B97">
              <w:rPr>
                <w:color w:val="000000"/>
                <w:sz w:val="28"/>
                <w:szCs w:val="28"/>
              </w:rPr>
              <w:t>Всего</w:t>
            </w:r>
          </w:p>
        </w:tc>
        <w:tc>
          <w:tcPr>
            <w:tcW w:w="1985" w:type="dxa"/>
          </w:tcPr>
          <w:p w:rsidR="00353922" w:rsidRPr="00CB6B97" w:rsidRDefault="00353922" w:rsidP="002D2863">
            <w:pPr>
              <w:jc w:val="center"/>
              <w:rPr>
                <w:color w:val="000000"/>
                <w:sz w:val="28"/>
                <w:szCs w:val="28"/>
              </w:rPr>
            </w:pPr>
          </w:p>
        </w:tc>
      </w:tr>
    </w:tbl>
    <w:p w:rsidR="00353922" w:rsidRPr="00CB6B97" w:rsidRDefault="00353922" w:rsidP="00353922">
      <w:pPr>
        <w:jc w:val="center"/>
        <w:rPr>
          <w:rFonts w:eastAsia="Arial Unicode MS"/>
          <w:color w:val="000000"/>
          <w:sz w:val="28"/>
          <w:szCs w:val="28"/>
        </w:rPr>
      </w:pPr>
      <w:r w:rsidRPr="00CB6B97">
        <w:rPr>
          <w:rFonts w:eastAsia="Arial Unicode MS"/>
          <w:color w:val="000000"/>
          <w:sz w:val="28"/>
          <w:szCs w:val="28"/>
        </w:rPr>
        <w:t xml:space="preserve">4.2. Смета расходов за счет средств социального контракта </w:t>
      </w:r>
    </w:p>
    <w:tbl>
      <w:tblPr>
        <w:tblStyle w:val="120"/>
        <w:tblW w:w="9464" w:type="dxa"/>
        <w:tblLayout w:type="fixed"/>
        <w:tblLook w:val="0000" w:firstRow="0" w:lastRow="0" w:firstColumn="0" w:lastColumn="0" w:noHBand="0" w:noVBand="0"/>
      </w:tblPr>
      <w:tblGrid>
        <w:gridCol w:w="863"/>
        <w:gridCol w:w="2222"/>
        <w:gridCol w:w="1134"/>
        <w:gridCol w:w="1843"/>
        <w:gridCol w:w="3402"/>
      </w:tblGrid>
      <w:tr w:rsidR="00353922" w:rsidRPr="00CB6B97" w:rsidTr="002D2863">
        <w:tc>
          <w:tcPr>
            <w:tcW w:w="863" w:type="dxa"/>
          </w:tcPr>
          <w:p w:rsidR="00353922" w:rsidRPr="00353922" w:rsidRDefault="00353922" w:rsidP="002D2863">
            <w:pPr>
              <w:jc w:val="center"/>
              <w:rPr>
                <w:color w:val="000000"/>
                <w:sz w:val="28"/>
                <w:szCs w:val="28"/>
              </w:rPr>
            </w:pPr>
            <w:r w:rsidRPr="00353922">
              <w:rPr>
                <w:color w:val="000000"/>
                <w:sz w:val="28"/>
                <w:szCs w:val="28"/>
              </w:rPr>
              <w:t>№ п/п</w:t>
            </w:r>
          </w:p>
        </w:tc>
        <w:tc>
          <w:tcPr>
            <w:tcW w:w="2222" w:type="dxa"/>
          </w:tcPr>
          <w:p w:rsidR="00353922" w:rsidRPr="00353922" w:rsidRDefault="00353922" w:rsidP="002D2863">
            <w:pPr>
              <w:jc w:val="center"/>
              <w:rPr>
                <w:color w:val="000000"/>
                <w:sz w:val="28"/>
                <w:szCs w:val="28"/>
              </w:rPr>
            </w:pPr>
            <w:r w:rsidRPr="00353922">
              <w:rPr>
                <w:color w:val="000000"/>
                <w:sz w:val="28"/>
                <w:szCs w:val="28"/>
              </w:rPr>
              <w:t xml:space="preserve">Наименование </w:t>
            </w:r>
          </w:p>
        </w:tc>
        <w:tc>
          <w:tcPr>
            <w:tcW w:w="1134" w:type="dxa"/>
          </w:tcPr>
          <w:p w:rsidR="00353922" w:rsidRPr="00353922" w:rsidRDefault="00353922" w:rsidP="002D2863">
            <w:pPr>
              <w:jc w:val="center"/>
              <w:rPr>
                <w:color w:val="000000"/>
                <w:sz w:val="28"/>
                <w:szCs w:val="28"/>
              </w:rPr>
            </w:pPr>
            <w:r w:rsidRPr="00353922">
              <w:rPr>
                <w:color w:val="000000"/>
                <w:sz w:val="28"/>
                <w:szCs w:val="28"/>
              </w:rPr>
              <w:t>Кол-во</w:t>
            </w:r>
          </w:p>
        </w:tc>
        <w:tc>
          <w:tcPr>
            <w:tcW w:w="1843" w:type="dxa"/>
          </w:tcPr>
          <w:p w:rsidR="00353922" w:rsidRPr="00353922" w:rsidRDefault="00353922" w:rsidP="002D2863">
            <w:pPr>
              <w:jc w:val="center"/>
              <w:rPr>
                <w:color w:val="000000"/>
                <w:sz w:val="28"/>
                <w:szCs w:val="28"/>
              </w:rPr>
            </w:pPr>
            <w:r w:rsidRPr="00353922">
              <w:rPr>
                <w:color w:val="000000"/>
                <w:sz w:val="28"/>
                <w:szCs w:val="28"/>
              </w:rPr>
              <w:t>Цена за ед.</w:t>
            </w:r>
          </w:p>
        </w:tc>
        <w:tc>
          <w:tcPr>
            <w:tcW w:w="3402" w:type="dxa"/>
          </w:tcPr>
          <w:p w:rsidR="00353922" w:rsidRPr="00353922" w:rsidRDefault="00353922" w:rsidP="002D2863">
            <w:pPr>
              <w:jc w:val="center"/>
              <w:rPr>
                <w:color w:val="000000"/>
                <w:sz w:val="28"/>
                <w:szCs w:val="28"/>
              </w:rPr>
            </w:pPr>
            <w:r w:rsidRPr="00353922">
              <w:rPr>
                <w:color w:val="000000"/>
                <w:sz w:val="28"/>
                <w:szCs w:val="28"/>
              </w:rPr>
              <w:t>Сумма (руб.)</w:t>
            </w:r>
          </w:p>
        </w:tc>
      </w:tr>
      <w:tr w:rsidR="00353922" w:rsidRPr="00CB6B97" w:rsidTr="002D2863">
        <w:tc>
          <w:tcPr>
            <w:tcW w:w="863" w:type="dxa"/>
          </w:tcPr>
          <w:p w:rsidR="00353922" w:rsidRPr="00CB6B97" w:rsidRDefault="00353922" w:rsidP="002D2863">
            <w:pPr>
              <w:jc w:val="center"/>
              <w:rPr>
                <w:color w:val="000000"/>
                <w:sz w:val="28"/>
                <w:szCs w:val="28"/>
              </w:rPr>
            </w:pPr>
          </w:p>
        </w:tc>
        <w:tc>
          <w:tcPr>
            <w:tcW w:w="2222" w:type="dxa"/>
          </w:tcPr>
          <w:p w:rsidR="00353922" w:rsidRPr="00CB6B97" w:rsidRDefault="00353922" w:rsidP="002D2863">
            <w:pPr>
              <w:rPr>
                <w:color w:val="000000"/>
                <w:sz w:val="28"/>
                <w:szCs w:val="28"/>
              </w:rPr>
            </w:pPr>
          </w:p>
        </w:tc>
        <w:tc>
          <w:tcPr>
            <w:tcW w:w="1134" w:type="dxa"/>
          </w:tcPr>
          <w:p w:rsidR="00353922" w:rsidRPr="00CB6B97" w:rsidRDefault="00353922" w:rsidP="002D2863">
            <w:pPr>
              <w:jc w:val="center"/>
              <w:rPr>
                <w:color w:val="000000"/>
                <w:sz w:val="28"/>
                <w:szCs w:val="28"/>
              </w:rPr>
            </w:pPr>
          </w:p>
        </w:tc>
        <w:tc>
          <w:tcPr>
            <w:tcW w:w="1843" w:type="dxa"/>
          </w:tcPr>
          <w:p w:rsidR="00353922" w:rsidRPr="00CB6B97" w:rsidRDefault="00353922" w:rsidP="002D2863">
            <w:pPr>
              <w:jc w:val="center"/>
              <w:rPr>
                <w:color w:val="000000"/>
                <w:sz w:val="28"/>
                <w:szCs w:val="28"/>
              </w:rPr>
            </w:pPr>
          </w:p>
        </w:tc>
        <w:tc>
          <w:tcPr>
            <w:tcW w:w="3402" w:type="dxa"/>
          </w:tcPr>
          <w:p w:rsidR="00353922" w:rsidRPr="00CB6B97" w:rsidRDefault="00353922" w:rsidP="002D2863">
            <w:pPr>
              <w:jc w:val="center"/>
              <w:rPr>
                <w:color w:val="000000"/>
                <w:sz w:val="28"/>
                <w:szCs w:val="28"/>
              </w:rPr>
            </w:pPr>
          </w:p>
        </w:tc>
      </w:tr>
      <w:tr w:rsidR="00353922" w:rsidRPr="00CB6B97" w:rsidTr="002D2863">
        <w:tc>
          <w:tcPr>
            <w:tcW w:w="863" w:type="dxa"/>
          </w:tcPr>
          <w:p w:rsidR="00353922" w:rsidRPr="00CB6B97" w:rsidRDefault="00353922" w:rsidP="002D2863">
            <w:pPr>
              <w:jc w:val="center"/>
              <w:rPr>
                <w:color w:val="000000"/>
                <w:sz w:val="28"/>
                <w:szCs w:val="28"/>
              </w:rPr>
            </w:pPr>
          </w:p>
        </w:tc>
        <w:tc>
          <w:tcPr>
            <w:tcW w:w="2222" w:type="dxa"/>
          </w:tcPr>
          <w:p w:rsidR="00353922" w:rsidRPr="00CB6B97" w:rsidRDefault="00353922" w:rsidP="002D2863">
            <w:pPr>
              <w:rPr>
                <w:color w:val="000000"/>
                <w:sz w:val="28"/>
                <w:szCs w:val="28"/>
              </w:rPr>
            </w:pPr>
          </w:p>
        </w:tc>
        <w:tc>
          <w:tcPr>
            <w:tcW w:w="1134" w:type="dxa"/>
          </w:tcPr>
          <w:p w:rsidR="00353922" w:rsidRPr="00CB6B97" w:rsidRDefault="00353922" w:rsidP="002D2863">
            <w:pPr>
              <w:jc w:val="center"/>
              <w:rPr>
                <w:color w:val="000000"/>
                <w:sz w:val="28"/>
                <w:szCs w:val="28"/>
              </w:rPr>
            </w:pPr>
          </w:p>
        </w:tc>
        <w:tc>
          <w:tcPr>
            <w:tcW w:w="1843" w:type="dxa"/>
          </w:tcPr>
          <w:p w:rsidR="00353922" w:rsidRPr="00CB6B97" w:rsidRDefault="00353922" w:rsidP="002D2863">
            <w:pPr>
              <w:jc w:val="center"/>
              <w:rPr>
                <w:color w:val="000000"/>
                <w:sz w:val="28"/>
                <w:szCs w:val="28"/>
              </w:rPr>
            </w:pPr>
          </w:p>
        </w:tc>
        <w:tc>
          <w:tcPr>
            <w:tcW w:w="3402" w:type="dxa"/>
          </w:tcPr>
          <w:p w:rsidR="00353922" w:rsidRPr="00CB6B97" w:rsidRDefault="00353922" w:rsidP="002D2863">
            <w:pPr>
              <w:jc w:val="center"/>
              <w:rPr>
                <w:color w:val="000000"/>
                <w:sz w:val="28"/>
                <w:szCs w:val="28"/>
              </w:rPr>
            </w:pPr>
          </w:p>
        </w:tc>
      </w:tr>
      <w:tr w:rsidR="00353922" w:rsidRPr="00CB6B97" w:rsidTr="002D2863">
        <w:tc>
          <w:tcPr>
            <w:tcW w:w="863" w:type="dxa"/>
          </w:tcPr>
          <w:p w:rsidR="00353922" w:rsidRPr="00CB6B97" w:rsidRDefault="00353922" w:rsidP="002D2863">
            <w:pPr>
              <w:jc w:val="center"/>
              <w:rPr>
                <w:color w:val="000000"/>
                <w:sz w:val="28"/>
                <w:szCs w:val="28"/>
              </w:rPr>
            </w:pPr>
          </w:p>
        </w:tc>
        <w:tc>
          <w:tcPr>
            <w:tcW w:w="2222" w:type="dxa"/>
          </w:tcPr>
          <w:p w:rsidR="00353922" w:rsidRPr="00CB6B97" w:rsidRDefault="00353922" w:rsidP="002D2863">
            <w:pPr>
              <w:rPr>
                <w:color w:val="000000"/>
                <w:sz w:val="28"/>
                <w:szCs w:val="28"/>
              </w:rPr>
            </w:pPr>
          </w:p>
        </w:tc>
        <w:tc>
          <w:tcPr>
            <w:tcW w:w="1134" w:type="dxa"/>
          </w:tcPr>
          <w:p w:rsidR="00353922" w:rsidRPr="00CB6B97" w:rsidRDefault="00353922" w:rsidP="002D2863">
            <w:pPr>
              <w:jc w:val="center"/>
              <w:rPr>
                <w:color w:val="000000"/>
                <w:sz w:val="28"/>
                <w:szCs w:val="28"/>
              </w:rPr>
            </w:pPr>
          </w:p>
        </w:tc>
        <w:tc>
          <w:tcPr>
            <w:tcW w:w="1843" w:type="dxa"/>
          </w:tcPr>
          <w:p w:rsidR="00353922" w:rsidRPr="00CB6B97" w:rsidRDefault="00353922" w:rsidP="002D2863">
            <w:pPr>
              <w:jc w:val="center"/>
              <w:rPr>
                <w:color w:val="000000"/>
                <w:sz w:val="28"/>
                <w:szCs w:val="28"/>
              </w:rPr>
            </w:pPr>
          </w:p>
        </w:tc>
        <w:tc>
          <w:tcPr>
            <w:tcW w:w="3402" w:type="dxa"/>
          </w:tcPr>
          <w:p w:rsidR="00353922" w:rsidRPr="00CB6B97" w:rsidRDefault="00353922" w:rsidP="002D2863">
            <w:pPr>
              <w:jc w:val="center"/>
              <w:rPr>
                <w:color w:val="000000"/>
                <w:sz w:val="28"/>
                <w:szCs w:val="28"/>
              </w:rPr>
            </w:pPr>
          </w:p>
        </w:tc>
      </w:tr>
      <w:tr w:rsidR="00353922" w:rsidRPr="00CB6B97" w:rsidTr="002D2863">
        <w:tc>
          <w:tcPr>
            <w:tcW w:w="863" w:type="dxa"/>
          </w:tcPr>
          <w:p w:rsidR="00353922" w:rsidRPr="00CB6B97" w:rsidRDefault="00353922" w:rsidP="002D2863">
            <w:pPr>
              <w:jc w:val="center"/>
              <w:rPr>
                <w:color w:val="000000"/>
                <w:sz w:val="28"/>
                <w:szCs w:val="28"/>
              </w:rPr>
            </w:pPr>
          </w:p>
        </w:tc>
        <w:tc>
          <w:tcPr>
            <w:tcW w:w="2222" w:type="dxa"/>
          </w:tcPr>
          <w:p w:rsidR="00353922" w:rsidRPr="00CB6B97" w:rsidRDefault="00353922" w:rsidP="002D2863">
            <w:pPr>
              <w:rPr>
                <w:color w:val="000000"/>
                <w:sz w:val="28"/>
                <w:szCs w:val="28"/>
              </w:rPr>
            </w:pPr>
          </w:p>
        </w:tc>
        <w:tc>
          <w:tcPr>
            <w:tcW w:w="1134" w:type="dxa"/>
          </w:tcPr>
          <w:p w:rsidR="00353922" w:rsidRPr="00CB6B97" w:rsidRDefault="00353922" w:rsidP="002D2863">
            <w:pPr>
              <w:jc w:val="center"/>
              <w:rPr>
                <w:color w:val="000000"/>
                <w:sz w:val="28"/>
                <w:szCs w:val="28"/>
              </w:rPr>
            </w:pPr>
          </w:p>
        </w:tc>
        <w:tc>
          <w:tcPr>
            <w:tcW w:w="1843" w:type="dxa"/>
          </w:tcPr>
          <w:p w:rsidR="00353922" w:rsidRPr="00CB6B97" w:rsidRDefault="00353922" w:rsidP="002D2863">
            <w:pPr>
              <w:jc w:val="center"/>
              <w:rPr>
                <w:color w:val="000000"/>
                <w:sz w:val="28"/>
                <w:szCs w:val="28"/>
              </w:rPr>
            </w:pPr>
          </w:p>
        </w:tc>
        <w:tc>
          <w:tcPr>
            <w:tcW w:w="3402" w:type="dxa"/>
          </w:tcPr>
          <w:p w:rsidR="00353922" w:rsidRPr="00CB6B97" w:rsidRDefault="00353922" w:rsidP="002D2863">
            <w:pPr>
              <w:jc w:val="center"/>
              <w:rPr>
                <w:color w:val="000000"/>
                <w:sz w:val="28"/>
                <w:szCs w:val="28"/>
              </w:rPr>
            </w:pPr>
          </w:p>
        </w:tc>
      </w:tr>
    </w:tbl>
    <w:p w:rsidR="00353922" w:rsidRPr="00CB6B97" w:rsidRDefault="00353922" w:rsidP="00353922">
      <w:pPr>
        <w:tabs>
          <w:tab w:val="left" w:pos="3960"/>
        </w:tabs>
        <w:jc w:val="center"/>
        <w:rPr>
          <w:rFonts w:eastAsia="Arial Unicode MS"/>
          <w:color w:val="000000"/>
          <w:sz w:val="28"/>
          <w:szCs w:val="28"/>
        </w:rPr>
      </w:pPr>
      <w:r w:rsidRPr="00CB6B97">
        <w:rPr>
          <w:rFonts w:eastAsia="Arial Unicode MS"/>
          <w:color w:val="000000"/>
          <w:sz w:val="28"/>
          <w:szCs w:val="28"/>
        </w:rPr>
        <w:t>4.3. Доходы</w:t>
      </w:r>
    </w:p>
    <w:tbl>
      <w:tblPr>
        <w:tblStyle w:val="120"/>
        <w:tblW w:w="9510" w:type="dxa"/>
        <w:tblLayout w:type="fixed"/>
        <w:tblLook w:val="0000" w:firstRow="0" w:lastRow="0" w:firstColumn="0" w:lastColumn="0" w:noHBand="0" w:noVBand="0"/>
      </w:tblPr>
      <w:tblGrid>
        <w:gridCol w:w="863"/>
        <w:gridCol w:w="5103"/>
        <w:gridCol w:w="1418"/>
        <w:gridCol w:w="2126"/>
      </w:tblGrid>
      <w:tr w:rsidR="00353922" w:rsidRPr="00CB6B97" w:rsidTr="002D2863">
        <w:tc>
          <w:tcPr>
            <w:tcW w:w="863" w:type="dxa"/>
          </w:tcPr>
          <w:p w:rsidR="00353922" w:rsidRPr="00CB6B97" w:rsidRDefault="00353922" w:rsidP="002D2863">
            <w:pPr>
              <w:jc w:val="center"/>
              <w:rPr>
                <w:color w:val="000000"/>
                <w:sz w:val="28"/>
                <w:szCs w:val="28"/>
              </w:rPr>
            </w:pPr>
            <w:r w:rsidRPr="00CB6B97">
              <w:rPr>
                <w:color w:val="000000"/>
                <w:sz w:val="28"/>
                <w:szCs w:val="28"/>
              </w:rPr>
              <w:t>1</w:t>
            </w:r>
          </w:p>
        </w:tc>
        <w:tc>
          <w:tcPr>
            <w:tcW w:w="5103" w:type="dxa"/>
          </w:tcPr>
          <w:p w:rsidR="00353922" w:rsidRPr="00CB6B97" w:rsidRDefault="00353922" w:rsidP="002D2863">
            <w:pPr>
              <w:rPr>
                <w:color w:val="000000"/>
                <w:sz w:val="28"/>
                <w:szCs w:val="28"/>
              </w:rPr>
            </w:pPr>
            <w:r w:rsidRPr="00CB6B97">
              <w:rPr>
                <w:color w:val="000000"/>
                <w:sz w:val="28"/>
                <w:szCs w:val="28"/>
              </w:rPr>
              <w:t>Планируемый доход от реализации товара (работ, услуг) (в месяц)</w:t>
            </w:r>
          </w:p>
        </w:tc>
        <w:tc>
          <w:tcPr>
            <w:tcW w:w="1418" w:type="dxa"/>
          </w:tcPr>
          <w:p w:rsidR="00353922" w:rsidRPr="00CB6B97" w:rsidRDefault="00353922" w:rsidP="002D2863">
            <w:pPr>
              <w:jc w:val="center"/>
              <w:rPr>
                <w:color w:val="000000"/>
                <w:sz w:val="28"/>
                <w:szCs w:val="28"/>
              </w:rPr>
            </w:pPr>
          </w:p>
        </w:tc>
        <w:tc>
          <w:tcPr>
            <w:tcW w:w="2126" w:type="dxa"/>
          </w:tcPr>
          <w:p w:rsidR="00353922" w:rsidRPr="00CB6B97" w:rsidRDefault="00353922" w:rsidP="002D2863">
            <w:pPr>
              <w:jc w:val="center"/>
              <w:rPr>
                <w:color w:val="000000"/>
                <w:sz w:val="28"/>
                <w:szCs w:val="28"/>
              </w:rPr>
            </w:pPr>
          </w:p>
        </w:tc>
      </w:tr>
      <w:tr w:rsidR="00353922" w:rsidRPr="00CB6B97" w:rsidTr="002D2863">
        <w:tc>
          <w:tcPr>
            <w:tcW w:w="863" w:type="dxa"/>
          </w:tcPr>
          <w:p w:rsidR="00353922" w:rsidRPr="00CB6B97" w:rsidRDefault="00353922" w:rsidP="002D2863">
            <w:pPr>
              <w:jc w:val="center"/>
              <w:rPr>
                <w:color w:val="000000"/>
                <w:sz w:val="28"/>
                <w:szCs w:val="28"/>
              </w:rPr>
            </w:pPr>
            <w:r w:rsidRPr="00CB6B97">
              <w:rPr>
                <w:color w:val="000000"/>
                <w:sz w:val="28"/>
                <w:szCs w:val="28"/>
              </w:rPr>
              <w:t>2</w:t>
            </w:r>
          </w:p>
        </w:tc>
        <w:tc>
          <w:tcPr>
            <w:tcW w:w="5103" w:type="dxa"/>
          </w:tcPr>
          <w:p w:rsidR="00353922" w:rsidRPr="00CB6B97" w:rsidRDefault="00353922" w:rsidP="002D2863">
            <w:pPr>
              <w:rPr>
                <w:color w:val="000000"/>
                <w:sz w:val="28"/>
                <w:szCs w:val="28"/>
              </w:rPr>
            </w:pPr>
            <w:r w:rsidRPr="00CB6B97">
              <w:rPr>
                <w:color w:val="000000"/>
                <w:sz w:val="28"/>
                <w:szCs w:val="28"/>
              </w:rPr>
              <w:t>Размер налогов (в зависимости от системы налогообложения) (в месяц)</w:t>
            </w:r>
          </w:p>
        </w:tc>
        <w:tc>
          <w:tcPr>
            <w:tcW w:w="1418" w:type="dxa"/>
          </w:tcPr>
          <w:p w:rsidR="00353922" w:rsidRPr="00CB6B97" w:rsidRDefault="00353922" w:rsidP="002D2863">
            <w:pPr>
              <w:jc w:val="center"/>
              <w:rPr>
                <w:color w:val="000000"/>
                <w:sz w:val="28"/>
                <w:szCs w:val="28"/>
              </w:rPr>
            </w:pPr>
          </w:p>
        </w:tc>
        <w:tc>
          <w:tcPr>
            <w:tcW w:w="2126" w:type="dxa"/>
          </w:tcPr>
          <w:p w:rsidR="00353922" w:rsidRPr="00CB6B97" w:rsidRDefault="00353922" w:rsidP="002D2863">
            <w:pPr>
              <w:jc w:val="center"/>
              <w:rPr>
                <w:color w:val="000000"/>
                <w:sz w:val="28"/>
                <w:szCs w:val="28"/>
              </w:rPr>
            </w:pPr>
          </w:p>
        </w:tc>
      </w:tr>
      <w:tr w:rsidR="00353922" w:rsidRPr="00CB6B97" w:rsidTr="002D2863">
        <w:tc>
          <w:tcPr>
            <w:tcW w:w="863" w:type="dxa"/>
          </w:tcPr>
          <w:p w:rsidR="00353922" w:rsidRPr="00CB6B97" w:rsidRDefault="00353922" w:rsidP="002D2863">
            <w:pPr>
              <w:jc w:val="center"/>
              <w:rPr>
                <w:color w:val="000000"/>
                <w:sz w:val="28"/>
                <w:szCs w:val="28"/>
              </w:rPr>
            </w:pPr>
            <w:r w:rsidRPr="00CB6B97">
              <w:rPr>
                <w:color w:val="000000"/>
                <w:sz w:val="28"/>
                <w:szCs w:val="28"/>
              </w:rPr>
              <w:t>3</w:t>
            </w:r>
          </w:p>
        </w:tc>
        <w:tc>
          <w:tcPr>
            <w:tcW w:w="5103" w:type="dxa"/>
          </w:tcPr>
          <w:p w:rsidR="00353922" w:rsidRPr="00CB6B97" w:rsidRDefault="00353922" w:rsidP="002D2863">
            <w:pPr>
              <w:rPr>
                <w:color w:val="000000"/>
                <w:sz w:val="28"/>
                <w:szCs w:val="28"/>
              </w:rPr>
            </w:pPr>
            <w:r w:rsidRPr="00CB6B97">
              <w:rPr>
                <w:color w:val="000000"/>
                <w:sz w:val="28"/>
                <w:szCs w:val="28"/>
              </w:rPr>
              <w:t>Размер чистой прибыли (в месяц)</w:t>
            </w:r>
          </w:p>
        </w:tc>
        <w:tc>
          <w:tcPr>
            <w:tcW w:w="1418" w:type="dxa"/>
          </w:tcPr>
          <w:p w:rsidR="00353922" w:rsidRPr="00CB6B97" w:rsidRDefault="00353922" w:rsidP="002D2863">
            <w:pPr>
              <w:jc w:val="center"/>
              <w:rPr>
                <w:color w:val="000000"/>
                <w:sz w:val="28"/>
                <w:szCs w:val="28"/>
              </w:rPr>
            </w:pPr>
          </w:p>
        </w:tc>
        <w:tc>
          <w:tcPr>
            <w:tcW w:w="2126" w:type="dxa"/>
          </w:tcPr>
          <w:p w:rsidR="00353922" w:rsidRPr="00CB6B97" w:rsidRDefault="00353922" w:rsidP="002D2863">
            <w:pPr>
              <w:jc w:val="center"/>
              <w:rPr>
                <w:color w:val="000000"/>
                <w:sz w:val="28"/>
                <w:szCs w:val="28"/>
              </w:rPr>
            </w:pPr>
          </w:p>
        </w:tc>
      </w:tr>
    </w:tbl>
    <w:p w:rsidR="00353922" w:rsidRPr="00CB6B97" w:rsidRDefault="00353922" w:rsidP="00353922">
      <w:pPr>
        <w:rPr>
          <w:rFonts w:eastAsia="Arial Unicode MS"/>
          <w:color w:val="000000"/>
          <w:sz w:val="28"/>
          <w:szCs w:val="28"/>
        </w:rPr>
      </w:pPr>
    </w:p>
    <w:p w:rsidR="00353922" w:rsidRPr="00CB6B97" w:rsidRDefault="00353922" w:rsidP="00353922">
      <w:pPr>
        <w:rPr>
          <w:rFonts w:eastAsia="Arial Unicode MS"/>
          <w:color w:val="000000"/>
          <w:sz w:val="28"/>
          <w:szCs w:val="28"/>
        </w:rPr>
      </w:pPr>
      <w:r w:rsidRPr="00CB6B97">
        <w:rPr>
          <w:rFonts w:eastAsia="Arial Unicode MS"/>
          <w:color w:val="000000"/>
          <w:sz w:val="28"/>
          <w:szCs w:val="28"/>
        </w:rPr>
        <w:t>____________   ____________________</w:t>
      </w:r>
      <w:r w:rsidR="004E1747">
        <w:rPr>
          <w:rFonts w:eastAsia="Arial Unicode MS"/>
          <w:color w:val="000000"/>
          <w:sz w:val="28"/>
          <w:szCs w:val="28"/>
        </w:rPr>
        <w:t xml:space="preserve"> «</w:t>
      </w:r>
      <w:r w:rsidRPr="00CB6B97">
        <w:rPr>
          <w:rFonts w:eastAsia="Arial Unicode MS"/>
          <w:color w:val="000000"/>
          <w:sz w:val="28"/>
          <w:szCs w:val="28"/>
        </w:rPr>
        <w:t>__</w:t>
      </w:r>
      <w:r w:rsidR="004E1747">
        <w:rPr>
          <w:rFonts w:eastAsia="Arial Unicode MS"/>
          <w:color w:val="000000"/>
          <w:sz w:val="28"/>
          <w:szCs w:val="28"/>
        </w:rPr>
        <w:t>_»</w:t>
      </w:r>
      <w:r w:rsidRPr="00CB6B97">
        <w:rPr>
          <w:rFonts w:eastAsia="Arial Unicode MS"/>
          <w:color w:val="000000"/>
          <w:sz w:val="28"/>
          <w:szCs w:val="28"/>
        </w:rPr>
        <w:t xml:space="preserve"> __________ 20__ г.</w:t>
      </w:r>
      <w:r w:rsidR="004E1747">
        <w:rPr>
          <w:rFonts w:eastAsia="Arial Unicode MS"/>
          <w:color w:val="000000"/>
          <w:sz w:val="28"/>
          <w:szCs w:val="28"/>
        </w:rPr>
        <w:t>».</w:t>
      </w:r>
    </w:p>
    <w:p w:rsidR="00353922" w:rsidRPr="003E771A" w:rsidRDefault="00353922" w:rsidP="00353922">
      <w:pPr>
        <w:suppressAutoHyphens/>
        <w:rPr>
          <w:sz w:val="28"/>
          <w:szCs w:val="28"/>
          <w:lang w:eastAsia="ar-SA"/>
        </w:rPr>
      </w:pPr>
      <w:r w:rsidRPr="00CB6B97">
        <w:rPr>
          <w:rFonts w:eastAsia="Arial Unicode MS"/>
          <w:color w:val="000000"/>
          <w:sz w:val="28"/>
          <w:szCs w:val="28"/>
        </w:rPr>
        <w:t>(</w:t>
      </w:r>
      <w:proofErr w:type="gramStart"/>
      <w:r w:rsidRPr="00CB6B97">
        <w:rPr>
          <w:rFonts w:eastAsia="Arial Unicode MS"/>
          <w:color w:val="000000"/>
          <w:sz w:val="28"/>
          <w:szCs w:val="28"/>
        </w:rPr>
        <w:t xml:space="preserve">подпись)   </w:t>
      </w:r>
      <w:proofErr w:type="gramEnd"/>
      <w:r w:rsidRPr="00CB6B97">
        <w:rPr>
          <w:rFonts w:eastAsia="Arial Unicode MS"/>
          <w:color w:val="000000"/>
          <w:sz w:val="28"/>
          <w:szCs w:val="28"/>
        </w:rPr>
        <w:t xml:space="preserve">        (расшифровка подписи)</w:t>
      </w:r>
    </w:p>
    <w:p w:rsidR="007C5E18" w:rsidRDefault="007C5E18" w:rsidP="008561E0">
      <w:pPr>
        <w:tabs>
          <w:tab w:val="left" w:pos="9498"/>
        </w:tabs>
        <w:spacing w:before="0" w:line="240" w:lineRule="auto"/>
        <w:ind w:right="0" w:firstLine="708"/>
        <w:rPr>
          <w:sz w:val="28"/>
          <w:szCs w:val="28"/>
        </w:rPr>
      </w:pPr>
    </w:p>
    <w:p w:rsidR="007C5E18" w:rsidRDefault="007C5E18">
      <w:pPr>
        <w:tabs>
          <w:tab w:val="left" w:pos="9498"/>
        </w:tabs>
        <w:spacing w:before="0" w:line="240" w:lineRule="auto"/>
        <w:ind w:right="0"/>
        <w:rPr>
          <w:sz w:val="28"/>
          <w:szCs w:val="28"/>
        </w:rPr>
      </w:pPr>
    </w:p>
    <w:p w:rsidR="00954FAB" w:rsidRDefault="00954FAB">
      <w:pPr>
        <w:tabs>
          <w:tab w:val="left" w:pos="9498"/>
        </w:tabs>
        <w:spacing w:before="0" w:line="240" w:lineRule="auto"/>
        <w:ind w:right="0"/>
        <w:rPr>
          <w:sz w:val="28"/>
          <w:szCs w:val="28"/>
        </w:rPr>
      </w:pPr>
    </w:p>
    <w:p w:rsidR="007C5E18" w:rsidRDefault="00747197">
      <w:pPr>
        <w:pStyle w:val="af5"/>
        <w:spacing w:before="0" w:line="240" w:lineRule="auto"/>
        <w:ind w:left="0" w:right="180" w:firstLine="284"/>
        <w:rPr>
          <w:sz w:val="28"/>
          <w:szCs w:val="28"/>
        </w:rPr>
      </w:pPr>
      <w:r>
        <w:rPr>
          <w:sz w:val="28"/>
          <w:szCs w:val="28"/>
        </w:rPr>
        <w:t xml:space="preserve">Глава Республики Алтай, </w:t>
      </w:r>
    </w:p>
    <w:p w:rsidR="007C5E18" w:rsidRDefault="00747197">
      <w:pPr>
        <w:pStyle w:val="af5"/>
        <w:spacing w:before="0" w:line="240" w:lineRule="auto"/>
        <w:ind w:left="0" w:right="180"/>
        <w:rPr>
          <w:sz w:val="28"/>
          <w:szCs w:val="28"/>
        </w:rPr>
      </w:pPr>
      <w:r>
        <w:rPr>
          <w:sz w:val="28"/>
          <w:szCs w:val="28"/>
        </w:rPr>
        <w:t xml:space="preserve">Председатель Правительства </w:t>
      </w:r>
    </w:p>
    <w:p w:rsidR="007C5E18" w:rsidRDefault="00747197">
      <w:pPr>
        <w:spacing w:before="0" w:line="240" w:lineRule="auto"/>
        <w:ind w:right="180"/>
        <w:rPr>
          <w:sz w:val="28"/>
          <w:szCs w:val="28"/>
        </w:rPr>
      </w:pPr>
      <w:r>
        <w:rPr>
          <w:sz w:val="28"/>
          <w:szCs w:val="28"/>
        </w:rPr>
        <w:t xml:space="preserve">        Республики Алтай</w:t>
      </w:r>
      <w:r>
        <w:rPr>
          <w:sz w:val="28"/>
          <w:szCs w:val="28"/>
        </w:rPr>
        <w:tab/>
      </w:r>
      <w:r>
        <w:rPr>
          <w:sz w:val="28"/>
          <w:szCs w:val="28"/>
        </w:rPr>
        <w:tab/>
      </w:r>
      <w:r>
        <w:rPr>
          <w:sz w:val="28"/>
          <w:szCs w:val="28"/>
        </w:rPr>
        <w:tab/>
        <w:t xml:space="preserve">                                        О.Л. </w:t>
      </w:r>
      <w:proofErr w:type="spellStart"/>
      <w:r>
        <w:rPr>
          <w:sz w:val="28"/>
          <w:szCs w:val="28"/>
        </w:rPr>
        <w:t>Хорохордин</w:t>
      </w:r>
      <w:proofErr w:type="spellEnd"/>
    </w:p>
    <w:p w:rsidR="007C5E18" w:rsidRDefault="00747197">
      <w:pPr>
        <w:widowControl/>
        <w:spacing w:before="0" w:line="240" w:lineRule="auto"/>
        <w:ind w:right="-143"/>
        <w:jc w:val="center"/>
        <w:rPr>
          <w:b/>
          <w:sz w:val="28"/>
          <w:szCs w:val="28"/>
        </w:rPr>
      </w:pPr>
      <w:r>
        <w:rPr>
          <w:b/>
          <w:sz w:val="28"/>
          <w:szCs w:val="28"/>
        </w:rPr>
        <w:lastRenderedPageBreak/>
        <w:t>ПОЯСНИТЕЛЬНАЯ ЗАПИСКА</w:t>
      </w:r>
    </w:p>
    <w:p w:rsidR="007C5E18" w:rsidRDefault="00747197">
      <w:pPr>
        <w:widowControl/>
        <w:spacing w:before="0" w:line="240" w:lineRule="auto"/>
        <w:ind w:right="-143"/>
        <w:jc w:val="center"/>
        <w:outlineLvl w:val="0"/>
        <w:rPr>
          <w:b/>
          <w:bCs/>
          <w:sz w:val="28"/>
          <w:szCs w:val="28"/>
        </w:rPr>
      </w:pPr>
      <w:r>
        <w:rPr>
          <w:b/>
          <w:bCs/>
          <w:sz w:val="28"/>
          <w:szCs w:val="28"/>
        </w:rPr>
        <w:t xml:space="preserve">к проекту постановления Правительства Республики Алтай </w:t>
      </w:r>
    </w:p>
    <w:p w:rsidR="007C5E18" w:rsidRDefault="00747197" w:rsidP="001A51DB">
      <w:pPr>
        <w:widowControl/>
        <w:spacing w:before="0" w:line="240" w:lineRule="auto"/>
        <w:ind w:right="0"/>
        <w:jc w:val="center"/>
        <w:rPr>
          <w:b/>
          <w:bCs/>
          <w:sz w:val="28"/>
          <w:szCs w:val="28"/>
        </w:rPr>
      </w:pPr>
      <w:r>
        <w:rPr>
          <w:b/>
          <w:bCs/>
          <w:sz w:val="28"/>
          <w:szCs w:val="28"/>
        </w:rPr>
        <w:t>«О внесении изменений в п</w:t>
      </w:r>
      <w:r>
        <w:rPr>
          <w:rFonts w:eastAsiaTheme="minorHAnsi"/>
          <w:b/>
          <w:sz w:val="28"/>
          <w:szCs w:val="28"/>
          <w:lang w:eastAsia="en-US"/>
        </w:rPr>
        <w:t>остановление Правительства Республики Алтай</w:t>
      </w:r>
      <w:r w:rsidR="001A51DB" w:rsidRPr="001A51DB">
        <w:rPr>
          <w:rFonts w:eastAsiaTheme="minorHAnsi"/>
          <w:b/>
          <w:sz w:val="28"/>
          <w:szCs w:val="28"/>
          <w:lang w:eastAsia="en-US"/>
        </w:rPr>
        <w:t xml:space="preserve"> </w:t>
      </w:r>
      <w:r w:rsidR="001A51DB">
        <w:rPr>
          <w:rFonts w:eastAsiaTheme="minorHAnsi"/>
          <w:b/>
          <w:sz w:val="28"/>
          <w:szCs w:val="28"/>
          <w:lang w:eastAsia="en-US"/>
        </w:rPr>
        <w:t>от 26 декабря 202</w:t>
      </w:r>
      <w:r w:rsidR="00954FAB">
        <w:rPr>
          <w:rFonts w:eastAsiaTheme="minorHAnsi"/>
          <w:b/>
          <w:sz w:val="28"/>
          <w:szCs w:val="28"/>
          <w:lang w:eastAsia="en-US"/>
        </w:rPr>
        <w:t>3</w:t>
      </w:r>
      <w:r w:rsidR="001A51DB">
        <w:rPr>
          <w:rFonts w:eastAsiaTheme="minorHAnsi"/>
          <w:b/>
          <w:sz w:val="28"/>
          <w:szCs w:val="28"/>
          <w:lang w:eastAsia="en-US"/>
        </w:rPr>
        <w:t xml:space="preserve"> г. № 500</w:t>
      </w:r>
      <w:r>
        <w:rPr>
          <w:b/>
          <w:sz w:val="28"/>
          <w:szCs w:val="28"/>
        </w:rPr>
        <w:t>»</w:t>
      </w:r>
    </w:p>
    <w:p w:rsidR="007C5E18" w:rsidRDefault="007C5E18">
      <w:pPr>
        <w:spacing w:before="0" w:line="240" w:lineRule="auto"/>
        <w:ind w:right="-143" w:firstLine="709"/>
        <w:rPr>
          <w:sz w:val="28"/>
          <w:szCs w:val="28"/>
        </w:rPr>
      </w:pPr>
    </w:p>
    <w:p w:rsidR="007C5E18" w:rsidRDefault="00747197">
      <w:pPr>
        <w:widowControl/>
        <w:spacing w:before="0" w:line="240" w:lineRule="auto"/>
        <w:ind w:right="-143" w:firstLine="568"/>
        <w:rPr>
          <w:sz w:val="28"/>
          <w:szCs w:val="28"/>
        </w:rPr>
      </w:pPr>
      <w:r>
        <w:rPr>
          <w:sz w:val="28"/>
          <w:szCs w:val="28"/>
        </w:rPr>
        <w:t xml:space="preserve">Субъектом нормотворческой деятельности является Правительство Республики Алтай. Разработчиком проекта постановления Правительства Республики Алтай </w:t>
      </w:r>
      <w:r>
        <w:rPr>
          <w:bCs/>
          <w:sz w:val="28"/>
          <w:szCs w:val="28"/>
        </w:rPr>
        <w:t>«О внесении изменений в п</w:t>
      </w:r>
      <w:r>
        <w:rPr>
          <w:rFonts w:eastAsiaTheme="minorHAnsi"/>
          <w:sz w:val="28"/>
          <w:szCs w:val="28"/>
          <w:lang w:eastAsia="en-US"/>
        </w:rPr>
        <w:t>остановление Правительства Республики Алтай</w:t>
      </w:r>
      <w:r w:rsidR="00CA31A3" w:rsidRPr="00CA31A3">
        <w:rPr>
          <w:rFonts w:eastAsiaTheme="minorHAnsi"/>
          <w:b/>
          <w:sz w:val="28"/>
          <w:szCs w:val="28"/>
          <w:lang w:eastAsia="en-US"/>
        </w:rPr>
        <w:t xml:space="preserve"> </w:t>
      </w:r>
      <w:r w:rsidR="00CA31A3" w:rsidRPr="00CA31A3">
        <w:rPr>
          <w:rFonts w:eastAsiaTheme="minorHAnsi"/>
          <w:sz w:val="28"/>
          <w:szCs w:val="28"/>
          <w:lang w:eastAsia="en-US"/>
        </w:rPr>
        <w:t>от 26 декабря 202</w:t>
      </w:r>
      <w:r w:rsidR="00954FAB">
        <w:rPr>
          <w:rFonts w:eastAsiaTheme="minorHAnsi"/>
          <w:sz w:val="28"/>
          <w:szCs w:val="28"/>
          <w:lang w:eastAsia="en-US"/>
        </w:rPr>
        <w:t>3</w:t>
      </w:r>
      <w:r w:rsidR="00CA31A3" w:rsidRPr="00CA31A3">
        <w:rPr>
          <w:rFonts w:eastAsiaTheme="minorHAnsi"/>
          <w:sz w:val="28"/>
          <w:szCs w:val="28"/>
          <w:lang w:eastAsia="en-US"/>
        </w:rPr>
        <w:t xml:space="preserve"> г. № 500</w:t>
      </w:r>
      <w:r>
        <w:rPr>
          <w:sz w:val="28"/>
          <w:szCs w:val="28"/>
        </w:rPr>
        <w:t xml:space="preserve">» (далее - проект постановления) выступает Министерство труда, социального развития и занятости населения Республики Алтай (далее - Министерство). </w:t>
      </w:r>
    </w:p>
    <w:p w:rsidR="007C5E18" w:rsidRDefault="00747197">
      <w:pPr>
        <w:widowControl/>
        <w:spacing w:before="0" w:line="240" w:lineRule="auto"/>
        <w:ind w:right="-143" w:firstLine="568"/>
        <w:rPr>
          <w:bCs/>
          <w:sz w:val="28"/>
          <w:szCs w:val="28"/>
        </w:rPr>
      </w:pPr>
      <w:r>
        <w:rPr>
          <w:sz w:val="28"/>
          <w:szCs w:val="28"/>
        </w:rPr>
        <w:t>Проектом постановления предлагается внести изменения в п</w:t>
      </w:r>
      <w:r>
        <w:rPr>
          <w:rFonts w:eastAsiaTheme="minorHAnsi"/>
          <w:sz w:val="28"/>
          <w:szCs w:val="28"/>
          <w:lang w:eastAsia="en-US"/>
        </w:rPr>
        <w:t>остановление Правительства Республики Алтай</w:t>
      </w:r>
      <w:r w:rsidR="00CA31A3" w:rsidRPr="00CA31A3">
        <w:rPr>
          <w:rFonts w:eastAsiaTheme="minorHAnsi"/>
          <w:sz w:val="28"/>
          <w:szCs w:val="28"/>
          <w:lang w:eastAsia="en-US"/>
        </w:rPr>
        <w:t xml:space="preserve"> </w:t>
      </w:r>
      <w:r w:rsidR="00CA31A3" w:rsidRPr="00B15879">
        <w:rPr>
          <w:sz w:val="28"/>
          <w:szCs w:val="28"/>
        </w:rPr>
        <w:t>от 26</w:t>
      </w:r>
      <w:r w:rsidR="00CA31A3">
        <w:rPr>
          <w:sz w:val="28"/>
          <w:szCs w:val="28"/>
        </w:rPr>
        <w:t xml:space="preserve"> декабря </w:t>
      </w:r>
      <w:r w:rsidR="00CA31A3" w:rsidRPr="00B15879">
        <w:rPr>
          <w:sz w:val="28"/>
          <w:szCs w:val="28"/>
        </w:rPr>
        <w:t>2023</w:t>
      </w:r>
      <w:r w:rsidR="00CA31A3">
        <w:rPr>
          <w:sz w:val="28"/>
          <w:szCs w:val="28"/>
        </w:rPr>
        <w:t xml:space="preserve"> г.</w:t>
      </w:r>
      <w:r w:rsidR="00CA31A3" w:rsidRPr="00B15879">
        <w:rPr>
          <w:sz w:val="28"/>
          <w:szCs w:val="28"/>
        </w:rPr>
        <w:t xml:space="preserve"> </w:t>
      </w:r>
      <w:r w:rsidR="00CA31A3">
        <w:rPr>
          <w:sz w:val="28"/>
          <w:szCs w:val="28"/>
        </w:rPr>
        <w:t>№</w:t>
      </w:r>
      <w:r w:rsidR="00CA31A3" w:rsidRPr="00B15879">
        <w:rPr>
          <w:sz w:val="28"/>
          <w:szCs w:val="28"/>
        </w:rPr>
        <w:t xml:space="preserve"> 500 «О мерах по реализации государственной программы Республики Алтай </w:t>
      </w:r>
      <w:r w:rsidR="00CA31A3">
        <w:rPr>
          <w:sz w:val="28"/>
          <w:szCs w:val="28"/>
        </w:rPr>
        <w:t>«</w:t>
      </w:r>
      <w:r w:rsidR="00CA31A3" w:rsidRPr="00B15879">
        <w:rPr>
          <w:sz w:val="28"/>
          <w:szCs w:val="28"/>
        </w:rPr>
        <w:t>Обеспечение социальной защищенности</w:t>
      </w:r>
      <w:r w:rsidR="00CA31A3">
        <w:rPr>
          <w:sz w:val="28"/>
          <w:szCs w:val="28"/>
        </w:rPr>
        <w:t>»</w:t>
      </w:r>
      <w:r w:rsidR="00CA31A3" w:rsidRPr="00B15879">
        <w:rPr>
          <w:sz w:val="28"/>
          <w:szCs w:val="28"/>
        </w:rPr>
        <w:t xml:space="preserve"> и признании утратившими силу некоторых постановлений Правительства Республики Алтай</w:t>
      </w:r>
      <w:r w:rsidR="00CA31A3">
        <w:rPr>
          <w:sz w:val="28"/>
          <w:szCs w:val="28"/>
        </w:rPr>
        <w:t xml:space="preserve">» </w:t>
      </w:r>
      <w:r>
        <w:rPr>
          <w:bCs/>
          <w:sz w:val="28"/>
          <w:szCs w:val="28"/>
        </w:rPr>
        <w:t>с целью</w:t>
      </w:r>
      <w:r w:rsidR="00CA31A3">
        <w:rPr>
          <w:bCs/>
          <w:sz w:val="28"/>
          <w:szCs w:val="28"/>
        </w:rPr>
        <w:t xml:space="preserve"> </w:t>
      </w:r>
      <w:r>
        <w:rPr>
          <w:bCs/>
          <w:sz w:val="28"/>
          <w:szCs w:val="28"/>
        </w:rPr>
        <w:t xml:space="preserve">конкретизации </w:t>
      </w:r>
      <w:r w:rsidR="00CA31A3">
        <w:rPr>
          <w:bCs/>
          <w:sz w:val="28"/>
          <w:szCs w:val="28"/>
        </w:rPr>
        <w:t>принятия р</w:t>
      </w:r>
      <w:r w:rsidR="00CA31A3" w:rsidRPr="00022E95">
        <w:rPr>
          <w:color w:val="000000"/>
          <w:sz w:val="28"/>
          <w:szCs w:val="28"/>
        </w:rPr>
        <w:t>ешени</w:t>
      </w:r>
      <w:r w:rsidR="00CA31A3">
        <w:rPr>
          <w:color w:val="000000"/>
          <w:sz w:val="28"/>
          <w:szCs w:val="28"/>
        </w:rPr>
        <w:t>я о предоставлении государственной социальной помощи на основании социального контракта либо об отказе в предоставлении государственной социальной помощи</w:t>
      </w:r>
      <w:r w:rsidR="00CA31A3" w:rsidRPr="00683160">
        <w:rPr>
          <w:color w:val="000000"/>
          <w:sz w:val="28"/>
          <w:szCs w:val="28"/>
        </w:rPr>
        <w:t xml:space="preserve"> </w:t>
      </w:r>
      <w:r w:rsidR="00CA31A3">
        <w:rPr>
          <w:color w:val="000000"/>
          <w:sz w:val="28"/>
          <w:szCs w:val="28"/>
        </w:rPr>
        <w:t>на основании социального контракта государственным учреждением Республики Алтай в сфере социальной поддержки населения на основании заключения межведомственной комиссии</w:t>
      </w:r>
      <w:r>
        <w:rPr>
          <w:bCs/>
          <w:sz w:val="28"/>
          <w:szCs w:val="28"/>
        </w:rPr>
        <w:t xml:space="preserve">, а также </w:t>
      </w:r>
      <w:r w:rsidR="00CA31A3">
        <w:rPr>
          <w:bCs/>
          <w:sz w:val="28"/>
          <w:szCs w:val="28"/>
        </w:rPr>
        <w:t xml:space="preserve">возможности предоставления </w:t>
      </w:r>
      <w:r w:rsidR="00CA31A3">
        <w:rPr>
          <w:color w:val="000000"/>
          <w:sz w:val="28"/>
          <w:szCs w:val="28"/>
        </w:rPr>
        <w:t xml:space="preserve">единовременно выплаты на приобретение </w:t>
      </w:r>
      <w:r w:rsidR="00CA31A3" w:rsidRPr="00830079">
        <w:rPr>
          <w:sz w:val="28"/>
          <w:szCs w:val="28"/>
        </w:rPr>
        <w:t>дорогостоящих товаров первой необходимости</w:t>
      </w:r>
      <w:r w:rsidR="0072064F">
        <w:rPr>
          <w:sz w:val="28"/>
          <w:szCs w:val="28"/>
        </w:rPr>
        <w:t>, уточнения положений о перечислении денежных средств и дополнения формой бизнес-плана предпринимательской деятельности</w:t>
      </w:r>
      <w:r>
        <w:rPr>
          <w:bCs/>
          <w:sz w:val="28"/>
          <w:szCs w:val="28"/>
        </w:rPr>
        <w:t xml:space="preserve">. </w:t>
      </w:r>
    </w:p>
    <w:p w:rsidR="007C5E18" w:rsidRDefault="00747197">
      <w:pPr>
        <w:widowControl/>
        <w:spacing w:before="0" w:line="240" w:lineRule="auto"/>
        <w:ind w:right="-143" w:firstLine="708"/>
        <w:rPr>
          <w:sz w:val="28"/>
          <w:szCs w:val="28"/>
        </w:rPr>
      </w:pPr>
      <w:r>
        <w:rPr>
          <w:sz w:val="28"/>
          <w:szCs w:val="28"/>
        </w:rPr>
        <w:t>Правовым основанием принятия проекта постановления является:</w:t>
      </w:r>
    </w:p>
    <w:p w:rsidR="007C5E18" w:rsidRDefault="00747197">
      <w:pPr>
        <w:widowControl/>
        <w:spacing w:before="0" w:line="240" w:lineRule="auto"/>
        <w:ind w:right="-143" w:firstLine="568"/>
        <w:rPr>
          <w:rFonts w:eastAsiaTheme="minorHAnsi"/>
          <w:sz w:val="28"/>
          <w:szCs w:val="28"/>
          <w:lang w:eastAsia="en-US"/>
        </w:rPr>
      </w:pPr>
      <w:r>
        <w:rPr>
          <w:rFonts w:eastAsiaTheme="minorHAnsi"/>
          <w:sz w:val="28"/>
          <w:szCs w:val="28"/>
          <w:lang w:eastAsia="en-US"/>
        </w:rPr>
        <w:t xml:space="preserve">1) приложение № 8.6 к государственной программе Российской Федерации «Социальная поддержка граждан», утвержденной постановлением Правительства Российской Федерации от 15 апреля 2014 г. № 296, согласно которому устанавливаются порядок и условия предоставления и распределения субсидий из федерального бюджета бюджетам субъектов Российской Федерации в целях </w:t>
      </w:r>
      <w:proofErr w:type="spellStart"/>
      <w:r>
        <w:rPr>
          <w:rFonts w:eastAsiaTheme="minorHAnsi"/>
          <w:sz w:val="28"/>
          <w:szCs w:val="28"/>
          <w:lang w:eastAsia="en-US"/>
        </w:rPr>
        <w:t>софинансирования</w:t>
      </w:r>
      <w:proofErr w:type="spellEnd"/>
      <w:r>
        <w:rPr>
          <w:rFonts w:eastAsiaTheme="minorHAnsi"/>
          <w:sz w:val="28"/>
          <w:szCs w:val="28"/>
          <w:lang w:eastAsia="en-US"/>
        </w:rPr>
        <w:t xml:space="preserve"> расходных обязательств субъектов Российской Федерации по оказанию государственной социальной помощи на основании социального контракта;</w:t>
      </w:r>
    </w:p>
    <w:p w:rsidR="007C5E18" w:rsidRDefault="00747197">
      <w:pPr>
        <w:widowControl/>
        <w:spacing w:before="0" w:line="240" w:lineRule="auto"/>
        <w:ind w:right="-143" w:firstLine="568"/>
        <w:rPr>
          <w:rFonts w:eastAsiaTheme="minorHAnsi"/>
          <w:sz w:val="28"/>
          <w:szCs w:val="28"/>
          <w:lang w:eastAsia="en-US"/>
        </w:rPr>
      </w:pPr>
      <w:r>
        <w:rPr>
          <w:sz w:val="28"/>
          <w:szCs w:val="28"/>
        </w:rPr>
        <w:t xml:space="preserve">2) постановление Правительства Российской Федерации от 1 февраля 2023 г. № 138 «О внесении изменений в государственную программу Российской Федерации «Социальная поддержка граждан», согласно которому устанавливается порядок предоставления государственной социальной помощи на основании социального контракта, оценка эффективности реализации социального контракта, мониторинг выполнения программы социальной адаптации, основания для заключения и отказа в заключении социального контракта;   </w:t>
      </w:r>
    </w:p>
    <w:p w:rsidR="007C5E18" w:rsidRDefault="00747197">
      <w:pPr>
        <w:widowControl/>
        <w:spacing w:before="0" w:line="240" w:lineRule="auto"/>
        <w:ind w:right="-143" w:firstLine="568"/>
        <w:rPr>
          <w:rFonts w:eastAsiaTheme="minorHAnsi"/>
          <w:sz w:val="28"/>
          <w:szCs w:val="28"/>
          <w:lang w:eastAsia="en-US"/>
        </w:rPr>
      </w:pPr>
      <w:r>
        <w:rPr>
          <w:rFonts w:eastAsiaTheme="minorHAnsi"/>
          <w:sz w:val="28"/>
          <w:szCs w:val="28"/>
          <w:lang w:eastAsia="en-US"/>
        </w:rPr>
        <w:t xml:space="preserve">3) пункт 2 статьи </w:t>
      </w:r>
      <w:proofErr w:type="gramStart"/>
      <w:r>
        <w:rPr>
          <w:rFonts w:eastAsiaTheme="minorHAnsi"/>
          <w:sz w:val="28"/>
          <w:szCs w:val="28"/>
          <w:lang w:eastAsia="en-US"/>
        </w:rPr>
        <w:t>40  Закона</w:t>
      </w:r>
      <w:proofErr w:type="gramEnd"/>
      <w:r>
        <w:rPr>
          <w:rFonts w:eastAsiaTheme="minorHAnsi"/>
          <w:sz w:val="28"/>
          <w:szCs w:val="28"/>
          <w:lang w:eastAsia="en-US"/>
        </w:rPr>
        <w:t xml:space="preserve"> Республики Алтай от 5 марта 2008 г. № 18-РЗ   «О нормативных правовых актах Республики Алтай», согласно которому изменение или отмена нормативных правовых актов Правительства Республики </w:t>
      </w:r>
      <w:r>
        <w:rPr>
          <w:rFonts w:eastAsiaTheme="minorHAnsi"/>
          <w:sz w:val="28"/>
          <w:szCs w:val="28"/>
          <w:lang w:eastAsia="en-US"/>
        </w:rPr>
        <w:lastRenderedPageBreak/>
        <w:t>Алтай, исполнительных органов государственной власти Республики Алтай, их отдельных положений осуществляется органом государственной власти Республики Алтай, принявшим данный нормативный правовой акт.</w:t>
      </w:r>
    </w:p>
    <w:p w:rsidR="007C5E18" w:rsidRDefault="00747197">
      <w:pPr>
        <w:tabs>
          <w:tab w:val="left" w:pos="9498"/>
          <w:tab w:val="left" w:pos="9639"/>
        </w:tabs>
        <w:spacing w:before="0" w:line="240" w:lineRule="auto"/>
        <w:ind w:right="-143" w:firstLine="568"/>
        <w:rPr>
          <w:sz w:val="28"/>
          <w:szCs w:val="28"/>
        </w:rPr>
      </w:pPr>
      <w:r>
        <w:rPr>
          <w:sz w:val="28"/>
          <w:szCs w:val="28"/>
        </w:rPr>
        <w:t xml:space="preserve">Принятие проекта постановления не потребует дополнительных расходов, финансируемых за счет средств республиканского бюджета Республики Алтай. </w:t>
      </w:r>
    </w:p>
    <w:p w:rsidR="007C5E18" w:rsidRDefault="00747197">
      <w:pPr>
        <w:tabs>
          <w:tab w:val="left" w:pos="9498"/>
          <w:tab w:val="left" w:pos="9639"/>
        </w:tabs>
        <w:spacing w:before="0" w:line="240" w:lineRule="auto"/>
        <w:ind w:right="-143" w:firstLine="568"/>
        <w:rPr>
          <w:sz w:val="28"/>
          <w:szCs w:val="28"/>
        </w:rPr>
      </w:pPr>
      <w:r>
        <w:rPr>
          <w:sz w:val="28"/>
          <w:szCs w:val="28"/>
        </w:rPr>
        <w:t>Принятие проекта постановления не потребует признания утратившими силу, приостановления, изменения, принятия нормативных правовых актов Республики Алтай.</w:t>
      </w:r>
    </w:p>
    <w:p w:rsidR="007C5E18" w:rsidRDefault="00747197">
      <w:pPr>
        <w:tabs>
          <w:tab w:val="left" w:pos="9498"/>
          <w:tab w:val="left" w:pos="9639"/>
        </w:tabs>
        <w:spacing w:before="0" w:line="240" w:lineRule="auto"/>
        <w:ind w:right="-143" w:firstLine="568"/>
        <w:rPr>
          <w:sz w:val="28"/>
          <w:szCs w:val="28"/>
        </w:rPr>
      </w:pPr>
      <w:r>
        <w:rPr>
          <w:sz w:val="28"/>
          <w:szCs w:val="28"/>
        </w:rPr>
        <w:t xml:space="preserve">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 по результатам которой </w:t>
      </w:r>
      <w:proofErr w:type="spellStart"/>
      <w:r>
        <w:rPr>
          <w:sz w:val="28"/>
          <w:szCs w:val="28"/>
        </w:rPr>
        <w:t>коррупциогенные</w:t>
      </w:r>
      <w:proofErr w:type="spellEnd"/>
      <w:r>
        <w:rPr>
          <w:sz w:val="28"/>
          <w:szCs w:val="28"/>
        </w:rPr>
        <w:t xml:space="preserve"> факторы в проекте постановления не выявлены.</w:t>
      </w:r>
    </w:p>
    <w:p w:rsidR="007C5E18" w:rsidRDefault="007C5E18">
      <w:pPr>
        <w:spacing w:before="0" w:line="240" w:lineRule="auto"/>
        <w:ind w:right="-143"/>
        <w:rPr>
          <w:sz w:val="28"/>
          <w:szCs w:val="28"/>
        </w:rPr>
      </w:pPr>
    </w:p>
    <w:p w:rsidR="007C5E18" w:rsidRDefault="007C5E18">
      <w:pPr>
        <w:spacing w:before="0" w:line="240" w:lineRule="auto"/>
        <w:ind w:right="-143"/>
        <w:rPr>
          <w:sz w:val="28"/>
          <w:szCs w:val="28"/>
        </w:rPr>
      </w:pPr>
    </w:p>
    <w:p w:rsidR="007C5E18" w:rsidRDefault="007C5E18">
      <w:pPr>
        <w:spacing w:before="0" w:line="240" w:lineRule="auto"/>
        <w:ind w:right="-143"/>
        <w:rPr>
          <w:sz w:val="28"/>
          <w:szCs w:val="28"/>
        </w:rPr>
      </w:pPr>
    </w:p>
    <w:p w:rsidR="007C5E18" w:rsidRDefault="00747197">
      <w:pPr>
        <w:spacing w:before="0" w:line="240" w:lineRule="auto"/>
        <w:ind w:right="-143"/>
        <w:rPr>
          <w:sz w:val="28"/>
          <w:szCs w:val="28"/>
        </w:rPr>
      </w:pPr>
      <w:r>
        <w:rPr>
          <w:sz w:val="28"/>
          <w:szCs w:val="28"/>
        </w:rPr>
        <w:t xml:space="preserve">Министр труда, социального </w:t>
      </w:r>
    </w:p>
    <w:p w:rsidR="007C5E18" w:rsidRDefault="00747197">
      <w:pPr>
        <w:spacing w:before="0" w:line="240" w:lineRule="auto"/>
        <w:ind w:right="-143"/>
        <w:rPr>
          <w:sz w:val="28"/>
          <w:szCs w:val="28"/>
        </w:rPr>
      </w:pPr>
      <w:r>
        <w:rPr>
          <w:sz w:val="28"/>
          <w:szCs w:val="28"/>
        </w:rPr>
        <w:t xml:space="preserve">развития и занятости населения </w:t>
      </w:r>
    </w:p>
    <w:p w:rsidR="007C5E18" w:rsidRDefault="00747197">
      <w:pPr>
        <w:spacing w:before="0" w:line="240" w:lineRule="auto"/>
        <w:ind w:right="-143"/>
        <w:rPr>
          <w:sz w:val="28"/>
          <w:szCs w:val="28"/>
        </w:rPr>
      </w:pPr>
      <w:r>
        <w:rPr>
          <w:sz w:val="28"/>
          <w:szCs w:val="28"/>
        </w:rPr>
        <w:t xml:space="preserve">Республики Алтай                                                   </w:t>
      </w:r>
      <w:r w:rsidR="00353922">
        <w:rPr>
          <w:sz w:val="28"/>
          <w:szCs w:val="28"/>
        </w:rPr>
        <w:t xml:space="preserve">                            </w:t>
      </w:r>
      <w:r>
        <w:rPr>
          <w:sz w:val="28"/>
          <w:szCs w:val="28"/>
        </w:rPr>
        <w:t xml:space="preserve">      </w:t>
      </w:r>
      <w:proofErr w:type="spellStart"/>
      <w:r>
        <w:rPr>
          <w:sz w:val="28"/>
          <w:szCs w:val="28"/>
        </w:rPr>
        <w:t>А.Г.Сумин</w:t>
      </w:r>
      <w:proofErr w:type="spellEnd"/>
    </w:p>
    <w:p w:rsidR="007C5E18" w:rsidRDefault="007C5E18">
      <w:pPr>
        <w:spacing w:before="0" w:line="240" w:lineRule="auto"/>
        <w:ind w:right="-143"/>
        <w:rPr>
          <w:b/>
          <w:sz w:val="28"/>
          <w:szCs w:val="28"/>
        </w:rPr>
      </w:pPr>
    </w:p>
    <w:p w:rsidR="007C5E18" w:rsidRDefault="007C5E18">
      <w:pPr>
        <w:spacing w:before="0" w:line="240" w:lineRule="auto"/>
        <w:ind w:right="140"/>
        <w:rPr>
          <w:b/>
          <w:sz w:val="28"/>
          <w:szCs w:val="28"/>
        </w:rPr>
      </w:pPr>
    </w:p>
    <w:p w:rsidR="007C5E18" w:rsidRDefault="007C5E18">
      <w:pPr>
        <w:spacing w:before="0" w:line="240" w:lineRule="auto"/>
        <w:ind w:right="140"/>
        <w:rPr>
          <w:b/>
          <w:sz w:val="28"/>
          <w:szCs w:val="28"/>
        </w:rPr>
      </w:pPr>
    </w:p>
    <w:p w:rsidR="007C5E18" w:rsidRDefault="007C5E18">
      <w:pPr>
        <w:spacing w:before="0" w:line="240" w:lineRule="auto"/>
        <w:ind w:right="140"/>
        <w:rPr>
          <w:b/>
          <w:sz w:val="28"/>
          <w:szCs w:val="28"/>
        </w:rPr>
      </w:pPr>
    </w:p>
    <w:p w:rsidR="007C5E18" w:rsidRDefault="007C5E18">
      <w:pPr>
        <w:spacing w:before="0" w:line="240" w:lineRule="auto"/>
        <w:ind w:right="140"/>
        <w:rPr>
          <w:b/>
          <w:sz w:val="28"/>
          <w:szCs w:val="28"/>
        </w:rPr>
      </w:pPr>
    </w:p>
    <w:p w:rsidR="007C5E18" w:rsidRDefault="007C5E18">
      <w:pPr>
        <w:spacing w:before="0" w:line="240" w:lineRule="auto"/>
        <w:ind w:right="140"/>
        <w:rPr>
          <w:b/>
          <w:sz w:val="28"/>
          <w:szCs w:val="28"/>
        </w:rPr>
      </w:pPr>
    </w:p>
    <w:p w:rsidR="007C5E18" w:rsidRDefault="007C5E18">
      <w:pPr>
        <w:spacing w:before="0" w:line="240" w:lineRule="auto"/>
        <w:ind w:right="140"/>
        <w:rPr>
          <w:b/>
          <w:sz w:val="28"/>
          <w:szCs w:val="28"/>
        </w:rPr>
      </w:pPr>
    </w:p>
    <w:p w:rsidR="007C5E18" w:rsidRDefault="007C5E18">
      <w:pPr>
        <w:spacing w:before="0" w:line="240" w:lineRule="auto"/>
        <w:ind w:right="140"/>
        <w:rPr>
          <w:b/>
          <w:sz w:val="28"/>
          <w:szCs w:val="28"/>
        </w:rPr>
      </w:pPr>
    </w:p>
    <w:p w:rsidR="007C5E18" w:rsidRDefault="007C5E18">
      <w:pPr>
        <w:spacing w:before="0" w:line="240" w:lineRule="auto"/>
        <w:ind w:right="140"/>
        <w:rPr>
          <w:b/>
          <w:sz w:val="28"/>
          <w:szCs w:val="28"/>
        </w:rPr>
      </w:pPr>
    </w:p>
    <w:p w:rsidR="007C5E18" w:rsidRDefault="007C5E18">
      <w:pPr>
        <w:spacing w:before="0" w:line="240" w:lineRule="auto"/>
        <w:ind w:right="140"/>
        <w:rPr>
          <w:b/>
          <w:sz w:val="28"/>
          <w:szCs w:val="28"/>
        </w:rPr>
      </w:pPr>
    </w:p>
    <w:p w:rsidR="007C5E18" w:rsidRDefault="007C5E18">
      <w:pPr>
        <w:spacing w:before="0" w:line="240" w:lineRule="auto"/>
        <w:ind w:right="140"/>
        <w:rPr>
          <w:b/>
          <w:sz w:val="28"/>
          <w:szCs w:val="28"/>
        </w:rPr>
      </w:pPr>
    </w:p>
    <w:p w:rsidR="007C5E18" w:rsidRDefault="007C5E18">
      <w:pPr>
        <w:spacing w:before="0" w:line="240" w:lineRule="auto"/>
        <w:ind w:right="140"/>
        <w:rPr>
          <w:b/>
          <w:sz w:val="28"/>
          <w:szCs w:val="28"/>
        </w:rPr>
      </w:pPr>
    </w:p>
    <w:p w:rsidR="007C5E18" w:rsidRDefault="007C5E18">
      <w:pPr>
        <w:spacing w:before="0" w:line="240" w:lineRule="auto"/>
        <w:ind w:right="140"/>
        <w:rPr>
          <w:b/>
          <w:sz w:val="28"/>
          <w:szCs w:val="28"/>
        </w:rPr>
      </w:pPr>
    </w:p>
    <w:p w:rsidR="007C5E18" w:rsidRDefault="007C5E18">
      <w:pPr>
        <w:spacing w:before="0" w:line="240" w:lineRule="auto"/>
        <w:ind w:right="140"/>
        <w:rPr>
          <w:b/>
          <w:sz w:val="28"/>
          <w:szCs w:val="28"/>
        </w:rPr>
      </w:pPr>
    </w:p>
    <w:p w:rsidR="007C5E18" w:rsidRDefault="007C5E18">
      <w:pPr>
        <w:spacing w:before="0" w:line="240" w:lineRule="auto"/>
        <w:ind w:right="140"/>
        <w:rPr>
          <w:b/>
          <w:sz w:val="28"/>
          <w:szCs w:val="28"/>
        </w:rPr>
      </w:pPr>
    </w:p>
    <w:p w:rsidR="007C5E18" w:rsidRDefault="007C5E18">
      <w:pPr>
        <w:spacing w:before="0" w:line="240" w:lineRule="auto"/>
        <w:ind w:right="140"/>
        <w:rPr>
          <w:b/>
          <w:sz w:val="28"/>
          <w:szCs w:val="28"/>
        </w:rPr>
      </w:pPr>
    </w:p>
    <w:p w:rsidR="0009208E" w:rsidRDefault="0009208E">
      <w:pPr>
        <w:spacing w:before="0" w:line="240" w:lineRule="auto"/>
        <w:ind w:right="140"/>
        <w:rPr>
          <w:b/>
          <w:sz w:val="28"/>
          <w:szCs w:val="28"/>
        </w:rPr>
      </w:pPr>
    </w:p>
    <w:p w:rsidR="001E75E5" w:rsidRDefault="001E75E5">
      <w:pPr>
        <w:spacing w:before="0" w:line="240" w:lineRule="auto"/>
        <w:ind w:right="140"/>
        <w:rPr>
          <w:b/>
          <w:sz w:val="28"/>
          <w:szCs w:val="28"/>
        </w:rPr>
      </w:pPr>
    </w:p>
    <w:p w:rsidR="001E75E5" w:rsidRDefault="001E75E5">
      <w:pPr>
        <w:spacing w:before="0" w:line="240" w:lineRule="auto"/>
        <w:ind w:right="140"/>
        <w:rPr>
          <w:b/>
          <w:sz w:val="28"/>
          <w:szCs w:val="28"/>
        </w:rPr>
      </w:pPr>
    </w:p>
    <w:p w:rsidR="001E75E5" w:rsidRPr="003055AA" w:rsidRDefault="001E75E5">
      <w:pPr>
        <w:spacing w:before="0" w:line="240" w:lineRule="auto"/>
        <w:ind w:right="140"/>
        <w:rPr>
          <w:b/>
          <w:sz w:val="28"/>
          <w:szCs w:val="28"/>
        </w:rPr>
      </w:pPr>
    </w:p>
    <w:p w:rsidR="007C5E18" w:rsidRDefault="007C5E18">
      <w:pPr>
        <w:spacing w:before="0" w:line="240" w:lineRule="auto"/>
        <w:ind w:right="140"/>
        <w:rPr>
          <w:b/>
          <w:sz w:val="28"/>
          <w:szCs w:val="28"/>
        </w:rPr>
      </w:pPr>
    </w:p>
    <w:p w:rsidR="007C5E18" w:rsidRDefault="007C5E18">
      <w:pPr>
        <w:spacing w:before="0" w:line="240" w:lineRule="auto"/>
        <w:ind w:right="140"/>
        <w:rPr>
          <w:b/>
          <w:sz w:val="28"/>
          <w:szCs w:val="28"/>
        </w:rPr>
      </w:pPr>
    </w:p>
    <w:p w:rsidR="0009208E" w:rsidRDefault="0009208E">
      <w:pPr>
        <w:spacing w:before="0" w:line="240" w:lineRule="auto"/>
        <w:ind w:right="140"/>
        <w:rPr>
          <w:b/>
          <w:sz w:val="28"/>
          <w:szCs w:val="28"/>
        </w:rPr>
      </w:pPr>
    </w:p>
    <w:p w:rsidR="0009208E" w:rsidRDefault="0009208E">
      <w:pPr>
        <w:spacing w:before="0" w:line="240" w:lineRule="auto"/>
        <w:ind w:right="140"/>
        <w:rPr>
          <w:b/>
          <w:sz w:val="28"/>
          <w:szCs w:val="28"/>
        </w:rPr>
      </w:pPr>
    </w:p>
    <w:p w:rsidR="0009208E" w:rsidRDefault="0009208E">
      <w:pPr>
        <w:spacing w:before="0" w:line="240" w:lineRule="auto"/>
        <w:ind w:right="140"/>
        <w:rPr>
          <w:b/>
          <w:sz w:val="28"/>
          <w:szCs w:val="28"/>
        </w:rPr>
      </w:pPr>
    </w:p>
    <w:p w:rsidR="007C5E18" w:rsidRDefault="007C5E18">
      <w:pPr>
        <w:spacing w:before="0" w:line="240" w:lineRule="auto"/>
        <w:ind w:right="140"/>
        <w:rPr>
          <w:b/>
          <w:sz w:val="28"/>
          <w:szCs w:val="28"/>
        </w:rPr>
      </w:pPr>
    </w:p>
    <w:p w:rsidR="007C5E18" w:rsidRDefault="007C5E18">
      <w:pPr>
        <w:spacing w:before="0" w:line="240" w:lineRule="auto"/>
        <w:ind w:right="140"/>
        <w:rPr>
          <w:b/>
          <w:sz w:val="28"/>
          <w:szCs w:val="28"/>
        </w:rPr>
      </w:pPr>
    </w:p>
    <w:p w:rsidR="007C5E18" w:rsidRDefault="00747197">
      <w:pPr>
        <w:spacing w:before="0" w:line="240" w:lineRule="auto"/>
        <w:ind w:right="140" w:firstLine="568"/>
        <w:jc w:val="center"/>
        <w:rPr>
          <w:b/>
          <w:sz w:val="28"/>
          <w:szCs w:val="28"/>
        </w:rPr>
      </w:pPr>
      <w:r>
        <w:rPr>
          <w:b/>
          <w:sz w:val="28"/>
          <w:szCs w:val="28"/>
        </w:rPr>
        <w:lastRenderedPageBreak/>
        <w:t>ПЕРЕЧЕНЬ</w:t>
      </w:r>
    </w:p>
    <w:p w:rsidR="007C5E18" w:rsidRDefault="00747197">
      <w:pPr>
        <w:spacing w:before="0" w:line="240" w:lineRule="auto"/>
        <w:ind w:right="0" w:firstLine="568"/>
        <w:jc w:val="center"/>
        <w:rPr>
          <w:b/>
          <w:sz w:val="28"/>
          <w:szCs w:val="28"/>
        </w:rPr>
      </w:pPr>
      <w:r>
        <w:rPr>
          <w:b/>
          <w:sz w:val="28"/>
          <w:szCs w:val="28"/>
        </w:rPr>
        <w:t>нормативных правовых актов Республики Алтай, подлежащих признанию утратившими силу, приостановлению, изменению или принятию в связи с принятием проекта постановления</w:t>
      </w:r>
    </w:p>
    <w:p w:rsidR="007C5E18" w:rsidRDefault="00747197">
      <w:pPr>
        <w:spacing w:before="0" w:line="240" w:lineRule="auto"/>
        <w:ind w:right="0" w:firstLine="568"/>
        <w:jc w:val="center"/>
        <w:rPr>
          <w:rFonts w:eastAsiaTheme="minorHAnsi"/>
          <w:b/>
          <w:sz w:val="28"/>
          <w:szCs w:val="28"/>
          <w:lang w:eastAsia="en-US"/>
        </w:rPr>
      </w:pPr>
      <w:r>
        <w:rPr>
          <w:b/>
          <w:sz w:val="28"/>
          <w:szCs w:val="28"/>
        </w:rPr>
        <w:t xml:space="preserve">Правительства Республики Алтай </w:t>
      </w:r>
      <w:r>
        <w:rPr>
          <w:b/>
          <w:bCs/>
          <w:sz w:val="28"/>
          <w:szCs w:val="28"/>
        </w:rPr>
        <w:t>«О внесении изменений в п</w:t>
      </w:r>
      <w:r>
        <w:rPr>
          <w:rFonts w:eastAsiaTheme="minorHAnsi"/>
          <w:b/>
          <w:sz w:val="28"/>
          <w:szCs w:val="28"/>
          <w:lang w:eastAsia="en-US"/>
        </w:rPr>
        <w:t xml:space="preserve">остановление Правительства Республики Алтай </w:t>
      </w:r>
    </w:p>
    <w:p w:rsidR="007C5E18" w:rsidRDefault="00A17018">
      <w:pPr>
        <w:spacing w:before="0" w:line="240" w:lineRule="auto"/>
        <w:ind w:right="0" w:firstLine="568"/>
        <w:jc w:val="center"/>
        <w:rPr>
          <w:b/>
          <w:sz w:val="28"/>
          <w:szCs w:val="28"/>
        </w:rPr>
      </w:pPr>
      <w:r>
        <w:rPr>
          <w:rFonts w:eastAsiaTheme="minorHAnsi"/>
          <w:b/>
          <w:sz w:val="28"/>
          <w:szCs w:val="28"/>
          <w:lang w:eastAsia="en-US"/>
        </w:rPr>
        <w:t>от 26 декабря 202</w:t>
      </w:r>
      <w:r w:rsidR="00954FAB">
        <w:rPr>
          <w:rFonts w:eastAsiaTheme="minorHAnsi"/>
          <w:b/>
          <w:sz w:val="28"/>
          <w:szCs w:val="28"/>
          <w:lang w:eastAsia="en-US"/>
        </w:rPr>
        <w:t>3</w:t>
      </w:r>
      <w:r>
        <w:rPr>
          <w:rFonts w:eastAsiaTheme="minorHAnsi"/>
          <w:b/>
          <w:sz w:val="28"/>
          <w:szCs w:val="28"/>
          <w:lang w:eastAsia="en-US"/>
        </w:rPr>
        <w:t xml:space="preserve"> г. № 500</w:t>
      </w:r>
      <w:r w:rsidR="00747197">
        <w:rPr>
          <w:b/>
          <w:sz w:val="28"/>
          <w:szCs w:val="28"/>
        </w:rPr>
        <w:t>»</w:t>
      </w:r>
    </w:p>
    <w:p w:rsidR="007C5E18" w:rsidRDefault="007C5E18">
      <w:pPr>
        <w:spacing w:before="0" w:line="240" w:lineRule="auto"/>
        <w:ind w:right="0" w:firstLine="568"/>
        <w:rPr>
          <w:sz w:val="28"/>
          <w:szCs w:val="28"/>
        </w:rPr>
      </w:pPr>
    </w:p>
    <w:p w:rsidR="007C5E18" w:rsidRDefault="00747197">
      <w:pPr>
        <w:spacing w:before="0" w:line="240" w:lineRule="auto"/>
        <w:ind w:right="0" w:firstLine="568"/>
        <w:rPr>
          <w:sz w:val="28"/>
          <w:szCs w:val="28"/>
        </w:rPr>
      </w:pPr>
      <w:r>
        <w:rPr>
          <w:sz w:val="28"/>
          <w:szCs w:val="28"/>
        </w:rPr>
        <w:t xml:space="preserve">Принятие проекта постановления Правительства Республики Алтай </w:t>
      </w:r>
      <w:r>
        <w:rPr>
          <w:bCs/>
          <w:sz w:val="28"/>
          <w:szCs w:val="28"/>
        </w:rPr>
        <w:t>«О внесении изменений в п</w:t>
      </w:r>
      <w:r>
        <w:rPr>
          <w:rFonts w:eastAsiaTheme="minorHAnsi"/>
          <w:sz w:val="28"/>
          <w:szCs w:val="28"/>
          <w:lang w:eastAsia="en-US"/>
        </w:rPr>
        <w:t>остановление Правительства Республики Алтай от</w:t>
      </w:r>
      <w:r w:rsidR="00A17018" w:rsidRPr="00A17018">
        <w:rPr>
          <w:rFonts w:eastAsiaTheme="minorHAnsi"/>
          <w:b/>
          <w:sz w:val="28"/>
          <w:szCs w:val="28"/>
          <w:lang w:eastAsia="en-US"/>
        </w:rPr>
        <w:t xml:space="preserve"> </w:t>
      </w:r>
      <w:r w:rsidR="00A17018" w:rsidRPr="00A17018">
        <w:rPr>
          <w:rFonts w:eastAsiaTheme="minorHAnsi"/>
          <w:sz w:val="28"/>
          <w:szCs w:val="28"/>
          <w:lang w:eastAsia="en-US"/>
        </w:rPr>
        <w:t>26 декабря 202</w:t>
      </w:r>
      <w:r w:rsidR="00954FAB">
        <w:rPr>
          <w:rFonts w:eastAsiaTheme="minorHAnsi"/>
          <w:sz w:val="28"/>
          <w:szCs w:val="28"/>
          <w:lang w:eastAsia="en-US"/>
        </w:rPr>
        <w:t>3</w:t>
      </w:r>
      <w:r w:rsidR="00A17018" w:rsidRPr="00A17018">
        <w:rPr>
          <w:rFonts w:eastAsiaTheme="minorHAnsi"/>
          <w:sz w:val="28"/>
          <w:szCs w:val="28"/>
          <w:lang w:eastAsia="en-US"/>
        </w:rPr>
        <w:t xml:space="preserve"> г. № 500</w:t>
      </w:r>
      <w:r>
        <w:rPr>
          <w:sz w:val="28"/>
          <w:szCs w:val="28"/>
        </w:rPr>
        <w:t>» не потребует принятия, признания утратившими силу, приостановления, изменения нормативных правовых актов Республики Алтай.</w:t>
      </w:r>
    </w:p>
    <w:p w:rsidR="007C5E18" w:rsidRDefault="007C5E18">
      <w:pPr>
        <w:spacing w:before="0" w:line="240" w:lineRule="auto"/>
        <w:ind w:right="0"/>
        <w:rPr>
          <w:sz w:val="27"/>
          <w:szCs w:val="27"/>
        </w:rPr>
      </w:pPr>
    </w:p>
    <w:p w:rsidR="007C5E18" w:rsidRDefault="007C5E18">
      <w:pPr>
        <w:spacing w:before="0" w:line="240" w:lineRule="auto"/>
        <w:ind w:right="0"/>
        <w:rPr>
          <w:b/>
          <w:sz w:val="27"/>
          <w:szCs w:val="27"/>
        </w:rPr>
      </w:pPr>
    </w:p>
    <w:sectPr w:rsidR="007C5E18" w:rsidSect="004E1747">
      <w:headerReference w:type="even" r:id="rId11"/>
      <w:headerReference w:type="default" r:id="rId12"/>
      <w:footerReference w:type="even" r:id="rId13"/>
      <w:footerReference w:type="default" r:id="rId14"/>
      <w:headerReference w:type="first" r:id="rId15"/>
      <w:footerReference w:type="first" r:id="rId16"/>
      <w:pgSz w:w="11906" w:h="16838"/>
      <w:pgMar w:top="851" w:right="850"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518" w:rsidRDefault="001C4518">
      <w:pPr>
        <w:spacing w:before="0" w:line="240" w:lineRule="auto"/>
      </w:pPr>
      <w:r>
        <w:separator/>
      </w:r>
    </w:p>
  </w:endnote>
  <w:endnote w:type="continuationSeparator" w:id="0">
    <w:p w:rsidR="001C4518" w:rsidRDefault="001C451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Serif">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E18" w:rsidRDefault="007C5E18">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E18" w:rsidRDefault="007C5E18">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E18" w:rsidRDefault="007C5E18">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518" w:rsidRDefault="001C4518">
      <w:pPr>
        <w:spacing w:before="0" w:line="240" w:lineRule="auto"/>
      </w:pPr>
      <w:r>
        <w:separator/>
      </w:r>
    </w:p>
  </w:footnote>
  <w:footnote w:type="continuationSeparator" w:id="0">
    <w:p w:rsidR="001C4518" w:rsidRDefault="001C4518">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E18" w:rsidRDefault="00B53A5A">
    <w:pPr>
      <w:pStyle w:val="12"/>
      <w:framePr w:wrap="around" w:vAnchor="text" w:hAnchor="margin" w:xAlign="center" w:y="1"/>
      <w:rPr>
        <w:rStyle w:val="af3"/>
      </w:rPr>
    </w:pPr>
    <w:r>
      <w:rPr>
        <w:rStyle w:val="af3"/>
      </w:rPr>
      <w:fldChar w:fldCharType="begin"/>
    </w:r>
    <w:r w:rsidR="00747197">
      <w:rPr>
        <w:rStyle w:val="af3"/>
      </w:rPr>
      <w:instrText xml:space="preserve">PAGE  </w:instrText>
    </w:r>
    <w:r>
      <w:rPr>
        <w:rStyle w:val="af3"/>
      </w:rPr>
      <w:fldChar w:fldCharType="end"/>
    </w:r>
  </w:p>
  <w:p w:rsidR="007C5E18" w:rsidRDefault="007C5E18">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10248"/>
      <w:docPartObj>
        <w:docPartGallery w:val="Page Numbers (Top of Page)"/>
        <w:docPartUnique/>
      </w:docPartObj>
    </w:sdtPr>
    <w:sdtEndPr/>
    <w:sdtContent>
      <w:p w:rsidR="007C5E18" w:rsidRDefault="00B53A5A">
        <w:pPr>
          <w:pStyle w:val="12"/>
          <w:jc w:val="center"/>
        </w:pPr>
        <w:r>
          <w:fldChar w:fldCharType="begin"/>
        </w:r>
        <w:r w:rsidR="00747197">
          <w:instrText>PAGE \* MERGEFORMAT</w:instrText>
        </w:r>
        <w:r>
          <w:fldChar w:fldCharType="separate"/>
        </w:r>
        <w:r w:rsidR="00D1282A">
          <w:rPr>
            <w:noProof/>
          </w:rPr>
          <w:t>9</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E18" w:rsidRDefault="007C5E18">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56818"/>
    <w:multiLevelType w:val="hybridMultilevel"/>
    <w:tmpl w:val="46F6DC88"/>
    <w:lvl w:ilvl="0" w:tplc="01602278">
      <w:start w:val="1"/>
      <w:numFmt w:val="decimal"/>
      <w:lvlText w:val="%1)"/>
      <w:lvlJc w:val="left"/>
      <w:pPr>
        <w:ind w:left="1070" w:hanging="360"/>
      </w:pPr>
      <w:rPr>
        <w:rFonts w:hint="default"/>
      </w:rPr>
    </w:lvl>
    <w:lvl w:ilvl="1" w:tplc="C37620DA">
      <w:start w:val="1"/>
      <w:numFmt w:val="lowerLetter"/>
      <w:lvlText w:val="%2."/>
      <w:lvlJc w:val="left"/>
      <w:pPr>
        <w:ind w:left="1790" w:hanging="360"/>
      </w:pPr>
    </w:lvl>
    <w:lvl w:ilvl="2" w:tplc="9CD29622">
      <w:start w:val="1"/>
      <w:numFmt w:val="lowerRoman"/>
      <w:lvlText w:val="%3."/>
      <w:lvlJc w:val="right"/>
      <w:pPr>
        <w:ind w:left="2510" w:hanging="180"/>
      </w:pPr>
    </w:lvl>
    <w:lvl w:ilvl="3" w:tplc="16483902">
      <w:start w:val="1"/>
      <w:numFmt w:val="decimal"/>
      <w:lvlText w:val="%4."/>
      <w:lvlJc w:val="left"/>
      <w:pPr>
        <w:ind w:left="3230" w:hanging="360"/>
      </w:pPr>
    </w:lvl>
    <w:lvl w:ilvl="4" w:tplc="722A3D1E">
      <w:start w:val="1"/>
      <w:numFmt w:val="lowerLetter"/>
      <w:lvlText w:val="%5."/>
      <w:lvlJc w:val="left"/>
      <w:pPr>
        <w:ind w:left="3950" w:hanging="360"/>
      </w:pPr>
    </w:lvl>
    <w:lvl w:ilvl="5" w:tplc="0F385772">
      <w:start w:val="1"/>
      <w:numFmt w:val="lowerRoman"/>
      <w:lvlText w:val="%6."/>
      <w:lvlJc w:val="right"/>
      <w:pPr>
        <w:ind w:left="4670" w:hanging="180"/>
      </w:pPr>
    </w:lvl>
    <w:lvl w:ilvl="6" w:tplc="2418FDAA">
      <w:start w:val="1"/>
      <w:numFmt w:val="decimal"/>
      <w:lvlText w:val="%7."/>
      <w:lvlJc w:val="left"/>
      <w:pPr>
        <w:ind w:left="5390" w:hanging="360"/>
      </w:pPr>
    </w:lvl>
    <w:lvl w:ilvl="7" w:tplc="EC622532">
      <w:start w:val="1"/>
      <w:numFmt w:val="lowerLetter"/>
      <w:lvlText w:val="%8."/>
      <w:lvlJc w:val="left"/>
      <w:pPr>
        <w:ind w:left="6110" w:hanging="360"/>
      </w:pPr>
    </w:lvl>
    <w:lvl w:ilvl="8" w:tplc="31E235C0">
      <w:start w:val="1"/>
      <w:numFmt w:val="lowerRoman"/>
      <w:lvlText w:val="%9."/>
      <w:lvlJc w:val="right"/>
      <w:pPr>
        <w:ind w:left="6830" w:hanging="180"/>
      </w:pPr>
    </w:lvl>
  </w:abstractNum>
  <w:abstractNum w:abstractNumId="1">
    <w:nsid w:val="088D28F9"/>
    <w:multiLevelType w:val="hybridMultilevel"/>
    <w:tmpl w:val="17C2CBF2"/>
    <w:lvl w:ilvl="0" w:tplc="5FAE0A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5B184D"/>
    <w:multiLevelType w:val="hybridMultilevel"/>
    <w:tmpl w:val="02D87124"/>
    <w:lvl w:ilvl="0" w:tplc="D8F2773A">
      <w:start w:val="1"/>
      <w:numFmt w:val="decimal"/>
      <w:lvlText w:val="%1)"/>
      <w:lvlJc w:val="left"/>
      <w:pPr>
        <w:ind w:left="218" w:hanging="360"/>
      </w:pPr>
      <w:rPr>
        <w:rFonts w:hint="default"/>
      </w:rPr>
    </w:lvl>
    <w:lvl w:ilvl="1" w:tplc="8B84B098">
      <w:start w:val="1"/>
      <w:numFmt w:val="lowerLetter"/>
      <w:lvlText w:val="%2."/>
      <w:lvlJc w:val="left"/>
      <w:pPr>
        <w:ind w:left="938" w:hanging="360"/>
      </w:pPr>
    </w:lvl>
    <w:lvl w:ilvl="2" w:tplc="6A907506">
      <w:start w:val="1"/>
      <w:numFmt w:val="lowerRoman"/>
      <w:lvlText w:val="%3."/>
      <w:lvlJc w:val="right"/>
      <w:pPr>
        <w:ind w:left="1658" w:hanging="180"/>
      </w:pPr>
    </w:lvl>
    <w:lvl w:ilvl="3" w:tplc="C50CD62A">
      <w:start w:val="1"/>
      <w:numFmt w:val="decimal"/>
      <w:lvlText w:val="%4."/>
      <w:lvlJc w:val="left"/>
      <w:pPr>
        <w:ind w:left="2378" w:hanging="360"/>
      </w:pPr>
    </w:lvl>
    <w:lvl w:ilvl="4" w:tplc="C9241A2E">
      <w:start w:val="1"/>
      <w:numFmt w:val="lowerLetter"/>
      <w:lvlText w:val="%5."/>
      <w:lvlJc w:val="left"/>
      <w:pPr>
        <w:ind w:left="3098" w:hanging="360"/>
      </w:pPr>
    </w:lvl>
    <w:lvl w:ilvl="5" w:tplc="D6DC3CE6">
      <w:start w:val="1"/>
      <w:numFmt w:val="lowerRoman"/>
      <w:lvlText w:val="%6."/>
      <w:lvlJc w:val="right"/>
      <w:pPr>
        <w:ind w:left="3818" w:hanging="180"/>
      </w:pPr>
    </w:lvl>
    <w:lvl w:ilvl="6" w:tplc="AE323170">
      <w:start w:val="1"/>
      <w:numFmt w:val="decimal"/>
      <w:lvlText w:val="%7."/>
      <w:lvlJc w:val="left"/>
      <w:pPr>
        <w:ind w:left="4538" w:hanging="360"/>
      </w:pPr>
    </w:lvl>
    <w:lvl w:ilvl="7" w:tplc="DA9C4286">
      <w:start w:val="1"/>
      <w:numFmt w:val="lowerLetter"/>
      <w:lvlText w:val="%8."/>
      <w:lvlJc w:val="left"/>
      <w:pPr>
        <w:ind w:left="5258" w:hanging="360"/>
      </w:pPr>
    </w:lvl>
    <w:lvl w:ilvl="8" w:tplc="8AA8D238">
      <w:start w:val="1"/>
      <w:numFmt w:val="lowerRoman"/>
      <w:lvlText w:val="%9."/>
      <w:lvlJc w:val="right"/>
      <w:pPr>
        <w:ind w:left="5978" w:hanging="180"/>
      </w:pPr>
    </w:lvl>
  </w:abstractNum>
  <w:abstractNum w:abstractNumId="3">
    <w:nsid w:val="0BEF7198"/>
    <w:multiLevelType w:val="hybridMultilevel"/>
    <w:tmpl w:val="5F640252"/>
    <w:lvl w:ilvl="0" w:tplc="6D221E3E">
      <w:start w:val="1"/>
      <w:numFmt w:val="decimal"/>
      <w:lvlText w:val="%1)"/>
      <w:lvlJc w:val="left"/>
      <w:pPr>
        <w:ind w:left="786" w:hanging="360"/>
      </w:pPr>
      <w:rPr>
        <w:rFonts w:hint="default"/>
      </w:rPr>
    </w:lvl>
    <w:lvl w:ilvl="1" w:tplc="9C7A8D76">
      <w:start w:val="1"/>
      <w:numFmt w:val="lowerLetter"/>
      <w:lvlText w:val="%2."/>
      <w:lvlJc w:val="left"/>
      <w:pPr>
        <w:ind w:left="1506" w:hanging="360"/>
      </w:pPr>
    </w:lvl>
    <w:lvl w:ilvl="2" w:tplc="5F1C3E1C">
      <w:start w:val="1"/>
      <w:numFmt w:val="lowerRoman"/>
      <w:lvlText w:val="%3."/>
      <w:lvlJc w:val="right"/>
      <w:pPr>
        <w:ind w:left="2226" w:hanging="180"/>
      </w:pPr>
    </w:lvl>
    <w:lvl w:ilvl="3" w:tplc="335A5CBE">
      <w:start w:val="1"/>
      <w:numFmt w:val="decimal"/>
      <w:lvlText w:val="%4."/>
      <w:lvlJc w:val="left"/>
      <w:pPr>
        <w:ind w:left="2946" w:hanging="360"/>
      </w:pPr>
    </w:lvl>
    <w:lvl w:ilvl="4" w:tplc="5A804B28">
      <w:start w:val="1"/>
      <w:numFmt w:val="lowerLetter"/>
      <w:lvlText w:val="%5."/>
      <w:lvlJc w:val="left"/>
      <w:pPr>
        <w:ind w:left="3666" w:hanging="360"/>
      </w:pPr>
    </w:lvl>
    <w:lvl w:ilvl="5" w:tplc="CC5A3FB0">
      <w:start w:val="1"/>
      <w:numFmt w:val="lowerRoman"/>
      <w:lvlText w:val="%6."/>
      <w:lvlJc w:val="right"/>
      <w:pPr>
        <w:ind w:left="4386" w:hanging="180"/>
      </w:pPr>
    </w:lvl>
    <w:lvl w:ilvl="6" w:tplc="994C5F08">
      <w:start w:val="1"/>
      <w:numFmt w:val="decimal"/>
      <w:lvlText w:val="%7."/>
      <w:lvlJc w:val="left"/>
      <w:pPr>
        <w:ind w:left="5106" w:hanging="360"/>
      </w:pPr>
    </w:lvl>
    <w:lvl w:ilvl="7" w:tplc="0A04AD86">
      <w:start w:val="1"/>
      <w:numFmt w:val="lowerLetter"/>
      <w:lvlText w:val="%8."/>
      <w:lvlJc w:val="left"/>
      <w:pPr>
        <w:ind w:left="5826" w:hanging="360"/>
      </w:pPr>
    </w:lvl>
    <w:lvl w:ilvl="8" w:tplc="6DDE66B0">
      <w:start w:val="1"/>
      <w:numFmt w:val="lowerRoman"/>
      <w:lvlText w:val="%9."/>
      <w:lvlJc w:val="right"/>
      <w:pPr>
        <w:ind w:left="6546" w:hanging="180"/>
      </w:pPr>
    </w:lvl>
  </w:abstractNum>
  <w:abstractNum w:abstractNumId="4">
    <w:nsid w:val="0CEE3335"/>
    <w:multiLevelType w:val="hybridMultilevel"/>
    <w:tmpl w:val="58DE8D7A"/>
    <w:lvl w:ilvl="0" w:tplc="256880AC">
      <w:start w:val="1"/>
      <w:numFmt w:val="decimal"/>
      <w:lvlText w:val="%1)"/>
      <w:lvlJc w:val="left"/>
      <w:pPr>
        <w:ind w:left="1069" w:hanging="360"/>
      </w:pPr>
      <w:rPr>
        <w:rFonts w:hint="default"/>
      </w:rPr>
    </w:lvl>
    <w:lvl w:ilvl="1" w:tplc="CB46E616">
      <w:start w:val="1"/>
      <w:numFmt w:val="lowerLetter"/>
      <w:lvlText w:val="%2."/>
      <w:lvlJc w:val="left"/>
      <w:pPr>
        <w:ind w:left="1789" w:hanging="360"/>
      </w:pPr>
    </w:lvl>
    <w:lvl w:ilvl="2" w:tplc="5FC43E92">
      <w:start w:val="1"/>
      <w:numFmt w:val="lowerRoman"/>
      <w:lvlText w:val="%3."/>
      <w:lvlJc w:val="right"/>
      <w:pPr>
        <w:ind w:left="2509" w:hanging="180"/>
      </w:pPr>
    </w:lvl>
    <w:lvl w:ilvl="3" w:tplc="EDD816D8">
      <w:start w:val="1"/>
      <w:numFmt w:val="decimal"/>
      <w:lvlText w:val="%4."/>
      <w:lvlJc w:val="left"/>
      <w:pPr>
        <w:ind w:left="3229" w:hanging="360"/>
      </w:pPr>
    </w:lvl>
    <w:lvl w:ilvl="4" w:tplc="D2DAA85A">
      <w:start w:val="1"/>
      <w:numFmt w:val="lowerLetter"/>
      <w:lvlText w:val="%5."/>
      <w:lvlJc w:val="left"/>
      <w:pPr>
        <w:ind w:left="3949" w:hanging="360"/>
      </w:pPr>
    </w:lvl>
    <w:lvl w:ilvl="5" w:tplc="0C22B60A">
      <w:start w:val="1"/>
      <w:numFmt w:val="lowerRoman"/>
      <w:lvlText w:val="%6."/>
      <w:lvlJc w:val="right"/>
      <w:pPr>
        <w:ind w:left="4669" w:hanging="180"/>
      </w:pPr>
    </w:lvl>
    <w:lvl w:ilvl="6" w:tplc="47F4B5FA">
      <w:start w:val="1"/>
      <w:numFmt w:val="decimal"/>
      <w:lvlText w:val="%7."/>
      <w:lvlJc w:val="left"/>
      <w:pPr>
        <w:ind w:left="5389" w:hanging="360"/>
      </w:pPr>
    </w:lvl>
    <w:lvl w:ilvl="7" w:tplc="C57A7722">
      <w:start w:val="1"/>
      <w:numFmt w:val="lowerLetter"/>
      <w:lvlText w:val="%8."/>
      <w:lvlJc w:val="left"/>
      <w:pPr>
        <w:ind w:left="6109" w:hanging="360"/>
      </w:pPr>
    </w:lvl>
    <w:lvl w:ilvl="8" w:tplc="DA048E88">
      <w:start w:val="1"/>
      <w:numFmt w:val="lowerRoman"/>
      <w:lvlText w:val="%9."/>
      <w:lvlJc w:val="right"/>
      <w:pPr>
        <w:ind w:left="6829" w:hanging="180"/>
      </w:pPr>
    </w:lvl>
  </w:abstractNum>
  <w:abstractNum w:abstractNumId="5">
    <w:nsid w:val="141C2E5A"/>
    <w:multiLevelType w:val="hybridMultilevel"/>
    <w:tmpl w:val="FBEE881A"/>
    <w:lvl w:ilvl="0" w:tplc="E0C0E2DE">
      <w:start w:val="11"/>
      <w:numFmt w:val="decimal"/>
      <w:lvlText w:val="%1)"/>
      <w:lvlJc w:val="left"/>
      <w:pPr>
        <w:ind w:left="1093" w:hanging="384"/>
      </w:pPr>
      <w:rPr>
        <w:rFonts w:hint="default"/>
      </w:rPr>
    </w:lvl>
    <w:lvl w:ilvl="1" w:tplc="DDBC1A4A">
      <w:start w:val="1"/>
      <w:numFmt w:val="lowerLetter"/>
      <w:lvlText w:val="%2."/>
      <w:lvlJc w:val="left"/>
      <w:pPr>
        <w:ind w:left="1789" w:hanging="360"/>
      </w:pPr>
    </w:lvl>
    <w:lvl w:ilvl="2" w:tplc="01C098CE">
      <w:start w:val="1"/>
      <w:numFmt w:val="lowerRoman"/>
      <w:lvlText w:val="%3."/>
      <w:lvlJc w:val="right"/>
      <w:pPr>
        <w:ind w:left="2509" w:hanging="180"/>
      </w:pPr>
    </w:lvl>
    <w:lvl w:ilvl="3" w:tplc="8BB4EE06">
      <w:start w:val="1"/>
      <w:numFmt w:val="decimal"/>
      <w:lvlText w:val="%4."/>
      <w:lvlJc w:val="left"/>
      <w:pPr>
        <w:ind w:left="3229" w:hanging="360"/>
      </w:pPr>
    </w:lvl>
    <w:lvl w:ilvl="4" w:tplc="F87684C6">
      <w:start w:val="1"/>
      <w:numFmt w:val="lowerLetter"/>
      <w:lvlText w:val="%5."/>
      <w:lvlJc w:val="left"/>
      <w:pPr>
        <w:ind w:left="3949" w:hanging="360"/>
      </w:pPr>
    </w:lvl>
    <w:lvl w:ilvl="5" w:tplc="2D7EA432">
      <w:start w:val="1"/>
      <w:numFmt w:val="lowerRoman"/>
      <w:lvlText w:val="%6."/>
      <w:lvlJc w:val="right"/>
      <w:pPr>
        <w:ind w:left="4669" w:hanging="180"/>
      </w:pPr>
    </w:lvl>
    <w:lvl w:ilvl="6" w:tplc="B6CAF4A4">
      <w:start w:val="1"/>
      <w:numFmt w:val="decimal"/>
      <w:lvlText w:val="%7."/>
      <w:lvlJc w:val="left"/>
      <w:pPr>
        <w:ind w:left="5389" w:hanging="360"/>
      </w:pPr>
    </w:lvl>
    <w:lvl w:ilvl="7" w:tplc="C664998C">
      <w:start w:val="1"/>
      <w:numFmt w:val="lowerLetter"/>
      <w:lvlText w:val="%8."/>
      <w:lvlJc w:val="left"/>
      <w:pPr>
        <w:ind w:left="6109" w:hanging="360"/>
      </w:pPr>
    </w:lvl>
    <w:lvl w:ilvl="8" w:tplc="22EAE768">
      <w:start w:val="1"/>
      <w:numFmt w:val="lowerRoman"/>
      <w:lvlText w:val="%9."/>
      <w:lvlJc w:val="right"/>
      <w:pPr>
        <w:ind w:left="6829" w:hanging="180"/>
      </w:pPr>
    </w:lvl>
  </w:abstractNum>
  <w:abstractNum w:abstractNumId="6">
    <w:nsid w:val="14AC3F55"/>
    <w:multiLevelType w:val="hybridMultilevel"/>
    <w:tmpl w:val="C8D4FB34"/>
    <w:lvl w:ilvl="0" w:tplc="A7BEA2C2">
      <w:start w:val="2"/>
      <w:numFmt w:val="decimal"/>
      <w:lvlText w:val="%1)"/>
      <w:lvlJc w:val="left"/>
      <w:pPr>
        <w:ind w:left="1069" w:hanging="360"/>
      </w:pPr>
      <w:rPr>
        <w:rFonts w:hint="default"/>
      </w:rPr>
    </w:lvl>
    <w:lvl w:ilvl="1" w:tplc="56349524">
      <w:start w:val="1"/>
      <w:numFmt w:val="lowerLetter"/>
      <w:lvlText w:val="%2."/>
      <w:lvlJc w:val="left"/>
      <w:pPr>
        <w:ind w:left="1789" w:hanging="360"/>
      </w:pPr>
    </w:lvl>
    <w:lvl w:ilvl="2" w:tplc="16263594">
      <w:start w:val="1"/>
      <w:numFmt w:val="lowerRoman"/>
      <w:lvlText w:val="%3."/>
      <w:lvlJc w:val="right"/>
      <w:pPr>
        <w:ind w:left="2509" w:hanging="180"/>
      </w:pPr>
    </w:lvl>
    <w:lvl w:ilvl="3" w:tplc="E8A468FA">
      <w:start w:val="1"/>
      <w:numFmt w:val="decimal"/>
      <w:lvlText w:val="%4."/>
      <w:lvlJc w:val="left"/>
      <w:pPr>
        <w:ind w:left="3229" w:hanging="360"/>
      </w:pPr>
    </w:lvl>
    <w:lvl w:ilvl="4" w:tplc="C2C2163C">
      <w:start w:val="1"/>
      <w:numFmt w:val="lowerLetter"/>
      <w:lvlText w:val="%5."/>
      <w:lvlJc w:val="left"/>
      <w:pPr>
        <w:ind w:left="3949" w:hanging="360"/>
      </w:pPr>
    </w:lvl>
    <w:lvl w:ilvl="5" w:tplc="62F607B6">
      <w:start w:val="1"/>
      <w:numFmt w:val="lowerRoman"/>
      <w:lvlText w:val="%6."/>
      <w:lvlJc w:val="right"/>
      <w:pPr>
        <w:ind w:left="4669" w:hanging="180"/>
      </w:pPr>
    </w:lvl>
    <w:lvl w:ilvl="6" w:tplc="0D8646D6">
      <w:start w:val="1"/>
      <w:numFmt w:val="decimal"/>
      <w:lvlText w:val="%7."/>
      <w:lvlJc w:val="left"/>
      <w:pPr>
        <w:ind w:left="5389" w:hanging="360"/>
      </w:pPr>
    </w:lvl>
    <w:lvl w:ilvl="7" w:tplc="ED8CAB26">
      <w:start w:val="1"/>
      <w:numFmt w:val="lowerLetter"/>
      <w:lvlText w:val="%8."/>
      <w:lvlJc w:val="left"/>
      <w:pPr>
        <w:ind w:left="6109" w:hanging="360"/>
      </w:pPr>
    </w:lvl>
    <w:lvl w:ilvl="8" w:tplc="6CEE5AC8">
      <w:start w:val="1"/>
      <w:numFmt w:val="lowerRoman"/>
      <w:lvlText w:val="%9."/>
      <w:lvlJc w:val="right"/>
      <w:pPr>
        <w:ind w:left="6829" w:hanging="180"/>
      </w:pPr>
    </w:lvl>
  </w:abstractNum>
  <w:abstractNum w:abstractNumId="7">
    <w:nsid w:val="1AA03444"/>
    <w:multiLevelType w:val="hybridMultilevel"/>
    <w:tmpl w:val="96B2B3CC"/>
    <w:lvl w:ilvl="0" w:tplc="34040752">
      <w:start w:val="1"/>
      <w:numFmt w:val="decimal"/>
      <w:lvlText w:val="%1)"/>
      <w:lvlJc w:val="left"/>
      <w:pPr>
        <w:ind w:left="1625" w:hanging="915"/>
      </w:pPr>
      <w:rPr>
        <w:rFonts w:eastAsia="Times New Roman" w:hint="default"/>
      </w:rPr>
    </w:lvl>
    <w:lvl w:ilvl="1" w:tplc="549A2AB6">
      <w:start w:val="1"/>
      <w:numFmt w:val="lowerLetter"/>
      <w:lvlText w:val="%2."/>
      <w:lvlJc w:val="left"/>
      <w:pPr>
        <w:ind w:left="1790" w:hanging="360"/>
      </w:pPr>
    </w:lvl>
    <w:lvl w:ilvl="2" w:tplc="D25A5D08">
      <w:start w:val="1"/>
      <w:numFmt w:val="lowerRoman"/>
      <w:lvlText w:val="%3."/>
      <w:lvlJc w:val="right"/>
      <w:pPr>
        <w:ind w:left="2510" w:hanging="180"/>
      </w:pPr>
    </w:lvl>
    <w:lvl w:ilvl="3" w:tplc="6FFEFBCE">
      <w:start w:val="1"/>
      <w:numFmt w:val="decimal"/>
      <w:lvlText w:val="%4."/>
      <w:lvlJc w:val="left"/>
      <w:pPr>
        <w:ind w:left="3230" w:hanging="360"/>
      </w:pPr>
    </w:lvl>
    <w:lvl w:ilvl="4" w:tplc="ABA2EF94">
      <w:start w:val="1"/>
      <w:numFmt w:val="lowerLetter"/>
      <w:lvlText w:val="%5."/>
      <w:lvlJc w:val="left"/>
      <w:pPr>
        <w:ind w:left="3950" w:hanging="360"/>
      </w:pPr>
    </w:lvl>
    <w:lvl w:ilvl="5" w:tplc="9E20D9BA">
      <w:start w:val="1"/>
      <w:numFmt w:val="lowerRoman"/>
      <w:lvlText w:val="%6."/>
      <w:lvlJc w:val="right"/>
      <w:pPr>
        <w:ind w:left="4670" w:hanging="180"/>
      </w:pPr>
    </w:lvl>
    <w:lvl w:ilvl="6" w:tplc="5964A600">
      <w:start w:val="1"/>
      <w:numFmt w:val="decimal"/>
      <w:lvlText w:val="%7."/>
      <w:lvlJc w:val="left"/>
      <w:pPr>
        <w:ind w:left="5390" w:hanging="360"/>
      </w:pPr>
    </w:lvl>
    <w:lvl w:ilvl="7" w:tplc="BD42105C">
      <w:start w:val="1"/>
      <w:numFmt w:val="lowerLetter"/>
      <w:lvlText w:val="%8."/>
      <w:lvlJc w:val="left"/>
      <w:pPr>
        <w:ind w:left="6110" w:hanging="360"/>
      </w:pPr>
    </w:lvl>
    <w:lvl w:ilvl="8" w:tplc="FEE653A8">
      <w:start w:val="1"/>
      <w:numFmt w:val="lowerRoman"/>
      <w:lvlText w:val="%9."/>
      <w:lvlJc w:val="right"/>
      <w:pPr>
        <w:ind w:left="6830" w:hanging="180"/>
      </w:pPr>
    </w:lvl>
  </w:abstractNum>
  <w:abstractNum w:abstractNumId="8">
    <w:nsid w:val="203E2C35"/>
    <w:multiLevelType w:val="hybridMultilevel"/>
    <w:tmpl w:val="677ED48C"/>
    <w:lvl w:ilvl="0" w:tplc="89DA118E">
      <w:start w:val="1"/>
      <w:numFmt w:val="decimal"/>
      <w:lvlText w:val="%1)"/>
      <w:lvlJc w:val="left"/>
      <w:pPr>
        <w:ind w:left="1070" w:hanging="360"/>
      </w:pPr>
      <w:rPr>
        <w:rFonts w:ascii="Times New Roman" w:hAnsi="Times New Roman" w:cs="Times New Roman" w:hint="default"/>
        <w:b w:val="0"/>
      </w:rPr>
    </w:lvl>
    <w:lvl w:ilvl="1" w:tplc="CA20E75A">
      <w:start w:val="1"/>
      <w:numFmt w:val="lowerLetter"/>
      <w:lvlText w:val="%2."/>
      <w:lvlJc w:val="left"/>
      <w:pPr>
        <w:ind w:left="1790" w:hanging="360"/>
      </w:pPr>
    </w:lvl>
    <w:lvl w:ilvl="2" w:tplc="2D6269F2">
      <w:start w:val="1"/>
      <w:numFmt w:val="lowerRoman"/>
      <w:lvlText w:val="%3."/>
      <w:lvlJc w:val="right"/>
      <w:pPr>
        <w:ind w:left="2510" w:hanging="180"/>
      </w:pPr>
    </w:lvl>
    <w:lvl w:ilvl="3" w:tplc="E7AC3B88">
      <w:start w:val="1"/>
      <w:numFmt w:val="decimal"/>
      <w:lvlText w:val="%4."/>
      <w:lvlJc w:val="left"/>
      <w:pPr>
        <w:ind w:left="3230" w:hanging="360"/>
      </w:pPr>
    </w:lvl>
    <w:lvl w:ilvl="4" w:tplc="5A5ABD94">
      <w:start w:val="1"/>
      <w:numFmt w:val="lowerLetter"/>
      <w:lvlText w:val="%5."/>
      <w:lvlJc w:val="left"/>
      <w:pPr>
        <w:ind w:left="3950" w:hanging="360"/>
      </w:pPr>
    </w:lvl>
    <w:lvl w:ilvl="5" w:tplc="5858B0DA">
      <w:start w:val="1"/>
      <w:numFmt w:val="lowerRoman"/>
      <w:lvlText w:val="%6."/>
      <w:lvlJc w:val="right"/>
      <w:pPr>
        <w:ind w:left="4670" w:hanging="180"/>
      </w:pPr>
    </w:lvl>
    <w:lvl w:ilvl="6" w:tplc="3D74F3C0">
      <w:start w:val="1"/>
      <w:numFmt w:val="decimal"/>
      <w:lvlText w:val="%7."/>
      <w:lvlJc w:val="left"/>
      <w:pPr>
        <w:ind w:left="5390" w:hanging="360"/>
      </w:pPr>
    </w:lvl>
    <w:lvl w:ilvl="7" w:tplc="9334BDF4">
      <w:start w:val="1"/>
      <w:numFmt w:val="lowerLetter"/>
      <w:lvlText w:val="%8."/>
      <w:lvlJc w:val="left"/>
      <w:pPr>
        <w:ind w:left="6110" w:hanging="360"/>
      </w:pPr>
    </w:lvl>
    <w:lvl w:ilvl="8" w:tplc="AE74471E">
      <w:start w:val="1"/>
      <w:numFmt w:val="lowerRoman"/>
      <w:lvlText w:val="%9."/>
      <w:lvlJc w:val="right"/>
      <w:pPr>
        <w:ind w:left="6830" w:hanging="180"/>
      </w:pPr>
    </w:lvl>
  </w:abstractNum>
  <w:abstractNum w:abstractNumId="9">
    <w:nsid w:val="24981316"/>
    <w:multiLevelType w:val="hybridMultilevel"/>
    <w:tmpl w:val="B27CE3BA"/>
    <w:lvl w:ilvl="0" w:tplc="F210ED08">
      <w:start w:val="1"/>
      <w:numFmt w:val="decimal"/>
      <w:lvlText w:val="%1)"/>
      <w:lvlJc w:val="left"/>
      <w:pPr>
        <w:ind w:left="1211" w:hanging="360"/>
      </w:pPr>
      <w:rPr>
        <w:rFonts w:hint="default"/>
      </w:rPr>
    </w:lvl>
    <w:lvl w:ilvl="1" w:tplc="047EC69A">
      <w:start w:val="1"/>
      <w:numFmt w:val="lowerLetter"/>
      <w:lvlText w:val="%2."/>
      <w:lvlJc w:val="left"/>
      <w:pPr>
        <w:ind w:left="1931" w:hanging="360"/>
      </w:pPr>
    </w:lvl>
    <w:lvl w:ilvl="2" w:tplc="BBDC5D88">
      <w:start w:val="1"/>
      <w:numFmt w:val="lowerRoman"/>
      <w:lvlText w:val="%3."/>
      <w:lvlJc w:val="right"/>
      <w:pPr>
        <w:ind w:left="2651" w:hanging="180"/>
      </w:pPr>
    </w:lvl>
    <w:lvl w:ilvl="3" w:tplc="7DEEABF4">
      <w:start w:val="1"/>
      <w:numFmt w:val="decimal"/>
      <w:lvlText w:val="%4."/>
      <w:lvlJc w:val="left"/>
      <w:pPr>
        <w:ind w:left="3371" w:hanging="360"/>
      </w:pPr>
    </w:lvl>
    <w:lvl w:ilvl="4" w:tplc="498E40A2">
      <w:start w:val="1"/>
      <w:numFmt w:val="lowerLetter"/>
      <w:lvlText w:val="%5."/>
      <w:lvlJc w:val="left"/>
      <w:pPr>
        <w:ind w:left="4091" w:hanging="360"/>
      </w:pPr>
    </w:lvl>
    <w:lvl w:ilvl="5" w:tplc="EF0E90F4">
      <w:start w:val="1"/>
      <w:numFmt w:val="lowerRoman"/>
      <w:lvlText w:val="%6."/>
      <w:lvlJc w:val="right"/>
      <w:pPr>
        <w:ind w:left="4811" w:hanging="180"/>
      </w:pPr>
    </w:lvl>
    <w:lvl w:ilvl="6" w:tplc="551EF008">
      <w:start w:val="1"/>
      <w:numFmt w:val="decimal"/>
      <w:lvlText w:val="%7."/>
      <w:lvlJc w:val="left"/>
      <w:pPr>
        <w:ind w:left="5531" w:hanging="360"/>
      </w:pPr>
    </w:lvl>
    <w:lvl w:ilvl="7" w:tplc="F83250B6">
      <w:start w:val="1"/>
      <w:numFmt w:val="lowerLetter"/>
      <w:lvlText w:val="%8."/>
      <w:lvlJc w:val="left"/>
      <w:pPr>
        <w:ind w:left="6251" w:hanging="360"/>
      </w:pPr>
    </w:lvl>
    <w:lvl w:ilvl="8" w:tplc="CDF01FF8">
      <w:start w:val="1"/>
      <w:numFmt w:val="lowerRoman"/>
      <w:lvlText w:val="%9."/>
      <w:lvlJc w:val="right"/>
      <w:pPr>
        <w:ind w:left="6971" w:hanging="180"/>
      </w:pPr>
    </w:lvl>
  </w:abstractNum>
  <w:abstractNum w:abstractNumId="10">
    <w:nsid w:val="28516234"/>
    <w:multiLevelType w:val="hybridMultilevel"/>
    <w:tmpl w:val="495EF54C"/>
    <w:lvl w:ilvl="0" w:tplc="27DCAB20">
      <w:start w:val="1"/>
      <w:numFmt w:val="decimal"/>
      <w:lvlText w:val="%1)"/>
      <w:lvlJc w:val="left"/>
      <w:pPr>
        <w:ind w:left="1070" w:hanging="360"/>
      </w:pPr>
      <w:rPr>
        <w:rFonts w:hint="default"/>
      </w:rPr>
    </w:lvl>
    <w:lvl w:ilvl="1" w:tplc="571AFBF4">
      <w:start w:val="1"/>
      <w:numFmt w:val="lowerLetter"/>
      <w:lvlText w:val="%2."/>
      <w:lvlJc w:val="left"/>
      <w:pPr>
        <w:ind w:left="1789" w:hanging="360"/>
      </w:pPr>
    </w:lvl>
    <w:lvl w:ilvl="2" w:tplc="7BEC7104">
      <w:start w:val="1"/>
      <w:numFmt w:val="lowerRoman"/>
      <w:lvlText w:val="%3."/>
      <w:lvlJc w:val="right"/>
      <w:pPr>
        <w:ind w:left="2509" w:hanging="180"/>
      </w:pPr>
    </w:lvl>
    <w:lvl w:ilvl="3" w:tplc="27B012B0">
      <w:start w:val="1"/>
      <w:numFmt w:val="decimal"/>
      <w:lvlText w:val="%4."/>
      <w:lvlJc w:val="left"/>
      <w:pPr>
        <w:ind w:left="3229" w:hanging="360"/>
      </w:pPr>
    </w:lvl>
    <w:lvl w:ilvl="4" w:tplc="6D12BB66">
      <w:start w:val="1"/>
      <w:numFmt w:val="lowerLetter"/>
      <w:lvlText w:val="%5."/>
      <w:lvlJc w:val="left"/>
      <w:pPr>
        <w:ind w:left="3949" w:hanging="360"/>
      </w:pPr>
    </w:lvl>
    <w:lvl w:ilvl="5" w:tplc="B142A5FA">
      <w:start w:val="1"/>
      <w:numFmt w:val="lowerRoman"/>
      <w:lvlText w:val="%6."/>
      <w:lvlJc w:val="right"/>
      <w:pPr>
        <w:ind w:left="4669" w:hanging="180"/>
      </w:pPr>
    </w:lvl>
    <w:lvl w:ilvl="6" w:tplc="FDBEF5A2">
      <w:start w:val="1"/>
      <w:numFmt w:val="decimal"/>
      <w:lvlText w:val="%7."/>
      <w:lvlJc w:val="left"/>
      <w:pPr>
        <w:ind w:left="5389" w:hanging="360"/>
      </w:pPr>
    </w:lvl>
    <w:lvl w:ilvl="7" w:tplc="F4FE36E2">
      <w:start w:val="1"/>
      <w:numFmt w:val="lowerLetter"/>
      <w:lvlText w:val="%8."/>
      <w:lvlJc w:val="left"/>
      <w:pPr>
        <w:ind w:left="6109" w:hanging="360"/>
      </w:pPr>
    </w:lvl>
    <w:lvl w:ilvl="8" w:tplc="F758B1B8">
      <w:start w:val="1"/>
      <w:numFmt w:val="lowerRoman"/>
      <w:lvlText w:val="%9."/>
      <w:lvlJc w:val="right"/>
      <w:pPr>
        <w:ind w:left="6829" w:hanging="180"/>
      </w:pPr>
    </w:lvl>
  </w:abstractNum>
  <w:abstractNum w:abstractNumId="11">
    <w:nsid w:val="2EB228B9"/>
    <w:multiLevelType w:val="hybridMultilevel"/>
    <w:tmpl w:val="1BD05A86"/>
    <w:lvl w:ilvl="0" w:tplc="37E81DA6">
      <w:start w:val="1"/>
      <w:numFmt w:val="decimal"/>
      <w:lvlText w:val="%1)"/>
      <w:lvlJc w:val="left"/>
      <w:pPr>
        <w:ind w:left="76" w:hanging="360"/>
      </w:pPr>
      <w:rPr>
        <w:rFonts w:hint="default"/>
      </w:rPr>
    </w:lvl>
    <w:lvl w:ilvl="1" w:tplc="CF4E9684">
      <w:start w:val="1"/>
      <w:numFmt w:val="lowerLetter"/>
      <w:lvlText w:val="%2."/>
      <w:lvlJc w:val="left"/>
      <w:pPr>
        <w:ind w:left="796" w:hanging="360"/>
      </w:pPr>
    </w:lvl>
    <w:lvl w:ilvl="2" w:tplc="B36EF6FA">
      <w:start w:val="1"/>
      <w:numFmt w:val="lowerRoman"/>
      <w:lvlText w:val="%3."/>
      <w:lvlJc w:val="right"/>
      <w:pPr>
        <w:ind w:left="1516" w:hanging="180"/>
      </w:pPr>
    </w:lvl>
    <w:lvl w:ilvl="3" w:tplc="607A88A4">
      <w:start w:val="1"/>
      <w:numFmt w:val="decimal"/>
      <w:lvlText w:val="%4."/>
      <w:lvlJc w:val="left"/>
      <w:pPr>
        <w:ind w:left="2236" w:hanging="360"/>
      </w:pPr>
    </w:lvl>
    <w:lvl w:ilvl="4" w:tplc="6E2E5B78">
      <w:start w:val="1"/>
      <w:numFmt w:val="lowerLetter"/>
      <w:lvlText w:val="%5."/>
      <w:lvlJc w:val="left"/>
      <w:pPr>
        <w:ind w:left="2956" w:hanging="360"/>
      </w:pPr>
    </w:lvl>
    <w:lvl w:ilvl="5" w:tplc="6344A884">
      <w:start w:val="1"/>
      <w:numFmt w:val="lowerRoman"/>
      <w:lvlText w:val="%6."/>
      <w:lvlJc w:val="right"/>
      <w:pPr>
        <w:ind w:left="3676" w:hanging="180"/>
      </w:pPr>
    </w:lvl>
    <w:lvl w:ilvl="6" w:tplc="41BA0550">
      <w:start w:val="1"/>
      <w:numFmt w:val="decimal"/>
      <w:lvlText w:val="%7."/>
      <w:lvlJc w:val="left"/>
      <w:pPr>
        <w:ind w:left="4396" w:hanging="360"/>
      </w:pPr>
    </w:lvl>
    <w:lvl w:ilvl="7" w:tplc="3BE66BB8">
      <w:start w:val="1"/>
      <w:numFmt w:val="lowerLetter"/>
      <w:lvlText w:val="%8."/>
      <w:lvlJc w:val="left"/>
      <w:pPr>
        <w:ind w:left="5116" w:hanging="360"/>
      </w:pPr>
    </w:lvl>
    <w:lvl w:ilvl="8" w:tplc="CB224DC8">
      <w:start w:val="1"/>
      <w:numFmt w:val="lowerRoman"/>
      <w:lvlText w:val="%9."/>
      <w:lvlJc w:val="right"/>
      <w:pPr>
        <w:ind w:left="5836" w:hanging="180"/>
      </w:pPr>
    </w:lvl>
  </w:abstractNum>
  <w:abstractNum w:abstractNumId="12">
    <w:nsid w:val="32AB1126"/>
    <w:multiLevelType w:val="hybridMultilevel"/>
    <w:tmpl w:val="00E46F34"/>
    <w:lvl w:ilvl="0" w:tplc="906AA100">
      <w:start w:val="1"/>
      <w:numFmt w:val="decimal"/>
      <w:lvlText w:val="%1)"/>
      <w:lvlJc w:val="left"/>
      <w:pPr>
        <w:ind w:left="218" w:hanging="360"/>
      </w:pPr>
      <w:rPr>
        <w:rFonts w:hint="default"/>
      </w:rPr>
    </w:lvl>
    <w:lvl w:ilvl="1" w:tplc="29585BDA">
      <w:start w:val="1"/>
      <w:numFmt w:val="lowerLetter"/>
      <w:lvlText w:val="%2."/>
      <w:lvlJc w:val="left"/>
      <w:pPr>
        <w:ind w:left="938" w:hanging="360"/>
      </w:pPr>
    </w:lvl>
    <w:lvl w:ilvl="2" w:tplc="109C9C50">
      <w:start w:val="1"/>
      <w:numFmt w:val="lowerRoman"/>
      <w:lvlText w:val="%3."/>
      <w:lvlJc w:val="right"/>
      <w:pPr>
        <w:ind w:left="1658" w:hanging="180"/>
      </w:pPr>
    </w:lvl>
    <w:lvl w:ilvl="3" w:tplc="575CCD62">
      <w:start w:val="1"/>
      <w:numFmt w:val="decimal"/>
      <w:lvlText w:val="%4."/>
      <w:lvlJc w:val="left"/>
      <w:pPr>
        <w:ind w:left="2378" w:hanging="360"/>
      </w:pPr>
    </w:lvl>
    <w:lvl w:ilvl="4" w:tplc="DDB873D6">
      <w:start w:val="1"/>
      <w:numFmt w:val="lowerLetter"/>
      <w:lvlText w:val="%5."/>
      <w:lvlJc w:val="left"/>
      <w:pPr>
        <w:ind w:left="3098" w:hanging="360"/>
      </w:pPr>
    </w:lvl>
    <w:lvl w:ilvl="5" w:tplc="3956EFC8">
      <w:start w:val="1"/>
      <w:numFmt w:val="lowerRoman"/>
      <w:lvlText w:val="%6."/>
      <w:lvlJc w:val="right"/>
      <w:pPr>
        <w:ind w:left="3818" w:hanging="180"/>
      </w:pPr>
    </w:lvl>
    <w:lvl w:ilvl="6" w:tplc="5BAC54DC">
      <w:start w:val="1"/>
      <w:numFmt w:val="decimal"/>
      <w:lvlText w:val="%7."/>
      <w:lvlJc w:val="left"/>
      <w:pPr>
        <w:ind w:left="4538" w:hanging="360"/>
      </w:pPr>
    </w:lvl>
    <w:lvl w:ilvl="7" w:tplc="10BEAED6">
      <w:start w:val="1"/>
      <w:numFmt w:val="lowerLetter"/>
      <w:lvlText w:val="%8."/>
      <w:lvlJc w:val="left"/>
      <w:pPr>
        <w:ind w:left="5258" w:hanging="360"/>
      </w:pPr>
    </w:lvl>
    <w:lvl w:ilvl="8" w:tplc="ECDEA6E4">
      <w:start w:val="1"/>
      <w:numFmt w:val="lowerRoman"/>
      <w:lvlText w:val="%9."/>
      <w:lvlJc w:val="right"/>
      <w:pPr>
        <w:ind w:left="5978" w:hanging="180"/>
      </w:pPr>
    </w:lvl>
  </w:abstractNum>
  <w:abstractNum w:abstractNumId="13">
    <w:nsid w:val="350D7FDD"/>
    <w:multiLevelType w:val="hybridMultilevel"/>
    <w:tmpl w:val="29F64D54"/>
    <w:lvl w:ilvl="0" w:tplc="02B087E0">
      <w:start w:val="1"/>
      <w:numFmt w:val="decimal"/>
      <w:lvlText w:val="%1)"/>
      <w:lvlJc w:val="left"/>
      <w:pPr>
        <w:ind w:left="928" w:hanging="360"/>
      </w:pPr>
      <w:rPr>
        <w:rFonts w:hint="default"/>
      </w:rPr>
    </w:lvl>
    <w:lvl w:ilvl="1" w:tplc="28E2E76C">
      <w:start w:val="1"/>
      <w:numFmt w:val="lowerLetter"/>
      <w:lvlText w:val="%2."/>
      <w:lvlJc w:val="left"/>
      <w:pPr>
        <w:ind w:left="1648" w:hanging="360"/>
      </w:pPr>
    </w:lvl>
    <w:lvl w:ilvl="2" w:tplc="A35CA89C">
      <w:start w:val="1"/>
      <w:numFmt w:val="lowerRoman"/>
      <w:lvlText w:val="%3."/>
      <w:lvlJc w:val="right"/>
      <w:pPr>
        <w:ind w:left="2368" w:hanging="180"/>
      </w:pPr>
    </w:lvl>
    <w:lvl w:ilvl="3" w:tplc="1CEE24C0">
      <w:start w:val="1"/>
      <w:numFmt w:val="decimal"/>
      <w:lvlText w:val="%4."/>
      <w:lvlJc w:val="left"/>
      <w:pPr>
        <w:ind w:left="3088" w:hanging="360"/>
      </w:pPr>
    </w:lvl>
    <w:lvl w:ilvl="4" w:tplc="3BAE00D6">
      <w:start w:val="1"/>
      <w:numFmt w:val="lowerLetter"/>
      <w:lvlText w:val="%5."/>
      <w:lvlJc w:val="left"/>
      <w:pPr>
        <w:ind w:left="3808" w:hanging="360"/>
      </w:pPr>
    </w:lvl>
    <w:lvl w:ilvl="5" w:tplc="831E7B2C">
      <w:start w:val="1"/>
      <w:numFmt w:val="lowerRoman"/>
      <w:lvlText w:val="%6."/>
      <w:lvlJc w:val="right"/>
      <w:pPr>
        <w:ind w:left="4528" w:hanging="180"/>
      </w:pPr>
    </w:lvl>
    <w:lvl w:ilvl="6" w:tplc="BA782110">
      <w:start w:val="1"/>
      <w:numFmt w:val="decimal"/>
      <w:lvlText w:val="%7."/>
      <w:lvlJc w:val="left"/>
      <w:pPr>
        <w:ind w:left="5248" w:hanging="360"/>
      </w:pPr>
    </w:lvl>
    <w:lvl w:ilvl="7" w:tplc="B516A1C2">
      <w:start w:val="1"/>
      <w:numFmt w:val="lowerLetter"/>
      <w:lvlText w:val="%8."/>
      <w:lvlJc w:val="left"/>
      <w:pPr>
        <w:ind w:left="5968" w:hanging="360"/>
      </w:pPr>
    </w:lvl>
    <w:lvl w:ilvl="8" w:tplc="28DCF8B2">
      <w:start w:val="1"/>
      <w:numFmt w:val="lowerRoman"/>
      <w:lvlText w:val="%9."/>
      <w:lvlJc w:val="right"/>
      <w:pPr>
        <w:ind w:left="6688" w:hanging="180"/>
      </w:pPr>
    </w:lvl>
  </w:abstractNum>
  <w:abstractNum w:abstractNumId="14">
    <w:nsid w:val="387764E4"/>
    <w:multiLevelType w:val="hybridMultilevel"/>
    <w:tmpl w:val="BC302E98"/>
    <w:lvl w:ilvl="0" w:tplc="E63640A8">
      <w:start w:val="1"/>
      <w:numFmt w:val="decimal"/>
      <w:lvlText w:val="%1)"/>
      <w:lvlJc w:val="left"/>
      <w:pPr>
        <w:ind w:left="1069" w:hanging="360"/>
      </w:pPr>
      <w:rPr>
        <w:rFonts w:eastAsia="Times New Roman" w:cs="Times New Roman" w:hint="default"/>
      </w:rPr>
    </w:lvl>
    <w:lvl w:ilvl="1" w:tplc="E3164ACA">
      <w:start w:val="1"/>
      <w:numFmt w:val="lowerLetter"/>
      <w:lvlText w:val="%2."/>
      <w:lvlJc w:val="left"/>
      <w:pPr>
        <w:ind w:left="1789" w:hanging="360"/>
      </w:pPr>
      <w:rPr>
        <w:rFonts w:cs="Times New Roman"/>
      </w:rPr>
    </w:lvl>
    <w:lvl w:ilvl="2" w:tplc="AC4C6108">
      <w:start w:val="1"/>
      <w:numFmt w:val="lowerRoman"/>
      <w:lvlText w:val="%3."/>
      <w:lvlJc w:val="right"/>
      <w:pPr>
        <w:ind w:left="2509" w:hanging="180"/>
      </w:pPr>
      <w:rPr>
        <w:rFonts w:cs="Times New Roman"/>
      </w:rPr>
    </w:lvl>
    <w:lvl w:ilvl="3" w:tplc="F8AEB26A">
      <w:start w:val="1"/>
      <w:numFmt w:val="decimal"/>
      <w:lvlText w:val="%4."/>
      <w:lvlJc w:val="left"/>
      <w:pPr>
        <w:ind w:left="3229" w:hanging="360"/>
      </w:pPr>
      <w:rPr>
        <w:rFonts w:cs="Times New Roman"/>
      </w:rPr>
    </w:lvl>
    <w:lvl w:ilvl="4" w:tplc="139EF926">
      <w:start w:val="1"/>
      <w:numFmt w:val="lowerLetter"/>
      <w:lvlText w:val="%5."/>
      <w:lvlJc w:val="left"/>
      <w:pPr>
        <w:ind w:left="3949" w:hanging="360"/>
      </w:pPr>
      <w:rPr>
        <w:rFonts w:cs="Times New Roman"/>
      </w:rPr>
    </w:lvl>
    <w:lvl w:ilvl="5" w:tplc="BA562F24">
      <w:start w:val="1"/>
      <w:numFmt w:val="lowerRoman"/>
      <w:lvlText w:val="%6."/>
      <w:lvlJc w:val="right"/>
      <w:pPr>
        <w:ind w:left="4669" w:hanging="180"/>
      </w:pPr>
      <w:rPr>
        <w:rFonts w:cs="Times New Roman"/>
      </w:rPr>
    </w:lvl>
    <w:lvl w:ilvl="6" w:tplc="E56E5C30">
      <w:start w:val="1"/>
      <w:numFmt w:val="decimal"/>
      <w:lvlText w:val="%7."/>
      <w:lvlJc w:val="left"/>
      <w:pPr>
        <w:ind w:left="5389" w:hanging="360"/>
      </w:pPr>
      <w:rPr>
        <w:rFonts w:cs="Times New Roman"/>
      </w:rPr>
    </w:lvl>
    <w:lvl w:ilvl="7" w:tplc="221CE9B8">
      <w:start w:val="1"/>
      <w:numFmt w:val="lowerLetter"/>
      <w:lvlText w:val="%8."/>
      <w:lvlJc w:val="left"/>
      <w:pPr>
        <w:ind w:left="6109" w:hanging="360"/>
      </w:pPr>
      <w:rPr>
        <w:rFonts w:cs="Times New Roman"/>
      </w:rPr>
    </w:lvl>
    <w:lvl w:ilvl="8" w:tplc="D89EBE4A">
      <w:start w:val="1"/>
      <w:numFmt w:val="lowerRoman"/>
      <w:lvlText w:val="%9."/>
      <w:lvlJc w:val="right"/>
      <w:pPr>
        <w:ind w:left="6829" w:hanging="180"/>
      </w:pPr>
      <w:rPr>
        <w:rFonts w:cs="Times New Roman"/>
      </w:rPr>
    </w:lvl>
  </w:abstractNum>
  <w:abstractNum w:abstractNumId="15">
    <w:nsid w:val="38892D0D"/>
    <w:multiLevelType w:val="hybridMultilevel"/>
    <w:tmpl w:val="EF6C871E"/>
    <w:lvl w:ilvl="0" w:tplc="23B8C786">
      <w:start w:val="1"/>
      <w:numFmt w:val="decimal"/>
      <w:lvlText w:val="%1)"/>
      <w:lvlJc w:val="left"/>
      <w:pPr>
        <w:ind w:left="1699" w:hanging="990"/>
      </w:pPr>
      <w:rPr>
        <w:rFonts w:eastAsia="Times New Roman" w:hint="default"/>
      </w:rPr>
    </w:lvl>
    <w:lvl w:ilvl="1" w:tplc="01100C82">
      <w:start w:val="1"/>
      <w:numFmt w:val="lowerLetter"/>
      <w:lvlText w:val="%2."/>
      <w:lvlJc w:val="left"/>
      <w:pPr>
        <w:ind w:left="1789" w:hanging="360"/>
      </w:pPr>
    </w:lvl>
    <w:lvl w:ilvl="2" w:tplc="37DC3B0A">
      <w:start w:val="1"/>
      <w:numFmt w:val="lowerRoman"/>
      <w:lvlText w:val="%3."/>
      <w:lvlJc w:val="right"/>
      <w:pPr>
        <w:ind w:left="2509" w:hanging="180"/>
      </w:pPr>
    </w:lvl>
    <w:lvl w:ilvl="3" w:tplc="4606D530">
      <w:start w:val="1"/>
      <w:numFmt w:val="decimal"/>
      <w:lvlText w:val="%4."/>
      <w:lvlJc w:val="left"/>
      <w:pPr>
        <w:ind w:left="3229" w:hanging="360"/>
      </w:pPr>
    </w:lvl>
    <w:lvl w:ilvl="4" w:tplc="3D7886F2">
      <w:start w:val="1"/>
      <w:numFmt w:val="lowerLetter"/>
      <w:lvlText w:val="%5."/>
      <w:lvlJc w:val="left"/>
      <w:pPr>
        <w:ind w:left="3949" w:hanging="360"/>
      </w:pPr>
    </w:lvl>
    <w:lvl w:ilvl="5" w:tplc="71845B5E">
      <w:start w:val="1"/>
      <w:numFmt w:val="lowerRoman"/>
      <w:lvlText w:val="%6."/>
      <w:lvlJc w:val="right"/>
      <w:pPr>
        <w:ind w:left="4669" w:hanging="180"/>
      </w:pPr>
    </w:lvl>
    <w:lvl w:ilvl="6" w:tplc="9FB2DCB6">
      <w:start w:val="1"/>
      <w:numFmt w:val="decimal"/>
      <w:lvlText w:val="%7."/>
      <w:lvlJc w:val="left"/>
      <w:pPr>
        <w:ind w:left="5389" w:hanging="360"/>
      </w:pPr>
    </w:lvl>
    <w:lvl w:ilvl="7" w:tplc="AFB4F88C">
      <w:start w:val="1"/>
      <w:numFmt w:val="lowerLetter"/>
      <w:lvlText w:val="%8."/>
      <w:lvlJc w:val="left"/>
      <w:pPr>
        <w:ind w:left="6109" w:hanging="360"/>
      </w:pPr>
    </w:lvl>
    <w:lvl w:ilvl="8" w:tplc="ABEAD746">
      <w:start w:val="1"/>
      <w:numFmt w:val="lowerRoman"/>
      <w:lvlText w:val="%9."/>
      <w:lvlJc w:val="right"/>
      <w:pPr>
        <w:ind w:left="6829" w:hanging="180"/>
      </w:pPr>
    </w:lvl>
  </w:abstractNum>
  <w:abstractNum w:abstractNumId="16">
    <w:nsid w:val="3A5E6053"/>
    <w:multiLevelType w:val="hybridMultilevel"/>
    <w:tmpl w:val="4A16A668"/>
    <w:lvl w:ilvl="0" w:tplc="7E421834">
      <w:start w:val="1"/>
      <w:numFmt w:val="decimal"/>
      <w:lvlText w:val="%1)"/>
      <w:lvlJc w:val="left"/>
      <w:pPr>
        <w:ind w:left="1069" w:hanging="360"/>
      </w:pPr>
      <w:rPr>
        <w:rFonts w:cs="Times New Roman" w:hint="default"/>
      </w:rPr>
    </w:lvl>
    <w:lvl w:ilvl="1" w:tplc="E04C70DE">
      <w:start w:val="1"/>
      <w:numFmt w:val="lowerLetter"/>
      <w:lvlText w:val="%2."/>
      <w:lvlJc w:val="left"/>
      <w:pPr>
        <w:ind w:left="1789" w:hanging="360"/>
      </w:pPr>
      <w:rPr>
        <w:rFonts w:cs="Times New Roman"/>
      </w:rPr>
    </w:lvl>
    <w:lvl w:ilvl="2" w:tplc="739E07FE">
      <w:start w:val="1"/>
      <w:numFmt w:val="lowerRoman"/>
      <w:lvlText w:val="%3."/>
      <w:lvlJc w:val="right"/>
      <w:pPr>
        <w:ind w:left="2509" w:hanging="180"/>
      </w:pPr>
      <w:rPr>
        <w:rFonts w:cs="Times New Roman"/>
      </w:rPr>
    </w:lvl>
    <w:lvl w:ilvl="3" w:tplc="DCFC31A6">
      <w:start w:val="1"/>
      <w:numFmt w:val="decimal"/>
      <w:lvlText w:val="%4."/>
      <w:lvlJc w:val="left"/>
      <w:pPr>
        <w:ind w:left="3229" w:hanging="360"/>
      </w:pPr>
      <w:rPr>
        <w:rFonts w:cs="Times New Roman"/>
      </w:rPr>
    </w:lvl>
    <w:lvl w:ilvl="4" w:tplc="22A0DD52">
      <w:start w:val="1"/>
      <w:numFmt w:val="lowerLetter"/>
      <w:lvlText w:val="%5."/>
      <w:lvlJc w:val="left"/>
      <w:pPr>
        <w:ind w:left="3949" w:hanging="360"/>
      </w:pPr>
      <w:rPr>
        <w:rFonts w:cs="Times New Roman"/>
      </w:rPr>
    </w:lvl>
    <w:lvl w:ilvl="5" w:tplc="3B28C88A">
      <w:start w:val="1"/>
      <w:numFmt w:val="lowerRoman"/>
      <w:lvlText w:val="%6."/>
      <w:lvlJc w:val="right"/>
      <w:pPr>
        <w:ind w:left="4669" w:hanging="180"/>
      </w:pPr>
      <w:rPr>
        <w:rFonts w:cs="Times New Roman"/>
      </w:rPr>
    </w:lvl>
    <w:lvl w:ilvl="6" w:tplc="08ECC52C">
      <w:start w:val="1"/>
      <w:numFmt w:val="decimal"/>
      <w:lvlText w:val="%7."/>
      <w:lvlJc w:val="left"/>
      <w:pPr>
        <w:ind w:left="5389" w:hanging="360"/>
      </w:pPr>
      <w:rPr>
        <w:rFonts w:cs="Times New Roman"/>
      </w:rPr>
    </w:lvl>
    <w:lvl w:ilvl="7" w:tplc="CE88EEFA">
      <w:start w:val="1"/>
      <w:numFmt w:val="lowerLetter"/>
      <w:lvlText w:val="%8."/>
      <w:lvlJc w:val="left"/>
      <w:pPr>
        <w:ind w:left="6109" w:hanging="360"/>
      </w:pPr>
      <w:rPr>
        <w:rFonts w:cs="Times New Roman"/>
      </w:rPr>
    </w:lvl>
    <w:lvl w:ilvl="8" w:tplc="96280532">
      <w:start w:val="1"/>
      <w:numFmt w:val="lowerRoman"/>
      <w:lvlText w:val="%9."/>
      <w:lvlJc w:val="right"/>
      <w:pPr>
        <w:ind w:left="6829" w:hanging="180"/>
      </w:pPr>
      <w:rPr>
        <w:rFonts w:cs="Times New Roman"/>
      </w:rPr>
    </w:lvl>
  </w:abstractNum>
  <w:abstractNum w:abstractNumId="17">
    <w:nsid w:val="3CD91993"/>
    <w:multiLevelType w:val="hybridMultilevel"/>
    <w:tmpl w:val="9904A3B6"/>
    <w:lvl w:ilvl="0" w:tplc="190C2AB8">
      <w:start w:val="1"/>
      <w:numFmt w:val="decimal"/>
      <w:lvlText w:val="%1)"/>
      <w:lvlJc w:val="left"/>
      <w:pPr>
        <w:ind w:left="1069" w:hanging="360"/>
      </w:pPr>
      <w:rPr>
        <w:rFonts w:hint="default"/>
      </w:rPr>
    </w:lvl>
    <w:lvl w:ilvl="1" w:tplc="35A68D02">
      <w:start w:val="1"/>
      <w:numFmt w:val="lowerLetter"/>
      <w:lvlText w:val="%2."/>
      <w:lvlJc w:val="left"/>
      <w:pPr>
        <w:ind w:left="1789" w:hanging="360"/>
      </w:pPr>
    </w:lvl>
    <w:lvl w:ilvl="2" w:tplc="FE4E9ACA">
      <w:start w:val="1"/>
      <w:numFmt w:val="lowerRoman"/>
      <w:lvlText w:val="%3."/>
      <w:lvlJc w:val="right"/>
      <w:pPr>
        <w:ind w:left="2509" w:hanging="180"/>
      </w:pPr>
    </w:lvl>
    <w:lvl w:ilvl="3" w:tplc="C4A69E50">
      <w:start w:val="1"/>
      <w:numFmt w:val="decimal"/>
      <w:lvlText w:val="%4."/>
      <w:lvlJc w:val="left"/>
      <w:pPr>
        <w:ind w:left="3229" w:hanging="360"/>
      </w:pPr>
    </w:lvl>
    <w:lvl w:ilvl="4" w:tplc="D630A610">
      <w:start w:val="1"/>
      <w:numFmt w:val="lowerLetter"/>
      <w:lvlText w:val="%5."/>
      <w:lvlJc w:val="left"/>
      <w:pPr>
        <w:ind w:left="3949" w:hanging="360"/>
      </w:pPr>
    </w:lvl>
    <w:lvl w:ilvl="5" w:tplc="21529B00">
      <w:start w:val="1"/>
      <w:numFmt w:val="lowerRoman"/>
      <w:lvlText w:val="%6."/>
      <w:lvlJc w:val="right"/>
      <w:pPr>
        <w:ind w:left="4669" w:hanging="180"/>
      </w:pPr>
    </w:lvl>
    <w:lvl w:ilvl="6" w:tplc="B902315C">
      <w:start w:val="1"/>
      <w:numFmt w:val="decimal"/>
      <w:lvlText w:val="%7."/>
      <w:lvlJc w:val="left"/>
      <w:pPr>
        <w:ind w:left="5389" w:hanging="360"/>
      </w:pPr>
    </w:lvl>
    <w:lvl w:ilvl="7" w:tplc="FBC69E50">
      <w:start w:val="1"/>
      <w:numFmt w:val="lowerLetter"/>
      <w:lvlText w:val="%8."/>
      <w:lvlJc w:val="left"/>
      <w:pPr>
        <w:ind w:left="6109" w:hanging="360"/>
      </w:pPr>
    </w:lvl>
    <w:lvl w:ilvl="8" w:tplc="150E1A8C">
      <w:start w:val="1"/>
      <w:numFmt w:val="lowerRoman"/>
      <w:lvlText w:val="%9."/>
      <w:lvlJc w:val="right"/>
      <w:pPr>
        <w:ind w:left="6829" w:hanging="180"/>
      </w:pPr>
    </w:lvl>
  </w:abstractNum>
  <w:abstractNum w:abstractNumId="18">
    <w:nsid w:val="3D3A23F8"/>
    <w:multiLevelType w:val="hybridMultilevel"/>
    <w:tmpl w:val="4BC06AAE"/>
    <w:lvl w:ilvl="0" w:tplc="20000912">
      <w:start w:val="1"/>
      <w:numFmt w:val="decimal"/>
      <w:lvlText w:val="%1)"/>
      <w:lvlJc w:val="left"/>
      <w:pPr>
        <w:ind w:left="1070" w:hanging="360"/>
      </w:pPr>
      <w:rPr>
        <w:rFonts w:hint="default"/>
      </w:rPr>
    </w:lvl>
    <w:lvl w:ilvl="1" w:tplc="6B2AB39E">
      <w:start w:val="1"/>
      <w:numFmt w:val="lowerLetter"/>
      <w:lvlText w:val="%2."/>
      <w:lvlJc w:val="left"/>
      <w:pPr>
        <w:ind w:left="1790" w:hanging="360"/>
      </w:pPr>
    </w:lvl>
    <w:lvl w:ilvl="2" w:tplc="560807CE">
      <w:start w:val="1"/>
      <w:numFmt w:val="lowerRoman"/>
      <w:lvlText w:val="%3."/>
      <w:lvlJc w:val="right"/>
      <w:pPr>
        <w:ind w:left="2510" w:hanging="180"/>
      </w:pPr>
    </w:lvl>
    <w:lvl w:ilvl="3" w:tplc="C348493C">
      <w:start w:val="1"/>
      <w:numFmt w:val="decimal"/>
      <w:lvlText w:val="%4."/>
      <w:lvlJc w:val="left"/>
      <w:pPr>
        <w:ind w:left="3230" w:hanging="360"/>
      </w:pPr>
    </w:lvl>
    <w:lvl w:ilvl="4" w:tplc="073AAFEE">
      <w:start w:val="1"/>
      <w:numFmt w:val="lowerLetter"/>
      <w:lvlText w:val="%5."/>
      <w:lvlJc w:val="left"/>
      <w:pPr>
        <w:ind w:left="3950" w:hanging="360"/>
      </w:pPr>
    </w:lvl>
    <w:lvl w:ilvl="5" w:tplc="E820A970">
      <w:start w:val="1"/>
      <w:numFmt w:val="lowerRoman"/>
      <w:lvlText w:val="%6."/>
      <w:lvlJc w:val="right"/>
      <w:pPr>
        <w:ind w:left="4670" w:hanging="180"/>
      </w:pPr>
    </w:lvl>
    <w:lvl w:ilvl="6" w:tplc="D5AEEE02">
      <w:start w:val="1"/>
      <w:numFmt w:val="decimal"/>
      <w:lvlText w:val="%7."/>
      <w:lvlJc w:val="left"/>
      <w:pPr>
        <w:ind w:left="5390" w:hanging="360"/>
      </w:pPr>
    </w:lvl>
    <w:lvl w:ilvl="7" w:tplc="47DC55F0">
      <w:start w:val="1"/>
      <w:numFmt w:val="lowerLetter"/>
      <w:lvlText w:val="%8."/>
      <w:lvlJc w:val="left"/>
      <w:pPr>
        <w:ind w:left="6110" w:hanging="360"/>
      </w:pPr>
    </w:lvl>
    <w:lvl w:ilvl="8" w:tplc="297A75C0">
      <w:start w:val="1"/>
      <w:numFmt w:val="lowerRoman"/>
      <w:lvlText w:val="%9."/>
      <w:lvlJc w:val="right"/>
      <w:pPr>
        <w:ind w:left="6830" w:hanging="180"/>
      </w:pPr>
    </w:lvl>
  </w:abstractNum>
  <w:abstractNum w:abstractNumId="19">
    <w:nsid w:val="3DDD0E38"/>
    <w:multiLevelType w:val="hybridMultilevel"/>
    <w:tmpl w:val="34284E00"/>
    <w:lvl w:ilvl="0" w:tplc="E7B0D986">
      <w:start w:val="1"/>
      <w:numFmt w:val="decimal"/>
      <w:lvlText w:val="%1)"/>
      <w:lvlJc w:val="left"/>
      <w:pPr>
        <w:ind w:left="1069" w:hanging="360"/>
      </w:pPr>
    </w:lvl>
    <w:lvl w:ilvl="1" w:tplc="A844E556">
      <w:start w:val="1"/>
      <w:numFmt w:val="decimal"/>
      <w:lvlText w:val="%2."/>
      <w:lvlJc w:val="left"/>
      <w:pPr>
        <w:tabs>
          <w:tab w:val="num" w:pos="1440"/>
        </w:tabs>
        <w:ind w:left="1440" w:hanging="360"/>
      </w:pPr>
    </w:lvl>
    <w:lvl w:ilvl="2" w:tplc="AEB87626">
      <w:start w:val="1"/>
      <w:numFmt w:val="decimal"/>
      <w:lvlText w:val="%3."/>
      <w:lvlJc w:val="left"/>
      <w:pPr>
        <w:tabs>
          <w:tab w:val="num" w:pos="2160"/>
        </w:tabs>
        <w:ind w:left="2160" w:hanging="360"/>
      </w:pPr>
    </w:lvl>
    <w:lvl w:ilvl="3" w:tplc="1040ACFE">
      <w:start w:val="1"/>
      <w:numFmt w:val="decimal"/>
      <w:lvlText w:val="%4."/>
      <w:lvlJc w:val="left"/>
      <w:pPr>
        <w:tabs>
          <w:tab w:val="num" w:pos="2880"/>
        </w:tabs>
        <w:ind w:left="2880" w:hanging="360"/>
      </w:pPr>
    </w:lvl>
    <w:lvl w:ilvl="4" w:tplc="00DE7BDA">
      <w:start w:val="1"/>
      <w:numFmt w:val="decimal"/>
      <w:lvlText w:val="%5."/>
      <w:lvlJc w:val="left"/>
      <w:pPr>
        <w:tabs>
          <w:tab w:val="num" w:pos="3600"/>
        </w:tabs>
        <w:ind w:left="3600" w:hanging="360"/>
      </w:pPr>
    </w:lvl>
    <w:lvl w:ilvl="5" w:tplc="EE62B276">
      <w:start w:val="1"/>
      <w:numFmt w:val="decimal"/>
      <w:lvlText w:val="%6."/>
      <w:lvlJc w:val="left"/>
      <w:pPr>
        <w:tabs>
          <w:tab w:val="num" w:pos="4320"/>
        </w:tabs>
        <w:ind w:left="4320" w:hanging="360"/>
      </w:pPr>
    </w:lvl>
    <w:lvl w:ilvl="6" w:tplc="E8AC948E">
      <w:start w:val="1"/>
      <w:numFmt w:val="decimal"/>
      <w:lvlText w:val="%7."/>
      <w:lvlJc w:val="left"/>
      <w:pPr>
        <w:tabs>
          <w:tab w:val="num" w:pos="5040"/>
        </w:tabs>
        <w:ind w:left="5040" w:hanging="360"/>
      </w:pPr>
    </w:lvl>
    <w:lvl w:ilvl="7" w:tplc="AFD28C06">
      <w:start w:val="1"/>
      <w:numFmt w:val="decimal"/>
      <w:lvlText w:val="%8."/>
      <w:lvlJc w:val="left"/>
      <w:pPr>
        <w:tabs>
          <w:tab w:val="num" w:pos="5760"/>
        </w:tabs>
        <w:ind w:left="5760" w:hanging="360"/>
      </w:pPr>
    </w:lvl>
    <w:lvl w:ilvl="8" w:tplc="249E356C">
      <w:start w:val="1"/>
      <w:numFmt w:val="decimal"/>
      <w:lvlText w:val="%9."/>
      <w:lvlJc w:val="left"/>
      <w:pPr>
        <w:tabs>
          <w:tab w:val="num" w:pos="6480"/>
        </w:tabs>
        <w:ind w:left="6480" w:hanging="360"/>
      </w:pPr>
    </w:lvl>
  </w:abstractNum>
  <w:abstractNum w:abstractNumId="20">
    <w:nsid w:val="3DE65A20"/>
    <w:multiLevelType w:val="hybridMultilevel"/>
    <w:tmpl w:val="9D74FF90"/>
    <w:lvl w:ilvl="0" w:tplc="7A18750C">
      <w:start w:val="1"/>
      <w:numFmt w:val="decimal"/>
      <w:lvlText w:val="%1)"/>
      <w:lvlJc w:val="left"/>
      <w:pPr>
        <w:ind w:left="1776" w:hanging="360"/>
      </w:pPr>
      <w:rPr>
        <w:rFonts w:hint="default"/>
        <w:color w:val="000000" w:themeColor="text1"/>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40DB4123"/>
    <w:multiLevelType w:val="hybridMultilevel"/>
    <w:tmpl w:val="56E4CFD2"/>
    <w:lvl w:ilvl="0" w:tplc="23C25348">
      <w:start w:val="2"/>
      <w:numFmt w:val="decimal"/>
      <w:lvlText w:val="%1)"/>
      <w:lvlJc w:val="left"/>
      <w:pPr>
        <w:ind w:left="1070" w:hanging="360"/>
      </w:pPr>
      <w:rPr>
        <w:rFonts w:hint="default"/>
        <w:b/>
      </w:rPr>
    </w:lvl>
    <w:lvl w:ilvl="1" w:tplc="890ACF10">
      <w:start w:val="1"/>
      <w:numFmt w:val="lowerLetter"/>
      <w:lvlText w:val="%2."/>
      <w:lvlJc w:val="left"/>
      <w:pPr>
        <w:ind w:left="1790" w:hanging="360"/>
      </w:pPr>
    </w:lvl>
    <w:lvl w:ilvl="2" w:tplc="57BAF512">
      <w:start w:val="1"/>
      <w:numFmt w:val="lowerRoman"/>
      <w:lvlText w:val="%3."/>
      <w:lvlJc w:val="right"/>
      <w:pPr>
        <w:ind w:left="2510" w:hanging="180"/>
      </w:pPr>
    </w:lvl>
    <w:lvl w:ilvl="3" w:tplc="7532791E">
      <w:start w:val="1"/>
      <w:numFmt w:val="decimal"/>
      <w:lvlText w:val="%4."/>
      <w:lvlJc w:val="left"/>
      <w:pPr>
        <w:ind w:left="3230" w:hanging="360"/>
      </w:pPr>
    </w:lvl>
    <w:lvl w:ilvl="4" w:tplc="E4202532">
      <w:start w:val="1"/>
      <w:numFmt w:val="lowerLetter"/>
      <w:lvlText w:val="%5."/>
      <w:lvlJc w:val="left"/>
      <w:pPr>
        <w:ind w:left="3950" w:hanging="360"/>
      </w:pPr>
    </w:lvl>
    <w:lvl w:ilvl="5" w:tplc="756E6B7A">
      <w:start w:val="1"/>
      <w:numFmt w:val="lowerRoman"/>
      <w:lvlText w:val="%6."/>
      <w:lvlJc w:val="right"/>
      <w:pPr>
        <w:ind w:left="4670" w:hanging="180"/>
      </w:pPr>
    </w:lvl>
    <w:lvl w:ilvl="6" w:tplc="B616F306">
      <w:start w:val="1"/>
      <w:numFmt w:val="decimal"/>
      <w:lvlText w:val="%7."/>
      <w:lvlJc w:val="left"/>
      <w:pPr>
        <w:ind w:left="5390" w:hanging="360"/>
      </w:pPr>
    </w:lvl>
    <w:lvl w:ilvl="7" w:tplc="D0B425FC">
      <w:start w:val="1"/>
      <w:numFmt w:val="lowerLetter"/>
      <w:lvlText w:val="%8."/>
      <w:lvlJc w:val="left"/>
      <w:pPr>
        <w:ind w:left="6110" w:hanging="360"/>
      </w:pPr>
    </w:lvl>
    <w:lvl w:ilvl="8" w:tplc="A57E656E">
      <w:start w:val="1"/>
      <w:numFmt w:val="lowerRoman"/>
      <w:lvlText w:val="%9."/>
      <w:lvlJc w:val="right"/>
      <w:pPr>
        <w:ind w:left="6830" w:hanging="180"/>
      </w:pPr>
    </w:lvl>
  </w:abstractNum>
  <w:abstractNum w:abstractNumId="22">
    <w:nsid w:val="434F79C1"/>
    <w:multiLevelType w:val="hybridMultilevel"/>
    <w:tmpl w:val="7FCAD4CE"/>
    <w:lvl w:ilvl="0" w:tplc="7A18750C">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A4A385E"/>
    <w:multiLevelType w:val="hybridMultilevel"/>
    <w:tmpl w:val="4418CDBA"/>
    <w:lvl w:ilvl="0" w:tplc="D188C8D4">
      <w:start w:val="1"/>
      <w:numFmt w:val="decimal"/>
      <w:lvlText w:val="%1)"/>
      <w:lvlJc w:val="left"/>
      <w:pPr>
        <w:ind w:left="1744" w:hanging="1035"/>
      </w:pPr>
      <w:rPr>
        <w:rFonts w:hint="default"/>
      </w:rPr>
    </w:lvl>
    <w:lvl w:ilvl="1" w:tplc="29FAE83A">
      <w:start w:val="1"/>
      <w:numFmt w:val="lowerLetter"/>
      <w:lvlText w:val="%2."/>
      <w:lvlJc w:val="left"/>
      <w:pPr>
        <w:ind w:left="1789" w:hanging="360"/>
      </w:pPr>
    </w:lvl>
    <w:lvl w:ilvl="2" w:tplc="7EF86920">
      <w:start w:val="1"/>
      <w:numFmt w:val="lowerRoman"/>
      <w:lvlText w:val="%3."/>
      <w:lvlJc w:val="right"/>
      <w:pPr>
        <w:ind w:left="2509" w:hanging="180"/>
      </w:pPr>
    </w:lvl>
    <w:lvl w:ilvl="3" w:tplc="769CBEB8">
      <w:start w:val="1"/>
      <w:numFmt w:val="decimal"/>
      <w:lvlText w:val="%4."/>
      <w:lvlJc w:val="left"/>
      <w:pPr>
        <w:ind w:left="3229" w:hanging="360"/>
      </w:pPr>
    </w:lvl>
    <w:lvl w:ilvl="4" w:tplc="1D5E12DA">
      <w:start w:val="1"/>
      <w:numFmt w:val="lowerLetter"/>
      <w:lvlText w:val="%5."/>
      <w:lvlJc w:val="left"/>
      <w:pPr>
        <w:ind w:left="3949" w:hanging="360"/>
      </w:pPr>
    </w:lvl>
    <w:lvl w:ilvl="5" w:tplc="A984AF02">
      <w:start w:val="1"/>
      <w:numFmt w:val="lowerRoman"/>
      <w:lvlText w:val="%6."/>
      <w:lvlJc w:val="right"/>
      <w:pPr>
        <w:ind w:left="4669" w:hanging="180"/>
      </w:pPr>
    </w:lvl>
    <w:lvl w:ilvl="6" w:tplc="5EE6144C">
      <w:start w:val="1"/>
      <w:numFmt w:val="decimal"/>
      <w:lvlText w:val="%7."/>
      <w:lvlJc w:val="left"/>
      <w:pPr>
        <w:ind w:left="5389" w:hanging="360"/>
      </w:pPr>
    </w:lvl>
    <w:lvl w:ilvl="7" w:tplc="07DE2E5A">
      <w:start w:val="1"/>
      <w:numFmt w:val="lowerLetter"/>
      <w:lvlText w:val="%8."/>
      <w:lvlJc w:val="left"/>
      <w:pPr>
        <w:ind w:left="6109" w:hanging="360"/>
      </w:pPr>
    </w:lvl>
    <w:lvl w:ilvl="8" w:tplc="971C959C">
      <w:start w:val="1"/>
      <w:numFmt w:val="lowerRoman"/>
      <w:lvlText w:val="%9."/>
      <w:lvlJc w:val="right"/>
      <w:pPr>
        <w:ind w:left="6829" w:hanging="180"/>
      </w:pPr>
    </w:lvl>
  </w:abstractNum>
  <w:abstractNum w:abstractNumId="24">
    <w:nsid w:val="516C7008"/>
    <w:multiLevelType w:val="hybridMultilevel"/>
    <w:tmpl w:val="484CDD5E"/>
    <w:lvl w:ilvl="0" w:tplc="0CEE5B08">
      <w:start w:val="3"/>
      <w:numFmt w:val="decimal"/>
      <w:lvlText w:val="%1)"/>
      <w:lvlJc w:val="left"/>
      <w:pPr>
        <w:ind w:left="1211" w:hanging="360"/>
      </w:pPr>
      <w:rPr>
        <w:rFonts w:hint="default"/>
      </w:rPr>
    </w:lvl>
    <w:lvl w:ilvl="1" w:tplc="A0B84DD8">
      <w:start w:val="1"/>
      <w:numFmt w:val="lowerLetter"/>
      <w:lvlText w:val="%2."/>
      <w:lvlJc w:val="left"/>
      <w:pPr>
        <w:ind w:left="1931" w:hanging="360"/>
      </w:pPr>
    </w:lvl>
    <w:lvl w:ilvl="2" w:tplc="CB6EF6AC">
      <w:start w:val="1"/>
      <w:numFmt w:val="lowerRoman"/>
      <w:lvlText w:val="%3."/>
      <w:lvlJc w:val="right"/>
      <w:pPr>
        <w:ind w:left="2651" w:hanging="180"/>
      </w:pPr>
    </w:lvl>
    <w:lvl w:ilvl="3" w:tplc="D1960DE6">
      <w:start w:val="1"/>
      <w:numFmt w:val="decimal"/>
      <w:lvlText w:val="%4."/>
      <w:lvlJc w:val="left"/>
      <w:pPr>
        <w:ind w:left="3371" w:hanging="360"/>
      </w:pPr>
    </w:lvl>
    <w:lvl w:ilvl="4" w:tplc="A7F854E8">
      <w:start w:val="1"/>
      <w:numFmt w:val="lowerLetter"/>
      <w:lvlText w:val="%5."/>
      <w:lvlJc w:val="left"/>
      <w:pPr>
        <w:ind w:left="4091" w:hanging="360"/>
      </w:pPr>
    </w:lvl>
    <w:lvl w:ilvl="5" w:tplc="DEF28D50">
      <w:start w:val="1"/>
      <w:numFmt w:val="lowerRoman"/>
      <w:lvlText w:val="%6."/>
      <w:lvlJc w:val="right"/>
      <w:pPr>
        <w:ind w:left="4811" w:hanging="180"/>
      </w:pPr>
    </w:lvl>
    <w:lvl w:ilvl="6" w:tplc="CA4A1458">
      <w:start w:val="1"/>
      <w:numFmt w:val="decimal"/>
      <w:lvlText w:val="%7."/>
      <w:lvlJc w:val="left"/>
      <w:pPr>
        <w:ind w:left="5531" w:hanging="360"/>
      </w:pPr>
    </w:lvl>
    <w:lvl w:ilvl="7" w:tplc="D3946A0E">
      <w:start w:val="1"/>
      <w:numFmt w:val="lowerLetter"/>
      <w:lvlText w:val="%8."/>
      <w:lvlJc w:val="left"/>
      <w:pPr>
        <w:ind w:left="6251" w:hanging="360"/>
      </w:pPr>
    </w:lvl>
    <w:lvl w:ilvl="8" w:tplc="1E8C4E3E">
      <w:start w:val="1"/>
      <w:numFmt w:val="lowerRoman"/>
      <w:lvlText w:val="%9."/>
      <w:lvlJc w:val="right"/>
      <w:pPr>
        <w:ind w:left="6971" w:hanging="180"/>
      </w:pPr>
    </w:lvl>
  </w:abstractNum>
  <w:abstractNum w:abstractNumId="25">
    <w:nsid w:val="520C556F"/>
    <w:multiLevelType w:val="hybridMultilevel"/>
    <w:tmpl w:val="8DA81232"/>
    <w:lvl w:ilvl="0" w:tplc="686A310A">
      <w:start w:val="1"/>
      <w:numFmt w:val="decimal"/>
      <w:lvlText w:val="%1)"/>
      <w:lvlJc w:val="left"/>
      <w:pPr>
        <w:ind w:left="1099" w:hanging="390"/>
      </w:pPr>
      <w:rPr>
        <w:rFonts w:eastAsia="Times New Roman" w:hint="default"/>
      </w:rPr>
    </w:lvl>
    <w:lvl w:ilvl="1" w:tplc="C0C612D6">
      <w:start w:val="1"/>
      <w:numFmt w:val="lowerLetter"/>
      <w:lvlText w:val="%2."/>
      <w:lvlJc w:val="left"/>
      <w:pPr>
        <w:ind w:left="1789" w:hanging="360"/>
      </w:pPr>
    </w:lvl>
    <w:lvl w:ilvl="2" w:tplc="F4168B72">
      <w:start w:val="1"/>
      <w:numFmt w:val="lowerRoman"/>
      <w:lvlText w:val="%3."/>
      <w:lvlJc w:val="right"/>
      <w:pPr>
        <w:ind w:left="2509" w:hanging="180"/>
      </w:pPr>
    </w:lvl>
    <w:lvl w:ilvl="3" w:tplc="F45AB394">
      <w:start w:val="1"/>
      <w:numFmt w:val="decimal"/>
      <w:lvlText w:val="%4."/>
      <w:lvlJc w:val="left"/>
      <w:pPr>
        <w:ind w:left="3229" w:hanging="360"/>
      </w:pPr>
    </w:lvl>
    <w:lvl w:ilvl="4" w:tplc="A9D4A54A">
      <w:start w:val="1"/>
      <w:numFmt w:val="lowerLetter"/>
      <w:lvlText w:val="%5."/>
      <w:lvlJc w:val="left"/>
      <w:pPr>
        <w:ind w:left="3949" w:hanging="360"/>
      </w:pPr>
    </w:lvl>
    <w:lvl w:ilvl="5" w:tplc="7852881E">
      <w:start w:val="1"/>
      <w:numFmt w:val="lowerRoman"/>
      <w:lvlText w:val="%6."/>
      <w:lvlJc w:val="right"/>
      <w:pPr>
        <w:ind w:left="4669" w:hanging="180"/>
      </w:pPr>
    </w:lvl>
    <w:lvl w:ilvl="6" w:tplc="831EAD44">
      <w:start w:val="1"/>
      <w:numFmt w:val="decimal"/>
      <w:lvlText w:val="%7."/>
      <w:lvlJc w:val="left"/>
      <w:pPr>
        <w:ind w:left="5389" w:hanging="360"/>
      </w:pPr>
    </w:lvl>
    <w:lvl w:ilvl="7" w:tplc="87EA9CD4">
      <w:start w:val="1"/>
      <w:numFmt w:val="lowerLetter"/>
      <w:lvlText w:val="%8."/>
      <w:lvlJc w:val="left"/>
      <w:pPr>
        <w:ind w:left="6109" w:hanging="360"/>
      </w:pPr>
    </w:lvl>
    <w:lvl w:ilvl="8" w:tplc="E048C2A8">
      <w:start w:val="1"/>
      <w:numFmt w:val="lowerRoman"/>
      <w:lvlText w:val="%9."/>
      <w:lvlJc w:val="right"/>
      <w:pPr>
        <w:ind w:left="6829" w:hanging="180"/>
      </w:pPr>
    </w:lvl>
  </w:abstractNum>
  <w:abstractNum w:abstractNumId="26">
    <w:nsid w:val="539B1D8E"/>
    <w:multiLevelType w:val="hybridMultilevel"/>
    <w:tmpl w:val="CEB0DC6C"/>
    <w:lvl w:ilvl="0" w:tplc="7A18750C">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4131847"/>
    <w:multiLevelType w:val="hybridMultilevel"/>
    <w:tmpl w:val="23942778"/>
    <w:lvl w:ilvl="0" w:tplc="A2C85F80">
      <w:start w:val="1"/>
      <w:numFmt w:val="decimal"/>
      <w:lvlText w:val="%1)"/>
      <w:lvlJc w:val="left"/>
      <w:pPr>
        <w:ind w:left="2081" w:hanging="1230"/>
      </w:pPr>
      <w:rPr>
        <w:rFonts w:cs="Times New Roman" w:hint="default"/>
      </w:rPr>
    </w:lvl>
    <w:lvl w:ilvl="1" w:tplc="34E4936A">
      <w:start w:val="1"/>
      <w:numFmt w:val="lowerLetter"/>
      <w:lvlText w:val="%2."/>
      <w:lvlJc w:val="left"/>
      <w:pPr>
        <w:ind w:left="1931" w:hanging="360"/>
      </w:pPr>
      <w:rPr>
        <w:rFonts w:cs="Times New Roman"/>
      </w:rPr>
    </w:lvl>
    <w:lvl w:ilvl="2" w:tplc="F87AF02A">
      <w:start w:val="1"/>
      <w:numFmt w:val="lowerRoman"/>
      <w:lvlText w:val="%3."/>
      <w:lvlJc w:val="right"/>
      <w:pPr>
        <w:ind w:left="2651" w:hanging="180"/>
      </w:pPr>
      <w:rPr>
        <w:rFonts w:cs="Times New Roman"/>
      </w:rPr>
    </w:lvl>
    <w:lvl w:ilvl="3" w:tplc="222A23A0">
      <w:start w:val="1"/>
      <w:numFmt w:val="decimal"/>
      <w:lvlText w:val="%4."/>
      <w:lvlJc w:val="left"/>
      <w:pPr>
        <w:ind w:left="3371" w:hanging="360"/>
      </w:pPr>
      <w:rPr>
        <w:rFonts w:cs="Times New Roman"/>
      </w:rPr>
    </w:lvl>
    <w:lvl w:ilvl="4" w:tplc="27C05CE8">
      <w:start w:val="1"/>
      <w:numFmt w:val="lowerLetter"/>
      <w:lvlText w:val="%5."/>
      <w:lvlJc w:val="left"/>
      <w:pPr>
        <w:ind w:left="4091" w:hanging="360"/>
      </w:pPr>
      <w:rPr>
        <w:rFonts w:cs="Times New Roman"/>
      </w:rPr>
    </w:lvl>
    <w:lvl w:ilvl="5" w:tplc="B520306C">
      <w:start w:val="1"/>
      <w:numFmt w:val="lowerRoman"/>
      <w:lvlText w:val="%6."/>
      <w:lvlJc w:val="right"/>
      <w:pPr>
        <w:ind w:left="4811" w:hanging="180"/>
      </w:pPr>
      <w:rPr>
        <w:rFonts w:cs="Times New Roman"/>
      </w:rPr>
    </w:lvl>
    <w:lvl w:ilvl="6" w:tplc="E5B4B09C">
      <w:start w:val="1"/>
      <w:numFmt w:val="decimal"/>
      <w:lvlText w:val="%7."/>
      <w:lvlJc w:val="left"/>
      <w:pPr>
        <w:ind w:left="5531" w:hanging="360"/>
      </w:pPr>
      <w:rPr>
        <w:rFonts w:cs="Times New Roman"/>
      </w:rPr>
    </w:lvl>
    <w:lvl w:ilvl="7" w:tplc="D1983E8E">
      <w:start w:val="1"/>
      <w:numFmt w:val="lowerLetter"/>
      <w:lvlText w:val="%8."/>
      <w:lvlJc w:val="left"/>
      <w:pPr>
        <w:ind w:left="6251" w:hanging="360"/>
      </w:pPr>
      <w:rPr>
        <w:rFonts w:cs="Times New Roman"/>
      </w:rPr>
    </w:lvl>
    <w:lvl w:ilvl="8" w:tplc="328C6E4E">
      <w:start w:val="1"/>
      <w:numFmt w:val="lowerRoman"/>
      <w:lvlText w:val="%9."/>
      <w:lvlJc w:val="right"/>
      <w:pPr>
        <w:ind w:left="6971" w:hanging="180"/>
      </w:pPr>
      <w:rPr>
        <w:rFonts w:cs="Times New Roman"/>
      </w:rPr>
    </w:lvl>
  </w:abstractNum>
  <w:abstractNum w:abstractNumId="28">
    <w:nsid w:val="5CDB7F85"/>
    <w:multiLevelType w:val="hybridMultilevel"/>
    <w:tmpl w:val="E34C78C4"/>
    <w:lvl w:ilvl="0" w:tplc="851E5ADA">
      <w:start w:val="1"/>
      <w:numFmt w:val="decimal"/>
      <w:lvlText w:val="%1)"/>
      <w:lvlJc w:val="left"/>
      <w:pPr>
        <w:ind w:left="1069" w:hanging="360"/>
      </w:pPr>
      <w:rPr>
        <w:rFonts w:hint="default"/>
      </w:rPr>
    </w:lvl>
    <w:lvl w:ilvl="1" w:tplc="E14A52BA">
      <w:start w:val="1"/>
      <w:numFmt w:val="lowerLetter"/>
      <w:lvlText w:val="%2."/>
      <w:lvlJc w:val="left"/>
      <w:pPr>
        <w:ind w:left="1789" w:hanging="360"/>
      </w:pPr>
    </w:lvl>
    <w:lvl w:ilvl="2" w:tplc="0EDEC532">
      <w:start w:val="1"/>
      <w:numFmt w:val="lowerRoman"/>
      <w:lvlText w:val="%3."/>
      <w:lvlJc w:val="right"/>
      <w:pPr>
        <w:ind w:left="2509" w:hanging="180"/>
      </w:pPr>
    </w:lvl>
    <w:lvl w:ilvl="3" w:tplc="C7500106">
      <w:start w:val="1"/>
      <w:numFmt w:val="decimal"/>
      <w:lvlText w:val="%4."/>
      <w:lvlJc w:val="left"/>
      <w:pPr>
        <w:ind w:left="3229" w:hanging="360"/>
      </w:pPr>
    </w:lvl>
    <w:lvl w:ilvl="4" w:tplc="9FB8C1C4">
      <w:start w:val="1"/>
      <w:numFmt w:val="lowerLetter"/>
      <w:lvlText w:val="%5."/>
      <w:lvlJc w:val="left"/>
      <w:pPr>
        <w:ind w:left="3949" w:hanging="360"/>
      </w:pPr>
    </w:lvl>
    <w:lvl w:ilvl="5" w:tplc="FF68EEB8">
      <w:start w:val="1"/>
      <w:numFmt w:val="lowerRoman"/>
      <w:lvlText w:val="%6."/>
      <w:lvlJc w:val="right"/>
      <w:pPr>
        <w:ind w:left="4669" w:hanging="180"/>
      </w:pPr>
    </w:lvl>
    <w:lvl w:ilvl="6" w:tplc="8CC2568A">
      <w:start w:val="1"/>
      <w:numFmt w:val="decimal"/>
      <w:lvlText w:val="%7."/>
      <w:lvlJc w:val="left"/>
      <w:pPr>
        <w:ind w:left="5389" w:hanging="360"/>
      </w:pPr>
    </w:lvl>
    <w:lvl w:ilvl="7" w:tplc="87F2C50C">
      <w:start w:val="1"/>
      <w:numFmt w:val="lowerLetter"/>
      <w:lvlText w:val="%8."/>
      <w:lvlJc w:val="left"/>
      <w:pPr>
        <w:ind w:left="6109" w:hanging="360"/>
      </w:pPr>
    </w:lvl>
    <w:lvl w:ilvl="8" w:tplc="F84AB85E">
      <w:start w:val="1"/>
      <w:numFmt w:val="lowerRoman"/>
      <w:lvlText w:val="%9."/>
      <w:lvlJc w:val="right"/>
      <w:pPr>
        <w:ind w:left="6829" w:hanging="180"/>
      </w:pPr>
    </w:lvl>
  </w:abstractNum>
  <w:abstractNum w:abstractNumId="29">
    <w:nsid w:val="5DFE1418"/>
    <w:multiLevelType w:val="hybridMultilevel"/>
    <w:tmpl w:val="41A8561A"/>
    <w:lvl w:ilvl="0" w:tplc="927ADD2A">
      <w:start w:val="1"/>
      <w:numFmt w:val="decimal"/>
      <w:lvlText w:val="%1)"/>
      <w:lvlJc w:val="left"/>
      <w:pPr>
        <w:ind w:left="1069" w:hanging="360"/>
      </w:pPr>
      <w:rPr>
        <w:rFonts w:eastAsiaTheme="minorHAnsi" w:hint="default"/>
      </w:rPr>
    </w:lvl>
    <w:lvl w:ilvl="1" w:tplc="20F226F8">
      <w:start w:val="1"/>
      <w:numFmt w:val="lowerLetter"/>
      <w:lvlText w:val="%2."/>
      <w:lvlJc w:val="left"/>
      <w:pPr>
        <w:ind w:left="1789" w:hanging="360"/>
      </w:pPr>
    </w:lvl>
    <w:lvl w:ilvl="2" w:tplc="5D6C6F8E">
      <w:start w:val="1"/>
      <w:numFmt w:val="lowerRoman"/>
      <w:lvlText w:val="%3."/>
      <w:lvlJc w:val="right"/>
      <w:pPr>
        <w:ind w:left="2509" w:hanging="180"/>
      </w:pPr>
    </w:lvl>
    <w:lvl w:ilvl="3" w:tplc="274C0284">
      <w:start w:val="1"/>
      <w:numFmt w:val="decimal"/>
      <w:lvlText w:val="%4."/>
      <w:lvlJc w:val="left"/>
      <w:pPr>
        <w:ind w:left="3229" w:hanging="360"/>
      </w:pPr>
    </w:lvl>
    <w:lvl w:ilvl="4" w:tplc="C86C7866">
      <w:start w:val="1"/>
      <w:numFmt w:val="lowerLetter"/>
      <w:lvlText w:val="%5."/>
      <w:lvlJc w:val="left"/>
      <w:pPr>
        <w:ind w:left="3949" w:hanging="360"/>
      </w:pPr>
    </w:lvl>
    <w:lvl w:ilvl="5" w:tplc="80325B00">
      <w:start w:val="1"/>
      <w:numFmt w:val="lowerRoman"/>
      <w:lvlText w:val="%6."/>
      <w:lvlJc w:val="right"/>
      <w:pPr>
        <w:ind w:left="4669" w:hanging="180"/>
      </w:pPr>
    </w:lvl>
    <w:lvl w:ilvl="6" w:tplc="6A441BFA">
      <w:start w:val="1"/>
      <w:numFmt w:val="decimal"/>
      <w:lvlText w:val="%7."/>
      <w:lvlJc w:val="left"/>
      <w:pPr>
        <w:ind w:left="5389" w:hanging="360"/>
      </w:pPr>
    </w:lvl>
    <w:lvl w:ilvl="7" w:tplc="9AC27604">
      <w:start w:val="1"/>
      <w:numFmt w:val="lowerLetter"/>
      <w:lvlText w:val="%8."/>
      <w:lvlJc w:val="left"/>
      <w:pPr>
        <w:ind w:left="6109" w:hanging="360"/>
      </w:pPr>
    </w:lvl>
    <w:lvl w:ilvl="8" w:tplc="FBF8F6DE">
      <w:start w:val="1"/>
      <w:numFmt w:val="lowerRoman"/>
      <w:lvlText w:val="%9."/>
      <w:lvlJc w:val="right"/>
      <w:pPr>
        <w:ind w:left="6829" w:hanging="180"/>
      </w:pPr>
    </w:lvl>
  </w:abstractNum>
  <w:abstractNum w:abstractNumId="30">
    <w:nsid w:val="5F3831C5"/>
    <w:multiLevelType w:val="hybridMultilevel"/>
    <w:tmpl w:val="1FA685B8"/>
    <w:lvl w:ilvl="0" w:tplc="460E023E">
      <w:start w:val="1"/>
      <w:numFmt w:val="decimal"/>
      <w:lvlText w:val="%1)"/>
      <w:lvlJc w:val="left"/>
      <w:pPr>
        <w:ind w:left="1069" w:hanging="360"/>
      </w:pPr>
      <w:rPr>
        <w:rFonts w:hint="default"/>
      </w:rPr>
    </w:lvl>
    <w:lvl w:ilvl="1" w:tplc="54B2A656">
      <w:start w:val="1"/>
      <w:numFmt w:val="lowerLetter"/>
      <w:lvlText w:val="%2."/>
      <w:lvlJc w:val="left"/>
      <w:pPr>
        <w:ind w:left="1789" w:hanging="360"/>
      </w:pPr>
    </w:lvl>
    <w:lvl w:ilvl="2" w:tplc="DD34A6A0">
      <w:start w:val="1"/>
      <w:numFmt w:val="lowerRoman"/>
      <w:lvlText w:val="%3."/>
      <w:lvlJc w:val="right"/>
      <w:pPr>
        <w:ind w:left="2509" w:hanging="180"/>
      </w:pPr>
    </w:lvl>
    <w:lvl w:ilvl="3" w:tplc="DC4CE53A">
      <w:start w:val="1"/>
      <w:numFmt w:val="decimal"/>
      <w:lvlText w:val="%4."/>
      <w:lvlJc w:val="left"/>
      <w:pPr>
        <w:ind w:left="3229" w:hanging="360"/>
      </w:pPr>
    </w:lvl>
    <w:lvl w:ilvl="4" w:tplc="9EC456BE">
      <w:start w:val="1"/>
      <w:numFmt w:val="lowerLetter"/>
      <w:lvlText w:val="%5."/>
      <w:lvlJc w:val="left"/>
      <w:pPr>
        <w:ind w:left="3949" w:hanging="360"/>
      </w:pPr>
    </w:lvl>
    <w:lvl w:ilvl="5" w:tplc="1BD63E30">
      <w:start w:val="1"/>
      <w:numFmt w:val="lowerRoman"/>
      <w:lvlText w:val="%6."/>
      <w:lvlJc w:val="right"/>
      <w:pPr>
        <w:ind w:left="4669" w:hanging="180"/>
      </w:pPr>
    </w:lvl>
    <w:lvl w:ilvl="6" w:tplc="1DA0C62A">
      <w:start w:val="1"/>
      <w:numFmt w:val="decimal"/>
      <w:lvlText w:val="%7."/>
      <w:lvlJc w:val="left"/>
      <w:pPr>
        <w:ind w:left="5389" w:hanging="360"/>
      </w:pPr>
    </w:lvl>
    <w:lvl w:ilvl="7" w:tplc="CB1431D6">
      <w:start w:val="1"/>
      <w:numFmt w:val="lowerLetter"/>
      <w:lvlText w:val="%8."/>
      <w:lvlJc w:val="left"/>
      <w:pPr>
        <w:ind w:left="6109" w:hanging="360"/>
      </w:pPr>
    </w:lvl>
    <w:lvl w:ilvl="8" w:tplc="6E9A76B4">
      <w:start w:val="1"/>
      <w:numFmt w:val="lowerRoman"/>
      <w:lvlText w:val="%9."/>
      <w:lvlJc w:val="right"/>
      <w:pPr>
        <w:ind w:left="6829" w:hanging="180"/>
      </w:pPr>
    </w:lvl>
  </w:abstractNum>
  <w:abstractNum w:abstractNumId="31">
    <w:nsid w:val="5F7B3A67"/>
    <w:multiLevelType w:val="hybridMultilevel"/>
    <w:tmpl w:val="8A50AEFE"/>
    <w:lvl w:ilvl="0" w:tplc="DC403CAE">
      <w:start w:val="1"/>
      <w:numFmt w:val="decimal"/>
      <w:lvlText w:val="%1)"/>
      <w:lvlJc w:val="left"/>
      <w:pPr>
        <w:ind w:left="1069" w:hanging="360"/>
      </w:pPr>
      <w:rPr>
        <w:rFonts w:hint="default"/>
      </w:rPr>
    </w:lvl>
    <w:lvl w:ilvl="1" w:tplc="44CCCDCE">
      <w:start w:val="1"/>
      <w:numFmt w:val="lowerLetter"/>
      <w:lvlText w:val="%2."/>
      <w:lvlJc w:val="left"/>
      <w:pPr>
        <w:ind w:left="1789" w:hanging="360"/>
      </w:pPr>
    </w:lvl>
    <w:lvl w:ilvl="2" w:tplc="E84ADACE">
      <w:start w:val="1"/>
      <w:numFmt w:val="lowerRoman"/>
      <w:lvlText w:val="%3."/>
      <w:lvlJc w:val="right"/>
      <w:pPr>
        <w:ind w:left="2509" w:hanging="180"/>
      </w:pPr>
    </w:lvl>
    <w:lvl w:ilvl="3" w:tplc="C60069DC">
      <w:start w:val="1"/>
      <w:numFmt w:val="decimal"/>
      <w:lvlText w:val="%4."/>
      <w:lvlJc w:val="left"/>
      <w:pPr>
        <w:ind w:left="3229" w:hanging="360"/>
      </w:pPr>
    </w:lvl>
    <w:lvl w:ilvl="4" w:tplc="9C5C2280">
      <w:start w:val="1"/>
      <w:numFmt w:val="lowerLetter"/>
      <w:lvlText w:val="%5."/>
      <w:lvlJc w:val="left"/>
      <w:pPr>
        <w:ind w:left="3949" w:hanging="360"/>
      </w:pPr>
    </w:lvl>
    <w:lvl w:ilvl="5" w:tplc="EFF4EBD2">
      <w:start w:val="1"/>
      <w:numFmt w:val="lowerRoman"/>
      <w:lvlText w:val="%6."/>
      <w:lvlJc w:val="right"/>
      <w:pPr>
        <w:ind w:left="4669" w:hanging="180"/>
      </w:pPr>
    </w:lvl>
    <w:lvl w:ilvl="6" w:tplc="5C5487AC">
      <w:start w:val="1"/>
      <w:numFmt w:val="decimal"/>
      <w:lvlText w:val="%7."/>
      <w:lvlJc w:val="left"/>
      <w:pPr>
        <w:ind w:left="5389" w:hanging="360"/>
      </w:pPr>
    </w:lvl>
    <w:lvl w:ilvl="7" w:tplc="714C1134">
      <w:start w:val="1"/>
      <w:numFmt w:val="lowerLetter"/>
      <w:lvlText w:val="%8."/>
      <w:lvlJc w:val="left"/>
      <w:pPr>
        <w:ind w:left="6109" w:hanging="360"/>
      </w:pPr>
    </w:lvl>
    <w:lvl w:ilvl="8" w:tplc="73005E66">
      <w:start w:val="1"/>
      <w:numFmt w:val="lowerRoman"/>
      <w:lvlText w:val="%9."/>
      <w:lvlJc w:val="right"/>
      <w:pPr>
        <w:ind w:left="6829" w:hanging="180"/>
      </w:pPr>
    </w:lvl>
  </w:abstractNum>
  <w:abstractNum w:abstractNumId="32">
    <w:nsid w:val="5FE77BA4"/>
    <w:multiLevelType w:val="hybridMultilevel"/>
    <w:tmpl w:val="0E52D102"/>
    <w:lvl w:ilvl="0" w:tplc="B302D628">
      <w:start w:val="1"/>
      <w:numFmt w:val="decimal"/>
      <w:lvlText w:val="%1)"/>
      <w:lvlJc w:val="left"/>
      <w:pPr>
        <w:ind w:left="1070" w:hanging="360"/>
      </w:pPr>
      <w:rPr>
        <w:rFonts w:hint="default"/>
      </w:rPr>
    </w:lvl>
    <w:lvl w:ilvl="1" w:tplc="4DB21C36">
      <w:start w:val="1"/>
      <w:numFmt w:val="lowerLetter"/>
      <w:lvlText w:val="%2."/>
      <w:lvlJc w:val="left"/>
      <w:pPr>
        <w:ind w:left="1790" w:hanging="360"/>
      </w:pPr>
    </w:lvl>
    <w:lvl w:ilvl="2" w:tplc="B9E650A4">
      <w:start w:val="1"/>
      <w:numFmt w:val="lowerRoman"/>
      <w:lvlText w:val="%3."/>
      <w:lvlJc w:val="right"/>
      <w:pPr>
        <w:ind w:left="2510" w:hanging="180"/>
      </w:pPr>
    </w:lvl>
    <w:lvl w:ilvl="3" w:tplc="10502F06">
      <w:start w:val="1"/>
      <w:numFmt w:val="decimal"/>
      <w:lvlText w:val="%4."/>
      <w:lvlJc w:val="left"/>
      <w:pPr>
        <w:ind w:left="3230" w:hanging="360"/>
      </w:pPr>
    </w:lvl>
    <w:lvl w:ilvl="4" w:tplc="84E27766">
      <w:start w:val="1"/>
      <w:numFmt w:val="lowerLetter"/>
      <w:lvlText w:val="%5."/>
      <w:lvlJc w:val="left"/>
      <w:pPr>
        <w:ind w:left="3950" w:hanging="360"/>
      </w:pPr>
    </w:lvl>
    <w:lvl w:ilvl="5" w:tplc="E0F46BB0">
      <w:start w:val="1"/>
      <w:numFmt w:val="lowerRoman"/>
      <w:lvlText w:val="%6."/>
      <w:lvlJc w:val="right"/>
      <w:pPr>
        <w:ind w:left="4670" w:hanging="180"/>
      </w:pPr>
    </w:lvl>
    <w:lvl w:ilvl="6" w:tplc="A67213BA">
      <w:start w:val="1"/>
      <w:numFmt w:val="decimal"/>
      <w:lvlText w:val="%7."/>
      <w:lvlJc w:val="left"/>
      <w:pPr>
        <w:ind w:left="5390" w:hanging="360"/>
      </w:pPr>
    </w:lvl>
    <w:lvl w:ilvl="7" w:tplc="09A8DDE8">
      <w:start w:val="1"/>
      <w:numFmt w:val="lowerLetter"/>
      <w:lvlText w:val="%8."/>
      <w:lvlJc w:val="left"/>
      <w:pPr>
        <w:ind w:left="6110" w:hanging="360"/>
      </w:pPr>
    </w:lvl>
    <w:lvl w:ilvl="8" w:tplc="93DA7A4E">
      <w:start w:val="1"/>
      <w:numFmt w:val="lowerRoman"/>
      <w:lvlText w:val="%9."/>
      <w:lvlJc w:val="right"/>
      <w:pPr>
        <w:ind w:left="6830" w:hanging="180"/>
      </w:pPr>
    </w:lvl>
  </w:abstractNum>
  <w:abstractNum w:abstractNumId="33">
    <w:nsid w:val="66CE476E"/>
    <w:multiLevelType w:val="hybridMultilevel"/>
    <w:tmpl w:val="0358A714"/>
    <w:lvl w:ilvl="0" w:tplc="180CE54C">
      <w:start w:val="1"/>
      <w:numFmt w:val="decimal"/>
      <w:lvlText w:val="%1."/>
      <w:lvlJc w:val="left"/>
      <w:pPr>
        <w:ind w:left="1069" w:hanging="360"/>
      </w:pPr>
      <w:rPr>
        <w:rFonts w:hint="default"/>
      </w:rPr>
    </w:lvl>
    <w:lvl w:ilvl="1" w:tplc="4330E674">
      <w:start w:val="1"/>
      <w:numFmt w:val="lowerLetter"/>
      <w:lvlText w:val="%2."/>
      <w:lvlJc w:val="left"/>
      <w:pPr>
        <w:ind w:left="1789" w:hanging="360"/>
      </w:pPr>
    </w:lvl>
    <w:lvl w:ilvl="2" w:tplc="743211BC">
      <w:start w:val="1"/>
      <w:numFmt w:val="lowerRoman"/>
      <w:lvlText w:val="%3."/>
      <w:lvlJc w:val="right"/>
      <w:pPr>
        <w:ind w:left="2509" w:hanging="180"/>
      </w:pPr>
    </w:lvl>
    <w:lvl w:ilvl="3" w:tplc="D960BCC4">
      <w:start w:val="1"/>
      <w:numFmt w:val="decimal"/>
      <w:lvlText w:val="%4."/>
      <w:lvlJc w:val="left"/>
      <w:pPr>
        <w:ind w:left="3229" w:hanging="360"/>
      </w:pPr>
    </w:lvl>
    <w:lvl w:ilvl="4" w:tplc="5596BE6E">
      <w:start w:val="1"/>
      <w:numFmt w:val="lowerLetter"/>
      <w:lvlText w:val="%5."/>
      <w:lvlJc w:val="left"/>
      <w:pPr>
        <w:ind w:left="3949" w:hanging="360"/>
      </w:pPr>
    </w:lvl>
    <w:lvl w:ilvl="5" w:tplc="35DEEF32">
      <w:start w:val="1"/>
      <w:numFmt w:val="lowerRoman"/>
      <w:lvlText w:val="%6."/>
      <w:lvlJc w:val="right"/>
      <w:pPr>
        <w:ind w:left="4669" w:hanging="180"/>
      </w:pPr>
    </w:lvl>
    <w:lvl w:ilvl="6" w:tplc="E760157A">
      <w:start w:val="1"/>
      <w:numFmt w:val="decimal"/>
      <w:lvlText w:val="%7."/>
      <w:lvlJc w:val="left"/>
      <w:pPr>
        <w:ind w:left="5389" w:hanging="360"/>
      </w:pPr>
    </w:lvl>
    <w:lvl w:ilvl="7" w:tplc="3DC64412">
      <w:start w:val="1"/>
      <w:numFmt w:val="lowerLetter"/>
      <w:lvlText w:val="%8."/>
      <w:lvlJc w:val="left"/>
      <w:pPr>
        <w:ind w:left="6109" w:hanging="360"/>
      </w:pPr>
    </w:lvl>
    <w:lvl w:ilvl="8" w:tplc="F01854A4">
      <w:start w:val="1"/>
      <w:numFmt w:val="lowerRoman"/>
      <w:lvlText w:val="%9."/>
      <w:lvlJc w:val="right"/>
      <w:pPr>
        <w:ind w:left="6829" w:hanging="180"/>
      </w:pPr>
    </w:lvl>
  </w:abstractNum>
  <w:abstractNum w:abstractNumId="34">
    <w:nsid w:val="674E5E5D"/>
    <w:multiLevelType w:val="hybridMultilevel"/>
    <w:tmpl w:val="ABB846C4"/>
    <w:lvl w:ilvl="0" w:tplc="3C8C39F2">
      <w:start w:val="4"/>
      <w:numFmt w:val="decimal"/>
      <w:lvlText w:val="%1)"/>
      <w:lvlJc w:val="left"/>
      <w:pPr>
        <w:ind w:left="1080" w:hanging="360"/>
      </w:pPr>
      <w:rPr>
        <w:rFonts w:hint="default"/>
      </w:rPr>
    </w:lvl>
    <w:lvl w:ilvl="1" w:tplc="72021BBA">
      <w:start w:val="1"/>
      <w:numFmt w:val="lowerLetter"/>
      <w:lvlText w:val="%2."/>
      <w:lvlJc w:val="left"/>
      <w:pPr>
        <w:ind w:left="1800" w:hanging="360"/>
      </w:pPr>
    </w:lvl>
    <w:lvl w:ilvl="2" w:tplc="2990C586">
      <w:start w:val="1"/>
      <w:numFmt w:val="lowerRoman"/>
      <w:lvlText w:val="%3."/>
      <w:lvlJc w:val="right"/>
      <w:pPr>
        <w:ind w:left="2520" w:hanging="180"/>
      </w:pPr>
    </w:lvl>
    <w:lvl w:ilvl="3" w:tplc="184A431E">
      <w:start w:val="1"/>
      <w:numFmt w:val="decimal"/>
      <w:lvlText w:val="%4."/>
      <w:lvlJc w:val="left"/>
      <w:pPr>
        <w:ind w:left="3240" w:hanging="360"/>
      </w:pPr>
    </w:lvl>
    <w:lvl w:ilvl="4" w:tplc="3C70F58C">
      <w:start w:val="1"/>
      <w:numFmt w:val="lowerLetter"/>
      <w:lvlText w:val="%5."/>
      <w:lvlJc w:val="left"/>
      <w:pPr>
        <w:ind w:left="3960" w:hanging="360"/>
      </w:pPr>
    </w:lvl>
    <w:lvl w:ilvl="5" w:tplc="A37EB37C">
      <w:start w:val="1"/>
      <w:numFmt w:val="lowerRoman"/>
      <w:lvlText w:val="%6."/>
      <w:lvlJc w:val="right"/>
      <w:pPr>
        <w:ind w:left="4680" w:hanging="180"/>
      </w:pPr>
    </w:lvl>
    <w:lvl w:ilvl="6" w:tplc="19F2D286">
      <w:start w:val="1"/>
      <w:numFmt w:val="decimal"/>
      <w:lvlText w:val="%7."/>
      <w:lvlJc w:val="left"/>
      <w:pPr>
        <w:ind w:left="5400" w:hanging="360"/>
      </w:pPr>
    </w:lvl>
    <w:lvl w:ilvl="7" w:tplc="E708C23E">
      <w:start w:val="1"/>
      <w:numFmt w:val="lowerLetter"/>
      <w:lvlText w:val="%8."/>
      <w:lvlJc w:val="left"/>
      <w:pPr>
        <w:ind w:left="6120" w:hanging="360"/>
      </w:pPr>
    </w:lvl>
    <w:lvl w:ilvl="8" w:tplc="6C1CF23C">
      <w:start w:val="1"/>
      <w:numFmt w:val="lowerRoman"/>
      <w:lvlText w:val="%9."/>
      <w:lvlJc w:val="right"/>
      <w:pPr>
        <w:ind w:left="6840" w:hanging="180"/>
      </w:pPr>
    </w:lvl>
  </w:abstractNum>
  <w:abstractNum w:abstractNumId="35">
    <w:nsid w:val="68EB4328"/>
    <w:multiLevelType w:val="hybridMultilevel"/>
    <w:tmpl w:val="4F7840EE"/>
    <w:lvl w:ilvl="0" w:tplc="4D72916A">
      <w:start w:val="2"/>
      <w:numFmt w:val="decimal"/>
      <w:lvlText w:val="%1)"/>
      <w:lvlJc w:val="left"/>
      <w:pPr>
        <w:ind w:left="1070" w:hanging="360"/>
      </w:pPr>
      <w:rPr>
        <w:rFonts w:hint="default"/>
        <w:b/>
      </w:rPr>
    </w:lvl>
    <w:lvl w:ilvl="1" w:tplc="1EF889C2">
      <w:start w:val="1"/>
      <w:numFmt w:val="lowerLetter"/>
      <w:lvlText w:val="%2."/>
      <w:lvlJc w:val="left"/>
      <w:pPr>
        <w:ind w:left="1790" w:hanging="360"/>
      </w:pPr>
    </w:lvl>
    <w:lvl w:ilvl="2" w:tplc="5CDE071A">
      <w:start w:val="1"/>
      <w:numFmt w:val="lowerRoman"/>
      <w:lvlText w:val="%3."/>
      <w:lvlJc w:val="right"/>
      <w:pPr>
        <w:ind w:left="2510" w:hanging="180"/>
      </w:pPr>
    </w:lvl>
    <w:lvl w:ilvl="3" w:tplc="C3F89F16">
      <w:start w:val="1"/>
      <w:numFmt w:val="decimal"/>
      <w:lvlText w:val="%4."/>
      <w:lvlJc w:val="left"/>
      <w:pPr>
        <w:ind w:left="3230" w:hanging="360"/>
      </w:pPr>
    </w:lvl>
    <w:lvl w:ilvl="4" w:tplc="BC2EBEE4">
      <w:start w:val="1"/>
      <w:numFmt w:val="lowerLetter"/>
      <w:lvlText w:val="%5."/>
      <w:lvlJc w:val="left"/>
      <w:pPr>
        <w:ind w:left="3950" w:hanging="360"/>
      </w:pPr>
    </w:lvl>
    <w:lvl w:ilvl="5" w:tplc="D31453F2">
      <w:start w:val="1"/>
      <w:numFmt w:val="lowerRoman"/>
      <w:lvlText w:val="%6."/>
      <w:lvlJc w:val="right"/>
      <w:pPr>
        <w:ind w:left="4670" w:hanging="180"/>
      </w:pPr>
    </w:lvl>
    <w:lvl w:ilvl="6" w:tplc="E1D070D0">
      <w:start w:val="1"/>
      <w:numFmt w:val="decimal"/>
      <w:lvlText w:val="%7."/>
      <w:lvlJc w:val="left"/>
      <w:pPr>
        <w:ind w:left="5390" w:hanging="360"/>
      </w:pPr>
    </w:lvl>
    <w:lvl w:ilvl="7" w:tplc="5D340922">
      <w:start w:val="1"/>
      <w:numFmt w:val="lowerLetter"/>
      <w:lvlText w:val="%8."/>
      <w:lvlJc w:val="left"/>
      <w:pPr>
        <w:ind w:left="6110" w:hanging="360"/>
      </w:pPr>
    </w:lvl>
    <w:lvl w:ilvl="8" w:tplc="D05625EE">
      <w:start w:val="1"/>
      <w:numFmt w:val="lowerRoman"/>
      <w:lvlText w:val="%9."/>
      <w:lvlJc w:val="right"/>
      <w:pPr>
        <w:ind w:left="6830" w:hanging="180"/>
      </w:pPr>
    </w:lvl>
  </w:abstractNum>
  <w:abstractNum w:abstractNumId="36">
    <w:nsid w:val="6A436868"/>
    <w:multiLevelType w:val="hybridMultilevel"/>
    <w:tmpl w:val="65249CA8"/>
    <w:lvl w:ilvl="0" w:tplc="5B229144">
      <w:start w:val="4"/>
      <w:numFmt w:val="decimal"/>
      <w:lvlText w:val="%1)"/>
      <w:lvlJc w:val="left"/>
      <w:pPr>
        <w:ind w:left="1069" w:hanging="360"/>
      </w:pPr>
      <w:rPr>
        <w:rFonts w:eastAsia="Times New Roman" w:hint="default"/>
      </w:rPr>
    </w:lvl>
    <w:lvl w:ilvl="1" w:tplc="543CD3B4">
      <w:start w:val="1"/>
      <w:numFmt w:val="lowerLetter"/>
      <w:lvlText w:val="%2."/>
      <w:lvlJc w:val="left"/>
      <w:pPr>
        <w:ind w:left="1789" w:hanging="360"/>
      </w:pPr>
    </w:lvl>
    <w:lvl w:ilvl="2" w:tplc="3C722ADA">
      <w:start w:val="1"/>
      <w:numFmt w:val="lowerRoman"/>
      <w:lvlText w:val="%3."/>
      <w:lvlJc w:val="right"/>
      <w:pPr>
        <w:ind w:left="2509" w:hanging="180"/>
      </w:pPr>
    </w:lvl>
    <w:lvl w:ilvl="3" w:tplc="3B628CE6">
      <w:start w:val="1"/>
      <w:numFmt w:val="decimal"/>
      <w:lvlText w:val="%4."/>
      <w:lvlJc w:val="left"/>
      <w:pPr>
        <w:ind w:left="3229" w:hanging="360"/>
      </w:pPr>
    </w:lvl>
    <w:lvl w:ilvl="4" w:tplc="E8049694">
      <w:start w:val="1"/>
      <w:numFmt w:val="lowerLetter"/>
      <w:lvlText w:val="%5."/>
      <w:lvlJc w:val="left"/>
      <w:pPr>
        <w:ind w:left="3949" w:hanging="360"/>
      </w:pPr>
    </w:lvl>
    <w:lvl w:ilvl="5" w:tplc="331AE20C">
      <w:start w:val="1"/>
      <w:numFmt w:val="lowerRoman"/>
      <w:lvlText w:val="%6."/>
      <w:lvlJc w:val="right"/>
      <w:pPr>
        <w:ind w:left="4669" w:hanging="180"/>
      </w:pPr>
    </w:lvl>
    <w:lvl w:ilvl="6" w:tplc="A566AB06">
      <w:start w:val="1"/>
      <w:numFmt w:val="decimal"/>
      <w:lvlText w:val="%7."/>
      <w:lvlJc w:val="left"/>
      <w:pPr>
        <w:ind w:left="5389" w:hanging="360"/>
      </w:pPr>
    </w:lvl>
    <w:lvl w:ilvl="7" w:tplc="9E78D1C0">
      <w:start w:val="1"/>
      <w:numFmt w:val="lowerLetter"/>
      <w:lvlText w:val="%8."/>
      <w:lvlJc w:val="left"/>
      <w:pPr>
        <w:ind w:left="6109" w:hanging="360"/>
      </w:pPr>
    </w:lvl>
    <w:lvl w:ilvl="8" w:tplc="57BAEA02">
      <w:start w:val="1"/>
      <w:numFmt w:val="lowerRoman"/>
      <w:lvlText w:val="%9."/>
      <w:lvlJc w:val="right"/>
      <w:pPr>
        <w:ind w:left="6829" w:hanging="180"/>
      </w:pPr>
    </w:lvl>
  </w:abstractNum>
  <w:abstractNum w:abstractNumId="37">
    <w:nsid w:val="6B270731"/>
    <w:multiLevelType w:val="hybridMultilevel"/>
    <w:tmpl w:val="E1AC1C86"/>
    <w:lvl w:ilvl="0" w:tplc="7A18750C">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D775019"/>
    <w:multiLevelType w:val="hybridMultilevel"/>
    <w:tmpl w:val="293689A4"/>
    <w:lvl w:ilvl="0" w:tplc="FADEDCFC">
      <w:start w:val="1"/>
      <w:numFmt w:val="decimal"/>
      <w:lvlText w:val="%1)"/>
      <w:lvlJc w:val="left"/>
      <w:pPr>
        <w:ind w:left="1069" w:hanging="360"/>
      </w:pPr>
      <w:rPr>
        <w:rFonts w:hint="default"/>
      </w:rPr>
    </w:lvl>
    <w:lvl w:ilvl="1" w:tplc="350EAD08">
      <w:start w:val="1"/>
      <w:numFmt w:val="lowerLetter"/>
      <w:lvlText w:val="%2."/>
      <w:lvlJc w:val="left"/>
      <w:pPr>
        <w:ind w:left="1789" w:hanging="360"/>
      </w:pPr>
    </w:lvl>
    <w:lvl w:ilvl="2" w:tplc="8AB83F84">
      <w:start w:val="1"/>
      <w:numFmt w:val="lowerRoman"/>
      <w:lvlText w:val="%3."/>
      <w:lvlJc w:val="right"/>
      <w:pPr>
        <w:ind w:left="2509" w:hanging="180"/>
      </w:pPr>
    </w:lvl>
    <w:lvl w:ilvl="3" w:tplc="2D8A4FE0">
      <w:start w:val="1"/>
      <w:numFmt w:val="decimal"/>
      <w:lvlText w:val="%4."/>
      <w:lvlJc w:val="left"/>
      <w:pPr>
        <w:ind w:left="3229" w:hanging="360"/>
      </w:pPr>
    </w:lvl>
    <w:lvl w:ilvl="4" w:tplc="A68850AC">
      <w:start w:val="1"/>
      <w:numFmt w:val="lowerLetter"/>
      <w:lvlText w:val="%5."/>
      <w:lvlJc w:val="left"/>
      <w:pPr>
        <w:ind w:left="3949" w:hanging="360"/>
      </w:pPr>
    </w:lvl>
    <w:lvl w:ilvl="5" w:tplc="54A84816">
      <w:start w:val="1"/>
      <w:numFmt w:val="lowerRoman"/>
      <w:lvlText w:val="%6."/>
      <w:lvlJc w:val="right"/>
      <w:pPr>
        <w:ind w:left="4669" w:hanging="180"/>
      </w:pPr>
    </w:lvl>
    <w:lvl w:ilvl="6" w:tplc="D07259F4">
      <w:start w:val="1"/>
      <w:numFmt w:val="decimal"/>
      <w:lvlText w:val="%7."/>
      <w:lvlJc w:val="left"/>
      <w:pPr>
        <w:ind w:left="5389" w:hanging="360"/>
      </w:pPr>
    </w:lvl>
    <w:lvl w:ilvl="7" w:tplc="671E528E">
      <w:start w:val="1"/>
      <w:numFmt w:val="lowerLetter"/>
      <w:lvlText w:val="%8."/>
      <w:lvlJc w:val="left"/>
      <w:pPr>
        <w:ind w:left="6109" w:hanging="360"/>
      </w:pPr>
    </w:lvl>
    <w:lvl w:ilvl="8" w:tplc="9064D3DE">
      <w:start w:val="1"/>
      <w:numFmt w:val="lowerRoman"/>
      <w:lvlText w:val="%9."/>
      <w:lvlJc w:val="right"/>
      <w:pPr>
        <w:ind w:left="6829" w:hanging="180"/>
      </w:pPr>
    </w:lvl>
  </w:abstractNum>
  <w:abstractNum w:abstractNumId="39">
    <w:nsid w:val="740B1020"/>
    <w:multiLevelType w:val="hybridMultilevel"/>
    <w:tmpl w:val="AB5ED11E"/>
    <w:lvl w:ilvl="0" w:tplc="C20CB830">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7787C70"/>
    <w:multiLevelType w:val="hybridMultilevel"/>
    <w:tmpl w:val="538C9910"/>
    <w:lvl w:ilvl="0" w:tplc="80687A58">
      <w:start w:val="1"/>
      <w:numFmt w:val="decimal"/>
      <w:lvlText w:val="%1)"/>
      <w:lvlJc w:val="left"/>
      <w:pPr>
        <w:ind w:left="1069" w:hanging="360"/>
      </w:pPr>
      <w:rPr>
        <w:rFonts w:hint="default"/>
      </w:rPr>
    </w:lvl>
    <w:lvl w:ilvl="1" w:tplc="ED068F9C">
      <w:start w:val="1"/>
      <w:numFmt w:val="lowerLetter"/>
      <w:lvlText w:val="%2."/>
      <w:lvlJc w:val="left"/>
      <w:pPr>
        <w:ind w:left="1789" w:hanging="360"/>
      </w:pPr>
    </w:lvl>
    <w:lvl w:ilvl="2" w:tplc="BC5E0CA2">
      <w:start w:val="1"/>
      <w:numFmt w:val="lowerRoman"/>
      <w:lvlText w:val="%3."/>
      <w:lvlJc w:val="right"/>
      <w:pPr>
        <w:ind w:left="2509" w:hanging="180"/>
      </w:pPr>
    </w:lvl>
    <w:lvl w:ilvl="3" w:tplc="21C28E4A">
      <w:start w:val="1"/>
      <w:numFmt w:val="decimal"/>
      <w:lvlText w:val="%4."/>
      <w:lvlJc w:val="left"/>
      <w:pPr>
        <w:ind w:left="3229" w:hanging="360"/>
      </w:pPr>
    </w:lvl>
    <w:lvl w:ilvl="4" w:tplc="16E81D50">
      <w:start w:val="1"/>
      <w:numFmt w:val="lowerLetter"/>
      <w:lvlText w:val="%5."/>
      <w:lvlJc w:val="left"/>
      <w:pPr>
        <w:ind w:left="3949" w:hanging="360"/>
      </w:pPr>
    </w:lvl>
    <w:lvl w:ilvl="5" w:tplc="FADA03AE">
      <w:start w:val="1"/>
      <w:numFmt w:val="lowerRoman"/>
      <w:lvlText w:val="%6."/>
      <w:lvlJc w:val="right"/>
      <w:pPr>
        <w:ind w:left="4669" w:hanging="180"/>
      </w:pPr>
    </w:lvl>
    <w:lvl w:ilvl="6" w:tplc="6D362E34">
      <w:start w:val="1"/>
      <w:numFmt w:val="decimal"/>
      <w:lvlText w:val="%7."/>
      <w:lvlJc w:val="left"/>
      <w:pPr>
        <w:ind w:left="5389" w:hanging="360"/>
      </w:pPr>
    </w:lvl>
    <w:lvl w:ilvl="7" w:tplc="FAFE86E8">
      <w:start w:val="1"/>
      <w:numFmt w:val="lowerLetter"/>
      <w:lvlText w:val="%8."/>
      <w:lvlJc w:val="left"/>
      <w:pPr>
        <w:ind w:left="6109" w:hanging="360"/>
      </w:pPr>
    </w:lvl>
    <w:lvl w:ilvl="8" w:tplc="F05811C8">
      <w:start w:val="1"/>
      <w:numFmt w:val="lowerRoman"/>
      <w:lvlText w:val="%9."/>
      <w:lvlJc w:val="right"/>
      <w:pPr>
        <w:ind w:left="6829" w:hanging="180"/>
      </w:pPr>
    </w:lvl>
  </w:abstractNum>
  <w:abstractNum w:abstractNumId="41">
    <w:nsid w:val="7D7F36F9"/>
    <w:multiLevelType w:val="hybridMultilevel"/>
    <w:tmpl w:val="682AA8EA"/>
    <w:lvl w:ilvl="0" w:tplc="B5EEDD18">
      <w:start w:val="1"/>
      <w:numFmt w:val="decimal"/>
      <w:lvlText w:val="%1)"/>
      <w:lvlJc w:val="left"/>
      <w:pPr>
        <w:ind w:left="1069" w:hanging="360"/>
      </w:pPr>
      <w:rPr>
        <w:rFonts w:cs="Times New Roman" w:hint="default"/>
      </w:rPr>
    </w:lvl>
    <w:lvl w:ilvl="1" w:tplc="9A2C30F2">
      <w:start w:val="1"/>
      <w:numFmt w:val="lowerLetter"/>
      <w:lvlText w:val="%2."/>
      <w:lvlJc w:val="left"/>
      <w:pPr>
        <w:ind w:left="1789" w:hanging="360"/>
      </w:pPr>
      <w:rPr>
        <w:rFonts w:cs="Times New Roman"/>
      </w:rPr>
    </w:lvl>
    <w:lvl w:ilvl="2" w:tplc="2AA45314">
      <w:start w:val="1"/>
      <w:numFmt w:val="lowerRoman"/>
      <w:lvlText w:val="%3."/>
      <w:lvlJc w:val="right"/>
      <w:pPr>
        <w:ind w:left="2509" w:hanging="180"/>
      </w:pPr>
      <w:rPr>
        <w:rFonts w:cs="Times New Roman"/>
      </w:rPr>
    </w:lvl>
    <w:lvl w:ilvl="3" w:tplc="91F26356">
      <w:start w:val="1"/>
      <w:numFmt w:val="decimal"/>
      <w:lvlText w:val="%4."/>
      <w:lvlJc w:val="left"/>
      <w:pPr>
        <w:ind w:left="3229" w:hanging="360"/>
      </w:pPr>
      <w:rPr>
        <w:rFonts w:cs="Times New Roman"/>
      </w:rPr>
    </w:lvl>
    <w:lvl w:ilvl="4" w:tplc="709EE312">
      <w:start w:val="1"/>
      <w:numFmt w:val="lowerLetter"/>
      <w:lvlText w:val="%5."/>
      <w:lvlJc w:val="left"/>
      <w:pPr>
        <w:ind w:left="3949" w:hanging="360"/>
      </w:pPr>
      <w:rPr>
        <w:rFonts w:cs="Times New Roman"/>
      </w:rPr>
    </w:lvl>
    <w:lvl w:ilvl="5" w:tplc="ACEEC508">
      <w:start w:val="1"/>
      <w:numFmt w:val="lowerRoman"/>
      <w:lvlText w:val="%6."/>
      <w:lvlJc w:val="right"/>
      <w:pPr>
        <w:ind w:left="4669" w:hanging="180"/>
      </w:pPr>
      <w:rPr>
        <w:rFonts w:cs="Times New Roman"/>
      </w:rPr>
    </w:lvl>
    <w:lvl w:ilvl="6" w:tplc="62CEE82A">
      <w:start w:val="1"/>
      <w:numFmt w:val="decimal"/>
      <w:lvlText w:val="%7."/>
      <w:lvlJc w:val="left"/>
      <w:pPr>
        <w:ind w:left="5389" w:hanging="360"/>
      </w:pPr>
      <w:rPr>
        <w:rFonts w:cs="Times New Roman"/>
      </w:rPr>
    </w:lvl>
    <w:lvl w:ilvl="7" w:tplc="1230093C">
      <w:start w:val="1"/>
      <w:numFmt w:val="lowerLetter"/>
      <w:lvlText w:val="%8."/>
      <w:lvlJc w:val="left"/>
      <w:pPr>
        <w:ind w:left="6109" w:hanging="360"/>
      </w:pPr>
      <w:rPr>
        <w:rFonts w:cs="Times New Roman"/>
      </w:rPr>
    </w:lvl>
    <w:lvl w:ilvl="8" w:tplc="8A44EADE">
      <w:start w:val="1"/>
      <w:numFmt w:val="lowerRoman"/>
      <w:lvlText w:val="%9."/>
      <w:lvlJc w:val="right"/>
      <w:pPr>
        <w:ind w:left="6829" w:hanging="180"/>
      </w:pPr>
      <w:rPr>
        <w:rFonts w:cs="Times New Roman"/>
      </w:rPr>
    </w:lvl>
  </w:abstractNum>
  <w:num w:numId="1">
    <w:abstractNumId w:val="33"/>
  </w:num>
  <w:num w:numId="2">
    <w:abstractNumId w:val="7"/>
  </w:num>
  <w:num w:numId="3">
    <w:abstractNumId w:val="8"/>
  </w:num>
  <w:num w:numId="4">
    <w:abstractNumId w:val="4"/>
  </w:num>
  <w:num w:numId="5">
    <w:abstractNumId w:val="40"/>
  </w:num>
  <w:num w:numId="6">
    <w:abstractNumId w:val="29"/>
  </w:num>
  <w:num w:numId="7">
    <w:abstractNumId w:val="9"/>
  </w:num>
  <w:num w:numId="8">
    <w:abstractNumId w:val="30"/>
  </w:num>
  <w:num w:numId="9">
    <w:abstractNumId w:val="24"/>
  </w:num>
  <w:num w:numId="10">
    <w:abstractNumId w:val="25"/>
  </w:num>
  <w:num w:numId="11">
    <w:abstractNumId w:val="10"/>
  </w:num>
  <w:num w:numId="12">
    <w:abstractNumId w:val="18"/>
  </w:num>
  <w:num w:numId="13">
    <w:abstractNumId w:val="35"/>
  </w:num>
  <w:num w:numId="14">
    <w:abstractNumId w:val="0"/>
  </w:num>
  <w:num w:numId="15">
    <w:abstractNumId w:val="38"/>
  </w:num>
  <w:num w:numId="16">
    <w:abstractNumId w:val="32"/>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1"/>
  </w:num>
  <w:num w:numId="20">
    <w:abstractNumId w:val="17"/>
  </w:num>
  <w:num w:numId="21">
    <w:abstractNumId w:val="23"/>
  </w:num>
  <w:num w:numId="22">
    <w:abstractNumId w:val="3"/>
  </w:num>
  <w:num w:numId="23">
    <w:abstractNumId w:val="36"/>
  </w:num>
  <w:num w:numId="24">
    <w:abstractNumId w:val="41"/>
  </w:num>
  <w:num w:numId="25">
    <w:abstractNumId w:val="5"/>
  </w:num>
  <w:num w:numId="26">
    <w:abstractNumId w:val="27"/>
  </w:num>
  <w:num w:numId="27">
    <w:abstractNumId w:val="28"/>
  </w:num>
  <w:num w:numId="28">
    <w:abstractNumId w:val="15"/>
  </w:num>
  <w:num w:numId="29">
    <w:abstractNumId w:val="16"/>
  </w:num>
  <w:num w:numId="30">
    <w:abstractNumId w:val="6"/>
  </w:num>
  <w:num w:numId="31">
    <w:abstractNumId w:val="14"/>
  </w:num>
  <w:num w:numId="32">
    <w:abstractNumId w:val="34"/>
  </w:num>
  <w:num w:numId="33">
    <w:abstractNumId w:val="11"/>
  </w:num>
  <w:num w:numId="34">
    <w:abstractNumId w:val="2"/>
  </w:num>
  <w:num w:numId="35">
    <w:abstractNumId w:val="12"/>
  </w:num>
  <w:num w:numId="36">
    <w:abstractNumId w:val="13"/>
  </w:num>
  <w:num w:numId="37">
    <w:abstractNumId w:val="1"/>
  </w:num>
  <w:num w:numId="38">
    <w:abstractNumId w:val="39"/>
  </w:num>
  <w:num w:numId="39">
    <w:abstractNumId w:val="26"/>
  </w:num>
  <w:num w:numId="40">
    <w:abstractNumId w:val="22"/>
  </w:num>
  <w:num w:numId="41">
    <w:abstractNumId w:val="20"/>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E18"/>
    <w:rsid w:val="00022E95"/>
    <w:rsid w:val="00035FEF"/>
    <w:rsid w:val="0004417E"/>
    <w:rsid w:val="0009208E"/>
    <w:rsid w:val="000B35A1"/>
    <w:rsid w:val="000B4B24"/>
    <w:rsid w:val="001600FB"/>
    <w:rsid w:val="001A51DB"/>
    <w:rsid w:val="001C4518"/>
    <w:rsid w:val="001E75E5"/>
    <w:rsid w:val="00240888"/>
    <w:rsid w:val="00284001"/>
    <w:rsid w:val="0028545C"/>
    <w:rsid w:val="002D3A23"/>
    <w:rsid w:val="003055AA"/>
    <w:rsid w:val="00353922"/>
    <w:rsid w:val="003B1269"/>
    <w:rsid w:val="00430756"/>
    <w:rsid w:val="00486093"/>
    <w:rsid w:val="004E1747"/>
    <w:rsid w:val="005B29CD"/>
    <w:rsid w:val="005B5E6B"/>
    <w:rsid w:val="005E7BFF"/>
    <w:rsid w:val="0063244E"/>
    <w:rsid w:val="00683160"/>
    <w:rsid w:val="006B4999"/>
    <w:rsid w:val="006C6D59"/>
    <w:rsid w:val="0072064F"/>
    <w:rsid w:val="00747197"/>
    <w:rsid w:val="00760FCD"/>
    <w:rsid w:val="007615F5"/>
    <w:rsid w:val="007C5E18"/>
    <w:rsid w:val="007E5DB3"/>
    <w:rsid w:val="008561E0"/>
    <w:rsid w:val="00886A9E"/>
    <w:rsid w:val="008A6BC7"/>
    <w:rsid w:val="008E049C"/>
    <w:rsid w:val="00925A70"/>
    <w:rsid w:val="00954FAB"/>
    <w:rsid w:val="009C0979"/>
    <w:rsid w:val="00A17018"/>
    <w:rsid w:val="00A80663"/>
    <w:rsid w:val="00AA1D0D"/>
    <w:rsid w:val="00AB43F8"/>
    <w:rsid w:val="00AC47BF"/>
    <w:rsid w:val="00AD1302"/>
    <w:rsid w:val="00AD49FB"/>
    <w:rsid w:val="00AE4664"/>
    <w:rsid w:val="00AE7CEC"/>
    <w:rsid w:val="00B15879"/>
    <w:rsid w:val="00B3306F"/>
    <w:rsid w:val="00B53A5A"/>
    <w:rsid w:val="00BC5810"/>
    <w:rsid w:val="00CA31A3"/>
    <w:rsid w:val="00CE68DE"/>
    <w:rsid w:val="00D1282A"/>
    <w:rsid w:val="00DA20A3"/>
    <w:rsid w:val="00EF721F"/>
    <w:rsid w:val="00FB6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BA3EC-7DD4-4569-B4F1-DC9713BD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3A5A"/>
    <w:pPr>
      <w:widowControl w:val="0"/>
      <w:spacing w:before="160" w:after="0" w:line="256" w:lineRule="auto"/>
      <w:ind w:right="200"/>
      <w:jc w:val="both"/>
    </w:pPr>
    <w:rPr>
      <w:rFonts w:ascii="Times New Roman" w:eastAsia="Times New Roman" w:hAnsi="Times New Roman" w:cs="Times New Roman"/>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sid w:val="00B53A5A"/>
    <w:rPr>
      <w:sz w:val="48"/>
      <w:szCs w:val="48"/>
    </w:rPr>
  </w:style>
  <w:style w:type="character" w:customStyle="1" w:styleId="SubtitleChar">
    <w:name w:val="Subtitle Char"/>
    <w:basedOn w:val="a0"/>
    <w:uiPriority w:val="11"/>
    <w:rsid w:val="00B53A5A"/>
    <w:rPr>
      <w:sz w:val="24"/>
      <w:szCs w:val="24"/>
    </w:rPr>
  </w:style>
  <w:style w:type="character" w:customStyle="1" w:styleId="QuoteChar">
    <w:name w:val="Quote Char"/>
    <w:uiPriority w:val="29"/>
    <w:rsid w:val="00B53A5A"/>
    <w:rPr>
      <w:i/>
    </w:rPr>
  </w:style>
  <w:style w:type="character" w:customStyle="1" w:styleId="IntenseQuoteChar">
    <w:name w:val="Intense Quote Char"/>
    <w:uiPriority w:val="30"/>
    <w:rsid w:val="00B53A5A"/>
    <w:rPr>
      <w:i/>
    </w:rPr>
  </w:style>
  <w:style w:type="character" w:customStyle="1" w:styleId="FootnoteTextChar">
    <w:name w:val="Footnote Text Char"/>
    <w:uiPriority w:val="99"/>
    <w:rsid w:val="00B53A5A"/>
    <w:rPr>
      <w:sz w:val="18"/>
    </w:rPr>
  </w:style>
  <w:style w:type="character" w:customStyle="1" w:styleId="EndnoteTextChar">
    <w:name w:val="Endnote Text Char"/>
    <w:uiPriority w:val="99"/>
    <w:rsid w:val="00B53A5A"/>
    <w:rPr>
      <w:sz w:val="20"/>
    </w:rPr>
  </w:style>
  <w:style w:type="paragraph" w:customStyle="1" w:styleId="11">
    <w:name w:val="Заголовок 11"/>
    <w:basedOn w:val="a"/>
    <w:next w:val="a"/>
    <w:link w:val="Heading1Char"/>
    <w:uiPriority w:val="9"/>
    <w:qFormat/>
    <w:rsid w:val="00B53A5A"/>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11"/>
    <w:uiPriority w:val="9"/>
    <w:rsid w:val="00B53A5A"/>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B53A5A"/>
    <w:pPr>
      <w:keepNext/>
      <w:keepLines/>
      <w:spacing w:before="360" w:after="200"/>
      <w:outlineLvl w:val="1"/>
    </w:pPr>
    <w:rPr>
      <w:rFonts w:ascii="Arial" w:eastAsia="Arial" w:hAnsi="Arial" w:cs="Arial"/>
      <w:sz w:val="34"/>
    </w:rPr>
  </w:style>
  <w:style w:type="character" w:customStyle="1" w:styleId="Heading2Char">
    <w:name w:val="Heading 2 Char"/>
    <w:basedOn w:val="a0"/>
    <w:link w:val="21"/>
    <w:uiPriority w:val="9"/>
    <w:rsid w:val="00B53A5A"/>
    <w:rPr>
      <w:rFonts w:ascii="Arial" w:eastAsia="Arial" w:hAnsi="Arial" w:cs="Arial"/>
      <w:sz w:val="34"/>
    </w:rPr>
  </w:style>
  <w:style w:type="paragraph" w:customStyle="1" w:styleId="31">
    <w:name w:val="Заголовок 31"/>
    <w:basedOn w:val="a"/>
    <w:next w:val="a"/>
    <w:link w:val="Heading3Char"/>
    <w:uiPriority w:val="9"/>
    <w:unhideWhenUsed/>
    <w:qFormat/>
    <w:rsid w:val="00B53A5A"/>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rsid w:val="00B53A5A"/>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B53A5A"/>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sid w:val="00B53A5A"/>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B53A5A"/>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51"/>
    <w:uiPriority w:val="9"/>
    <w:rsid w:val="00B53A5A"/>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B53A5A"/>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61"/>
    <w:uiPriority w:val="9"/>
    <w:rsid w:val="00B53A5A"/>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B53A5A"/>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71"/>
    <w:uiPriority w:val="9"/>
    <w:rsid w:val="00B53A5A"/>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B53A5A"/>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81"/>
    <w:uiPriority w:val="9"/>
    <w:rsid w:val="00B53A5A"/>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B53A5A"/>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B53A5A"/>
    <w:rPr>
      <w:rFonts w:ascii="Arial" w:eastAsia="Arial" w:hAnsi="Arial" w:cs="Arial"/>
      <w:i/>
      <w:iCs/>
      <w:sz w:val="21"/>
      <w:szCs w:val="21"/>
    </w:rPr>
  </w:style>
  <w:style w:type="paragraph" w:styleId="a3">
    <w:name w:val="Title"/>
    <w:basedOn w:val="a"/>
    <w:next w:val="a"/>
    <w:link w:val="a4"/>
    <w:uiPriority w:val="10"/>
    <w:qFormat/>
    <w:rsid w:val="00B53A5A"/>
    <w:pPr>
      <w:spacing w:before="300" w:after="200"/>
      <w:contextualSpacing/>
    </w:pPr>
    <w:rPr>
      <w:sz w:val="48"/>
      <w:szCs w:val="48"/>
    </w:rPr>
  </w:style>
  <w:style w:type="character" w:customStyle="1" w:styleId="a4">
    <w:name w:val="Название Знак"/>
    <w:basedOn w:val="a0"/>
    <w:link w:val="a3"/>
    <w:uiPriority w:val="10"/>
    <w:rsid w:val="00B53A5A"/>
    <w:rPr>
      <w:sz w:val="48"/>
      <w:szCs w:val="48"/>
    </w:rPr>
  </w:style>
  <w:style w:type="paragraph" w:styleId="a5">
    <w:name w:val="Subtitle"/>
    <w:basedOn w:val="a"/>
    <w:next w:val="a"/>
    <w:link w:val="a6"/>
    <w:uiPriority w:val="11"/>
    <w:qFormat/>
    <w:rsid w:val="00B53A5A"/>
    <w:pPr>
      <w:spacing w:before="200" w:after="200"/>
    </w:pPr>
    <w:rPr>
      <w:sz w:val="24"/>
      <w:szCs w:val="24"/>
    </w:rPr>
  </w:style>
  <w:style w:type="character" w:customStyle="1" w:styleId="a6">
    <w:name w:val="Подзаголовок Знак"/>
    <w:basedOn w:val="a0"/>
    <w:link w:val="a5"/>
    <w:uiPriority w:val="11"/>
    <w:rsid w:val="00B53A5A"/>
    <w:rPr>
      <w:sz w:val="24"/>
      <w:szCs w:val="24"/>
    </w:rPr>
  </w:style>
  <w:style w:type="paragraph" w:styleId="2">
    <w:name w:val="Quote"/>
    <w:basedOn w:val="a"/>
    <w:next w:val="a"/>
    <w:link w:val="20"/>
    <w:uiPriority w:val="29"/>
    <w:qFormat/>
    <w:rsid w:val="00B53A5A"/>
    <w:pPr>
      <w:ind w:left="720" w:right="720"/>
    </w:pPr>
    <w:rPr>
      <w:i/>
    </w:rPr>
  </w:style>
  <w:style w:type="character" w:customStyle="1" w:styleId="20">
    <w:name w:val="Цитата 2 Знак"/>
    <w:link w:val="2"/>
    <w:uiPriority w:val="29"/>
    <w:rsid w:val="00B53A5A"/>
    <w:rPr>
      <w:i/>
    </w:rPr>
  </w:style>
  <w:style w:type="paragraph" w:styleId="a7">
    <w:name w:val="Intense Quote"/>
    <w:basedOn w:val="a"/>
    <w:next w:val="a"/>
    <w:link w:val="a8"/>
    <w:uiPriority w:val="30"/>
    <w:qFormat/>
    <w:rsid w:val="00B53A5A"/>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B53A5A"/>
    <w:rPr>
      <w:i/>
    </w:rPr>
  </w:style>
  <w:style w:type="character" w:customStyle="1" w:styleId="HeaderChar">
    <w:name w:val="Header Char"/>
    <w:basedOn w:val="a0"/>
    <w:uiPriority w:val="99"/>
    <w:rsid w:val="00B53A5A"/>
  </w:style>
  <w:style w:type="character" w:customStyle="1" w:styleId="FooterChar">
    <w:name w:val="Footer Char"/>
    <w:basedOn w:val="a0"/>
    <w:uiPriority w:val="99"/>
    <w:rsid w:val="00B53A5A"/>
  </w:style>
  <w:style w:type="paragraph" w:customStyle="1" w:styleId="1">
    <w:name w:val="Название объекта1"/>
    <w:basedOn w:val="a"/>
    <w:next w:val="a"/>
    <w:uiPriority w:val="35"/>
    <w:semiHidden/>
    <w:unhideWhenUsed/>
    <w:qFormat/>
    <w:rsid w:val="00B53A5A"/>
    <w:pPr>
      <w:spacing w:line="276" w:lineRule="auto"/>
    </w:pPr>
    <w:rPr>
      <w:b/>
      <w:bCs/>
      <w:color w:val="4F81BD" w:themeColor="accent1"/>
      <w:szCs w:val="18"/>
    </w:rPr>
  </w:style>
  <w:style w:type="character" w:customStyle="1" w:styleId="CaptionChar">
    <w:name w:val="Caption Char"/>
    <w:uiPriority w:val="99"/>
    <w:rsid w:val="00B53A5A"/>
  </w:style>
  <w:style w:type="table" w:styleId="a9">
    <w:name w:val="Table Grid"/>
    <w:basedOn w:val="a1"/>
    <w:uiPriority w:val="59"/>
    <w:rsid w:val="00B53A5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B53A5A"/>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B53A5A"/>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0" w:fill="FFFFFF" w:themeFill="text1" w:themeFillTint="00"/>
      </w:tcPr>
    </w:tblStylePr>
    <w:tblStylePr w:type="band1Horz">
      <w:tblPr/>
      <w:tcPr>
        <w:shd w:val="clear" w:color="FFFFFF" w:themeColor="text1" w:themeTint="00" w:fill="FFFFFF" w:themeFill="text1" w:themeFillTint="00"/>
      </w:tcPr>
    </w:tblStylePr>
  </w:style>
  <w:style w:type="table" w:customStyle="1" w:styleId="210">
    <w:name w:val="Таблица простая 21"/>
    <w:basedOn w:val="a1"/>
    <w:uiPriority w:val="59"/>
    <w:rsid w:val="00B53A5A"/>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53A5A"/>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410">
    <w:name w:val="Таблица простая 41"/>
    <w:basedOn w:val="a1"/>
    <w:uiPriority w:val="99"/>
    <w:rsid w:val="00B53A5A"/>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510">
    <w:name w:val="Таблица простая 51"/>
    <w:basedOn w:val="a1"/>
    <w:uiPriority w:val="99"/>
    <w:rsid w:val="00B53A5A"/>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11">
    <w:name w:val="Таблица-сетка 1 светлая1"/>
    <w:basedOn w:val="a1"/>
    <w:uiPriority w:val="99"/>
    <w:rsid w:val="00B53A5A"/>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B53A5A"/>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B53A5A"/>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B53A5A"/>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B53A5A"/>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B53A5A"/>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B53A5A"/>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B53A5A"/>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B53A5A"/>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B53A5A"/>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B53A5A"/>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B53A5A"/>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B53A5A"/>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B53A5A"/>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B53A5A"/>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B53A5A"/>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B53A5A"/>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B53A5A"/>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B53A5A"/>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B53A5A"/>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B53A5A"/>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B53A5A"/>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B53A5A"/>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B53A5A"/>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B53A5A"/>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B53A5A"/>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B53A5A"/>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B53A5A"/>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B53A5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B53A5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B53A5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B53A5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B53A5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B53A5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B53A5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B53A5A"/>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B53A5A"/>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B53A5A"/>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B53A5A"/>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B53A5A"/>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B53A5A"/>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B53A5A"/>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B53A5A"/>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FFFFF" w:themeColor="text1" w:themeTint="00" w:fill="FFFFFF" w:themeFill="text1" w:themeFillTint="00"/>
      </w:tcPr>
    </w:tblStylePr>
    <w:tblStylePr w:type="band1Horz">
      <w:rPr>
        <w:rFonts w:ascii="Arial" w:hAnsi="Arial"/>
        <w:color w:val="7F7F7F" w:themeColor="text1" w:themeTint="80" w:themeShade="95"/>
        <w:sz w:val="22"/>
      </w:rPr>
      <w:tblPr/>
      <w:tcPr>
        <w:shd w:val="clear" w:color="FFFFFF" w:themeColor="text1" w:themeTint="00" w:fill="FFFFFF" w:themeFill="text1" w:themeFillTint="0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B53A5A"/>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B53A5A"/>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B53A5A"/>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B53A5A"/>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B53A5A"/>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B53A5A"/>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B53A5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B53A5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B53A5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B53A5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B53A5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B53A5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B53A5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B53A5A"/>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B53A5A"/>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B53A5A"/>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B53A5A"/>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B53A5A"/>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B53A5A"/>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B53A5A"/>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B53A5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B53A5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B53A5A"/>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B53A5A"/>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B53A5A"/>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B53A5A"/>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B53A5A"/>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B53A5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B53A5A"/>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B53A5A"/>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B53A5A"/>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B53A5A"/>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B53A5A"/>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B53A5A"/>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B53A5A"/>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B53A5A"/>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B53A5A"/>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B53A5A"/>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B53A5A"/>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B53A5A"/>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B53A5A"/>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B53A5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B53A5A"/>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B53A5A"/>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B53A5A"/>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B53A5A"/>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B53A5A"/>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B53A5A"/>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B53A5A"/>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B53A5A"/>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B53A5A"/>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B53A5A"/>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B53A5A"/>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B53A5A"/>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B53A5A"/>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B53A5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Lined-Accent1">
    <w:name w:val="Lined - Accent 1"/>
    <w:basedOn w:val="a1"/>
    <w:uiPriority w:val="99"/>
    <w:rsid w:val="00B53A5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B53A5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B53A5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B53A5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B53A5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B53A5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B53A5A"/>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BorderedLined-Accent1">
    <w:name w:val="Bordered &amp; Lined - Accent 1"/>
    <w:basedOn w:val="a1"/>
    <w:uiPriority w:val="99"/>
    <w:rsid w:val="00B53A5A"/>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B53A5A"/>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B53A5A"/>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B53A5A"/>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B53A5A"/>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B53A5A"/>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B53A5A"/>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B53A5A"/>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B53A5A"/>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B53A5A"/>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B53A5A"/>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B53A5A"/>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B53A5A"/>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footnote text"/>
    <w:basedOn w:val="a"/>
    <w:link w:val="ab"/>
    <w:uiPriority w:val="99"/>
    <w:semiHidden/>
    <w:unhideWhenUsed/>
    <w:rsid w:val="00B53A5A"/>
    <w:pPr>
      <w:spacing w:after="40" w:line="240" w:lineRule="auto"/>
    </w:pPr>
  </w:style>
  <w:style w:type="character" w:customStyle="1" w:styleId="ab">
    <w:name w:val="Текст сноски Знак"/>
    <w:link w:val="aa"/>
    <w:uiPriority w:val="99"/>
    <w:rsid w:val="00B53A5A"/>
    <w:rPr>
      <w:sz w:val="18"/>
    </w:rPr>
  </w:style>
  <w:style w:type="character" w:styleId="ac">
    <w:name w:val="footnote reference"/>
    <w:basedOn w:val="a0"/>
    <w:uiPriority w:val="99"/>
    <w:unhideWhenUsed/>
    <w:rsid w:val="00B53A5A"/>
    <w:rPr>
      <w:vertAlign w:val="superscript"/>
    </w:rPr>
  </w:style>
  <w:style w:type="paragraph" w:styleId="ad">
    <w:name w:val="endnote text"/>
    <w:basedOn w:val="a"/>
    <w:link w:val="ae"/>
    <w:uiPriority w:val="99"/>
    <w:semiHidden/>
    <w:unhideWhenUsed/>
    <w:rsid w:val="00B53A5A"/>
    <w:pPr>
      <w:spacing w:line="240" w:lineRule="auto"/>
    </w:pPr>
    <w:rPr>
      <w:sz w:val="20"/>
    </w:rPr>
  </w:style>
  <w:style w:type="character" w:customStyle="1" w:styleId="ae">
    <w:name w:val="Текст концевой сноски Знак"/>
    <w:link w:val="ad"/>
    <w:uiPriority w:val="99"/>
    <w:rsid w:val="00B53A5A"/>
    <w:rPr>
      <w:sz w:val="20"/>
    </w:rPr>
  </w:style>
  <w:style w:type="character" w:styleId="af">
    <w:name w:val="endnote reference"/>
    <w:basedOn w:val="a0"/>
    <w:uiPriority w:val="99"/>
    <w:semiHidden/>
    <w:unhideWhenUsed/>
    <w:rsid w:val="00B53A5A"/>
    <w:rPr>
      <w:vertAlign w:val="superscript"/>
    </w:rPr>
  </w:style>
  <w:style w:type="paragraph" w:styleId="10">
    <w:name w:val="toc 1"/>
    <w:basedOn w:val="a"/>
    <w:next w:val="a"/>
    <w:uiPriority w:val="39"/>
    <w:unhideWhenUsed/>
    <w:rsid w:val="00B53A5A"/>
    <w:pPr>
      <w:spacing w:after="57"/>
      <w:ind w:right="0"/>
    </w:pPr>
  </w:style>
  <w:style w:type="paragraph" w:styleId="22">
    <w:name w:val="toc 2"/>
    <w:basedOn w:val="a"/>
    <w:next w:val="a"/>
    <w:uiPriority w:val="39"/>
    <w:unhideWhenUsed/>
    <w:rsid w:val="00B53A5A"/>
    <w:pPr>
      <w:spacing w:after="57"/>
      <w:ind w:left="283" w:right="0"/>
    </w:pPr>
  </w:style>
  <w:style w:type="paragraph" w:styleId="3">
    <w:name w:val="toc 3"/>
    <w:basedOn w:val="a"/>
    <w:next w:val="a"/>
    <w:uiPriority w:val="39"/>
    <w:unhideWhenUsed/>
    <w:rsid w:val="00B53A5A"/>
    <w:pPr>
      <w:spacing w:after="57"/>
      <w:ind w:left="567" w:right="0"/>
    </w:pPr>
  </w:style>
  <w:style w:type="paragraph" w:styleId="4">
    <w:name w:val="toc 4"/>
    <w:basedOn w:val="a"/>
    <w:next w:val="a"/>
    <w:uiPriority w:val="39"/>
    <w:unhideWhenUsed/>
    <w:rsid w:val="00B53A5A"/>
    <w:pPr>
      <w:spacing w:after="57"/>
      <w:ind w:left="850" w:right="0"/>
    </w:pPr>
  </w:style>
  <w:style w:type="paragraph" w:styleId="5">
    <w:name w:val="toc 5"/>
    <w:basedOn w:val="a"/>
    <w:next w:val="a"/>
    <w:uiPriority w:val="39"/>
    <w:unhideWhenUsed/>
    <w:rsid w:val="00B53A5A"/>
    <w:pPr>
      <w:spacing w:after="57"/>
      <w:ind w:left="1134" w:right="0"/>
    </w:pPr>
  </w:style>
  <w:style w:type="paragraph" w:styleId="6">
    <w:name w:val="toc 6"/>
    <w:basedOn w:val="a"/>
    <w:next w:val="a"/>
    <w:uiPriority w:val="39"/>
    <w:unhideWhenUsed/>
    <w:rsid w:val="00B53A5A"/>
    <w:pPr>
      <w:spacing w:after="57"/>
      <w:ind w:left="1417" w:right="0"/>
    </w:pPr>
  </w:style>
  <w:style w:type="paragraph" w:styleId="7">
    <w:name w:val="toc 7"/>
    <w:basedOn w:val="a"/>
    <w:next w:val="a"/>
    <w:uiPriority w:val="39"/>
    <w:unhideWhenUsed/>
    <w:rsid w:val="00B53A5A"/>
    <w:pPr>
      <w:spacing w:after="57"/>
      <w:ind w:left="1701" w:right="0"/>
    </w:pPr>
  </w:style>
  <w:style w:type="paragraph" w:styleId="8">
    <w:name w:val="toc 8"/>
    <w:basedOn w:val="a"/>
    <w:next w:val="a"/>
    <w:uiPriority w:val="39"/>
    <w:unhideWhenUsed/>
    <w:rsid w:val="00B53A5A"/>
    <w:pPr>
      <w:spacing w:after="57"/>
      <w:ind w:left="1984" w:right="0"/>
    </w:pPr>
  </w:style>
  <w:style w:type="paragraph" w:styleId="9">
    <w:name w:val="toc 9"/>
    <w:basedOn w:val="a"/>
    <w:next w:val="a"/>
    <w:uiPriority w:val="39"/>
    <w:unhideWhenUsed/>
    <w:rsid w:val="00B53A5A"/>
    <w:pPr>
      <w:spacing w:after="57"/>
      <w:ind w:left="2268" w:right="0"/>
    </w:pPr>
  </w:style>
  <w:style w:type="paragraph" w:styleId="af0">
    <w:name w:val="TOC Heading"/>
    <w:uiPriority w:val="39"/>
    <w:unhideWhenUsed/>
    <w:rsid w:val="00B53A5A"/>
  </w:style>
  <w:style w:type="paragraph" w:styleId="af1">
    <w:name w:val="table of figures"/>
    <w:basedOn w:val="a"/>
    <w:next w:val="a"/>
    <w:uiPriority w:val="99"/>
    <w:unhideWhenUsed/>
    <w:rsid w:val="00B53A5A"/>
  </w:style>
  <w:style w:type="paragraph" w:customStyle="1" w:styleId="12">
    <w:name w:val="Верхний колонтитул1"/>
    <w:basedOn w:val="a"/>
    <w:link w:val="af2"/>
    <w:uiPriority w:val="99"/>
    <w:rsid w:val="00B53A5A"/>
    <w:pPr>
      <w:widowControl/>
      <w:tabs>
        <w:tab w:val="center" w:pos="4677"/>
        <w:tab w:val="right" w:pos="9355"/>
      </w:tabs>
      <w:spacing w:before="0" w:line="240" w:lineRule="auto"/>
      <w:ind w:right="0"/>
      <w:jc w:val="left"/>
    </w:pPr>
    <w:rPr>
      <w:sz w:val="24"/>
      <w:szCs w:val="24"/>
    </w:rPr>
  </w:style>
  <w:style w:type="character" w:customStyle="1" w:styleId="af2">
    <w:name w:val="Верхний колонтитул Знак"/>
    <w:basedOn w:val="a0"/>
    <w:link w:val="12"/>
    <w:uiPriority w:val="99"/>
    <w:rsid w:val="00B53A5A"/>
    <w:rPr>
      <w:rFonts w:ascii="Times New Roman" w:eastAsia="Times New Roman" w:hAnsi="Times New Roman" w:cs="Times New Roman"/>
      <w:sz w:val="24"/>
      <w:szCs w:val="24"/>
      <w:lang w:eastAsia="ru-RU"/>
    </w:rPr>
  </w:style>
  <w:style w:type="character" w:styleId="af3">
    <w:name w:val="page number"/>
    <w:basedOn w:val="a0"/>
    <w:uiPriority w:val="99"/>
    <w:rsid w:val="00B53A5A"/>
    <w:rPr>
      <w:rFonts w:cs="Times New Roman"/>
    </w:rPr>
  </w:style>
  <w:style w:type="paragraph" w:styleId="af4">
    <w:name w:val="No Spacing"/>
    <w:uiPriority w:val="1"/>
    <w:qFormat/>
    <w:rsid w:val="00B53A5A"/>
    <w:pPr>
      <w:spacing w:after="0" w:line="240" w:lineRule="auto"/>
    </w:pPr>
    <w:rPr>
      <w:rFonts w:ascii="Calibri" w:eastAsia="Times New Roman" w:hAnsi="Calibri" w:cs="Times New Roman"/>
      <w:lang w:eastAsia="ru-RU"/>
    </w:rPr>
  </w:style>
  <w:style w:type="paragraph" w:customStyle="1" w:styleId="ConsPlusNormal">
    <w:name w:val="ConsPlusNormal"/>
    <w:rsid w:val="00B53A5A"/>
    <w:pPr>
      <w:widowControl w:val="0"/>
      <w:spacing w:after="0" w:line="240" w:lineRule="auto"/>
    </w:pPr>
    <w:rPr>
      <w:rFonts w:ascii="Calibri" w:eastAsia="Times New Roman" w:hAnsi="Calibri" w:cs="Calibri"/>
      <w:szCs w:val="20"/>
      <w:lang w:eastAsia="ru-RU"/>
    </w:rPr>
  </w:style>
  <w:style w:type="paragraph" w:customStyle="1" w:styleId="ConsPlusNonformat">
    <w:name w:val="ConsPlusNonformat"/>
    <w:link w:val="ConsPlusNonformat0"/>
    <w:uiPriority w:val="99"/>
    <w:rsid w:val="00B53A5A"/>
    <w:pPr>
      <w:spacing w:after="0" w:line="240" w:lineRule="auto"/>
    </w:pPr>
    <w:rPr>
      <w:rFonts w:ascii="Courier New" w:eastAsia="Times New Roman" w:hAnsi="Courier New" w:cs="Courier New"/>
      <w:lang w:eastAsia="ru-RU"/>
    </w:rPr>
  </w:style>
  <w:style w:type="character" w:customStyle="1" w:styleId="ConsPlusNonformat0">
    <w:name w:val="ConsPlusNonformat Знак"/>
    <w:link w:val="ConsPlusNonformat"/>
    <w:uiPriority w:val="99"/>
    <w:rsid w:val="00B53A5A"/>
    <w:rPr>
      <w:rFonts w:ascii="Courier New" w:eastAsia="Times New Roman" w:hAnsi="Courier New" w:cs="Courier New"/>
      <w:lang w:eastAsia="ru-RU"/>
    </w:rPr>
  </w:style>
  <w:style w:type="paragraph" w:styleId="af5">
    <w:name w:val="List Paragraph"/>
    <w:basedOn w:val="a"/>
    <w:link w:val="af6"/>
    <w:uiPriority w:val="34"/>
    <w:qFormat/>
    <w:rsid w:val="00B53A5A"/>
    <w:pPr>
      <w:ind w:left="720"/>
      <w:contextualSpacing/>
    </w:pPr>
  </w:style>
  <w:style w:type="character" w:styleId="af7">
    <w:name w:val="Hyperlink"/>
    <w:basedOn w:val="a0"/>
    <w:uiPriority w:val="99"/>
    <w:unhideWhenUsed/>
    <w:rsid w:val="00B53A5A"/>
    <w:rPr>
      <w:rFonts w:cs="Times New Roman"/>
      <w:color w:val="0000FF"/>
      <w:u w:val="single"/>
    </w:rPr>
  </w:style>
  <w:style w:type="paragraph" w:styleId="af8">
    <w:name w:val="Body Text"/>
    <w:basedOn w:val="a"/>
    <w:link w:val="af9"/>
    <w:uiPriority w:val="99"/>
    <w:unhideWhenUsed/>
    <w:rsid w:val="00B53A5A"/>
    <w:pPr>
      <w:spacing w:after="120" w:line="260" w:lineRule="auto"/>
      <w:jc w:val="left"/>
    </w:pPr>
    <w:rPr>
      <w:szCs w:val="18"/>
    </w:rPr>
  </w:style>
  <w:style w:type="character" w:customStyle="1" w:styleId="af9">
    <w:name w:val="Основной текст Знак"/>
    <w:basedOn w:val="a0"/>
    <w:link w:val="af8"/>
    <w:uiPriority w:val="99"/>
    <w:rsid w:val="00B53A5A"/>
    <w:rPr>
      <w:rFonts w:ascii="Times New Roman" w:eastAsia="Times New Roman" w:hAnsi="Times New Roman" w:cs="Times New Roman"/>
      <w:sz w:val="18"/>
      <w:szCs w:val="18"/>
      <w:lang w:eastAsia="ru-RU"/>
    </w:rPr>
  </w:style>
  <w:style w:type="paragraph" w:customStyle="1" w:styleId="13">
    <w:name w:val="Обычный1"/>
    <w:rsid w:val="00B53A5A"/>
    <w:pPr>
      <w:widowControl w:val="0"/>
      <w:spacing w:before="160" w:after="0" w:line="256" w:lineRule="auto"/>
      <w:ind w:right="200"/>
      <w:jc w:val="both"/>
    </w:pPr>
    <w:rPr>
      <w:rFonts w:ascii="Times New Roman" w:eastAsia="Times New Roman" w:hAnsi="Times New Roman" w:cs="Times New Roman"/>
      <w:sz w:val="18"/>
      <w:szCs w:val="20"/>
      <w:lang w:eastAsia="ru-RU"/>
    </w:rPr>
  </w:style>
  <w:style w:type="paragraph" w:customStyle="1" w:styleId="14">
    <w:name w:val="Нижний колонтитул1"/>
    <w:basedOn w:val="a"/>
    <w:link w:val="afa"/>
    <w:uiPriority w:val="99"/>
    <w:semiHidden/>
    <w:unhideWhenUsed/>
    <w:rsid w:val="00B53A5A"/>
    <w:pPr>
      <w:tabs>
        <w:tab w:val="center" w:pos="4677"/>
        <w:tab w:val="right" w:pos="9355"/>
      </w:tabs>
      <w:spacing w:before="0" w:line="240" w:lineRule="auto"/>
    </w:pPr>
  </w:style>
  <w:style w:type="character" w:customStyle="1" w:styleId="afa">
    <w:name w:val="Нижний колонтитул Знак"/>
    <w:basedOn w:val="a0"/>
    <w:link w:val="14"/>
    <w:uiPriority w:val="99"/>
    <w:semiHidden/>
    <w:rsid w:val="00B53A5A"/>
    <w:rPr>
      <w:rFonts w:ascii="Times New Roman" w:eastAsia="Times New Roman" w:hAnsi="Times New Roman" w:cs="Times New Roman"/>
      <w:sz w:val="18"/>
      <w:szCs w:val="20"/>
      <w:lang w:eastAsia="ru-RU"/>
    </w:rPr>
  </w:style>
  <w:style w:type="paragraph" w:customStyle="1" w:styleId="ConsTitle">
    <w:name w:val="ConsTitle"/>
    <w:rsid w:val="00B53A5A"/>
    <w:pPr>
      <w:widowControl w:val="0"/>
      <w:spacing w:after="0" w:line="240" w:lineRule="auto"/>
    </w:pPr>
    <w:rPr>
      <w:rFonts w:ascii="Arial" w:eastAsia="Times New Roman" w:hAnsi="Arial" w:cs="Arial"/>
      <w:b/>
      <w:bCs/>
      <w:sz w:val="12"/>
      <w:szCs w:val="12"/>
      <w:lang w:eastAsia="ru-RU"/>
    </w:rPr>
  </w:style>
  <w:style w:type="paragraph" w:styleId="afb">
    <w:name w:val="Body Text Indent"/>
    <w:basedOn w:val="a"/>
    <w:link w:val="afc"/>
    <w:uiPriority w:val="99"/>
    <w:unhideWhenUsed/>
    <w:rsid w:val="00B53A5A"/>
    <w:pPr>
      <w:spacing w:after="120"/>
      <w:ind w:left="283"/>
    </w:pPr>
  </w:style>
  <w:style w:type="character" w:customStyle="1" w:styleId="afc">
    <w:name w:val="Основной текст с отступом Знак"/>
    <w:basedOn w:val="a0"/>
    <w:link w:val="afb"/>
    <w:uiPriority w:val="99"/>
    <w:rsid w:val="00B53A5A"/>
    <w:rPr>
      <w:rFonts w:ascii="Times New Roman" w:eastAsia="Times New Roman" w:hAnsi="Times New Roman" w:cs="Times New Roman"/>
      <w:sz w:val="18"/>
      <w:szCs w:val="20"/>
      <w:lang w:eastAsia="ru-RU"/>
    </w:rPr>
  </w:style>
  <w:style w:type="character" w:customStyle="1" w:styleId="23">
    <w:name w:val="Основной текст (2)_"/>
    <w:basedOn w:val="a0"/>
    <w:link w:val="24"/>
    <w:rsid w:val="00B53A5A"/>
    <w:rPr>
      <w:rFonts w:ascii="Times New Roman" w:eastAsia="Times New Roman" w:hAnsi="Times New Roman" w:cs="Times New Roman"/>
      <w:sz w:val="28"/>
      <w:szCs w:val="28"/>
      <w:shd w:val="clear" w:color="auto" w:fill="FFFFFF"/>
    </w:rPr>
  </w:style>
  <w:style w:type="character" w:customStyle="1" w:styleId="25">
    <w:name w:val="Основной текст (2) + Курсив"/>
    <w:basedOn w:val="23"/>
    <w:rsid w:val="00B53A5A"/>
    <w:rPr>
      <w:rFonts w:ascii="Times New Roman" w:eastAsia="Times New Roman" w:hAnsi="Times New Roman" w:cs="Times New Roman"/>
      <w:i/>
      <w:iCs/>
      <w:color w:val="000000"/>
      <w:spacing w:val="0"/>
      <w:position w:val="0"/>
      <w:sz w:val="28"/>
      <w:szCs w:val="28"/>
      <w:shd w:val="clear" w:color="auto" w:fill="FFFFFF"/>
      <w:lang w:val="ru-RU" w:eastAsia="ru-RU" w:bidi="ru-RU"/>
    </w:rPr>
  </w:style>
  <w:style w:type="paragraph" w:customStyle="1" w:styleId="24">
    <w:name w:val="Основной текст (2)"/>
    <w:basedOn w:val="a"/>
    <w:link w:val="23"/>
    <w:rsid w:val="00B53A5A"/>
    <w:pPr>
      <w:shd w:val="clear" w:color="auto" w:fill="FFFFFF"/>
      <w:spacing w:before="0" w:line="322" w:lineRule="exact"/>
      <w:ind w:right="0"/>
    </w:pPr>
    <w:rPr>
      <w:sz w:val="28"/>
      <w:szCs w:val="28"/>
      <w:lang w:eastAsia="en-US"/>
    </w:rPr>
  </w:style>
  <w:style w:type="character" w:customStyle="1" w:styleId="30">
    <w:name w:val="Основной текст (3)_"/>
    <w:basedOn w:val="a0"/>
    <w:link w:val="32"/>
    <w:rsid w:val="00B53A5A"/>
    <w:rPr>
      <w:rFonts w:ascii="Times New Roman" w:eastAsia="Times New Roman" w:hAnsi="Times New Roman" w:cs="Times New Roman"/>
      <w:i/>
      <w:iCs/>
      <w:sz w:val="28"/>
      <w:szCs w:val="28"/>
      <w:shd w:val="clear" w:color="auto" w:fill="FFFFFF"/>
    </w:rPr>
  </w:style>
  <w:style w:type="character" w:customStyle="1" w:styleId="33">
    <w:name w:val="Основной текст (3) + Не курсив"/>
    <w:basedOn w:val="30"/>
    <w:rsid w:val="00B53A5A"/>
    <w:rPr>
      <w:rFonts w:ascii="Times New Roman" w:eastAsia="Times New Roman" w:hAnsi="Times New Roman" w:cs="Times New Roman"/>
      <w:i/>
      <w:iCs/>
      <w:color w:val="000000"/>
      <w:spacing w:val="0"/>
      <w:position w:val="0"/>
      <w:sz w:val="28"/>
      <w:szCs w:val="28"/>
      <w:shd w:val="clear" w:color="auto" w:fill="FFFFFF"/>
      <w:lang w:val="ru-RU" w:eastAsia="ru-RU" w:bidi="ru-RU"/>
    </w:rPr>
  </w:style>
  <w:style w:type="paragraph" w:customStyle="1" w:styleId="32">
    <w:name w:val="Основной текст (3)"/>
    <w:basedOn w:val="a"/>
    <w:link w:val="30"/>
    <w:rsid w:val="00B53A5A"/>
    <w:pPr>
      <w:shd w:val="clear" w:color="auto" w:fill="FFFFFF"/>
      <w:spacing w:before="0" w:line="322" w:lineRule="exact"/>
      <w:ind w:right="0"/>
    </w:pPr>
    <w:rPr>
      <w:i/>
      <w:iCs/>
      <w:sz w:val="28"/>
      <w:szCs w:val="28"/>
      <w:lang w:eastAsia="en-US"/>
    </w:rPr>
  </w:style>
  <w:style w:type="paragraph" w:customStyle="1" w:styleId="ConsNormal">
    <w:name w:val="ConsNormal"/>
    <w:rsid w:val="00B53A5A"/>
    <w:pPr>
      <w:widowControl w:val="0"/>
      <w:spacing w:after="0" w:line="240" w:lineRule="auto"/>
      <w:ind w:firstLine="720"/>
    </w:pPr>
    <w:rPr>
      <w:rFonts w:ascii="Arial" w:eastAsia="Times New Roman" w:hAnsi="Arial" w:cs="Arial"/>
      <w:sz w:val="16"/>
      <w:szCs w:val="16"/>
      <w:lang w:eastAsia="ru-RU"/>
    </w:rPr>
  </w:style>
  <w:style w:type="character" w:customStyle="1" w:styleId="af6">
    <w:name w:val="Абзац списка Знак"/>
    <w:link w:val="af5"/>
    <w:uiPriority w:val="34"/>
    <w:rsid w:val="00B53A5A"/>
    <w:rPr>
      <w:rFonts w:ascii="Times New Roman" w:eastAsia="Times New Roman" w:hAnsi="Times New Roman" w:cs="Times New Roman"/>
      <w:sz w:val="18"/>
      <w:szCs w:val="20"/>
      <w:lang w:eastAsia="ru-RU"/>
    </w:rPr>
  </w:style>
  <w:style w:type="paragraph" w:customStyle="1" w:styleId="paragraph">
    <w:name w:val="paragraph"/>
    <w:basedOn w:val="a"/>
    <w:rsid w:val="00B53A5A"/>
    <w:pPr>
      <w:widowControl/>
      <w:spacing w:before="100" w:beforeAutospacing="1" w:after="100" w:afterAutospacing="1" w:line="240" w:lineRule="auto"/>
      <w:ind w:right="0"/>
      <w:jc w:val="left"/>
    </w:pPr>
    <w:rPr>
      <w:rFonts w:eastAsiaTheme="minorEastAsia"/>
      <w:sz w:val="24"/>
      <w:szCs w:val="24"/>
    </w:rPr>
  </w:style>
  <w:style w:type="paragraph" w:styleId="afd">
    <w:name w:val="footer"/>
    <w:basedOn w:val="a"/>
    <w:link w:val="15"/>
    <w:uiPriority w:val="99"/>
    <w:semiHidden/>
    <w:unhideWhenUsed/>
    <w:rsid w:val="00B53A5A"/>
    <w:pPr>
      <w:tabs>
        <w:tab w:val="center" w:pos="4677"/>
        <w:tab w:val="right" w:pos="9355"/>
      </w:tabs>
      <w:spacing w:before="0" w:line="240" w:lineRule="auto"/>
    </w:pPr>
  </w:style>
  <w:style w:type="character" w:customStyle="1" w:styleId="15">
    <w:name w:val="Нижний колонтитул Знак1"/>
    <w:basedOn w:val="a0"/>
    <w:link w:val="afd"/>
    <w:uiPriority w:val="99"/>
    <w:semiHidden/>
    <w:rsid w:val="00B53A5A"/>
    <w:rPr>
      <w:rFonts w:ascii="Times New Roman" w:eastAsia="Times New Roman" w:hAnsi="Times New Roman" w:cs="Times New Roman"/>
      <w:sz w:val="18"/>
      <w:szCs w:val="20"/>
      <w:lang w:eastAsia="ru-RU"/>
    </w:rPr>
  </w:style>
  <w:style w:type="paragraph" w:styleId="afe">
    <w:name w:val="header"/>
    <w:basedOn w:val="a"/>
    <w:link w:val="16"/>
    <w:uiPriority w:val="99"/>
    <w:semiHidden/>
    <w:unhideWhenUsed/>
    <w:rsid w:val="00B53A5A"/>
    <w:pPr>
      <w:tabs>
        <w:tab w:val="center" w:pos="4677"/>
        <w:tab w:val="right" w:pos="9355"/>
      </w:tabs>
      <w:spacing w:before="0" w:line="240" w:lineRule="auto"/>
    </w:pPr>
  </w:style>
  <w:style w:type="character" w:customStyle="1" w:styleId="16">
    <w:name w:val="Верхний колонтитул Знак1"/>
    <w:basedOn w:val="a0"/>
    <w:link w:val="afe"/>
    <w:uiPriority w:val="99"/>
    <w:semiHidden/>
    <w:rsid w:val="00B53A5A"/>
    <w:rPr>
      <w:rFonts w:ascii="Times New Roman" w:eastAsia="Times New Roman" w:hAnsi="Times New Roman" w:cs="Times New Roman"/>
      <w:sz w:val="18"/>
      <w:szCs w:val="20"/>
      <w:lang w:eastAsia="ru-RU"/>
    </w:rPr>
  </w:style>
  <w:style w:type="paragraph" w:styleId="aff">
    <w:name w:val="Balloon Text"/>
    <w:basedOn w:val="a"/>
    <w:link w:val="aff0"/>
    <w:uiPriority w:val="99"/>
    <w:semiHidden/>
    <w:unhideWhenUsed/>
    <w:rsid w:val="00240888"/>
    <w:pPr>
      <w:spacing w:before="0" w:line="240" w:lineRule="auto"/>
    </w:pPr>
    <w:rPr>
      <w:rFonts w:ascii="Segoe UI" w:hAnsi="Segoe UI" w:cs="Segoe UI"/>
      <w:szCs w:val="18"/>
    </w:rPr>
  </w:style>
  <w:style w:type="character" w:customStyle="1" w:styleId="aff0">
    <w:name w:val="Текст выноски Знак"/>
    <w:basedOn w:val="a0"/>
    <w:link w:val="aff"/>
    <w:uiPriority w:val="99"/>
    <w:semiHidden/>
    <w:rsid w:val="00240888"/>
    <w:rPr>
      <w:rFonts w:ascii="Segoe UI" w:eastAsia="Times New Roman" w:hAnsi="Segoe UI" w:cs="Segoe UI"/>
      <w:sz w:val="18"/>
      <w:szCs w:val="18"/>
      <w:lang w:eastAsia="ru-RU"/>
    </w:rPr>
  </w:style>
  <w:style w:type="paragraph" w:styleId="aff1">
    <w:name w:val="Normal (Web)"/>
    <w:basedOn w:val="a"/>
    <w:uiPriority w:val="99"/>
    <w:unhideWhenUsed/>
    <w:rsid w:val="00B15879"/>
    <w:pPr>
      <w:widowControl/>
      <w:spacing w:before="100" w:beforeAutospacing="1" w:after="100" w:afterAutospacing="1" w:line="240" w:lineRule="auto"/>
      <w:ind w:right="0"/>
      <w:jc w:val="left"/>
    </w:pPr>
    <w:rPr>
      <w:sz w:val="24"/>
      <w:szCs w:val="24"/>
    </w:rPr>
  </w:style>
  <w:style w:type="table" w:customStyle="1" w:styleId="26">
    <w:name w:val="Сетка таблицы2"/>
    <w:basedOn w:val="a1"/>
    <w:next w:val="a9"/>
    <w:uiPriority w:val="59"/>
    <w:rsid w:val="003539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59"/>
    <w:rsid w:val="0035392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05711">
      <w:bodyDiv w:val="1"/>
      <w:marLeft w:val="0"/>
      <w:marRight w:val="0"/>
      <w:marTop w:val="0"/>
      <w:marBottom w:val="0"/>
      <w:divBdr>
        <w:top w:val="none" w:sz="0" w:space="0" w:color="auto"/>
        <w:left w:val="none" w:sz="0" w:space="0" w:color="auto"/>
        <w:bottom w:val="none" w:sz="0" w:space="0" w:color="auto"/>
        <w:right w:val="none" w:sz="0" w:space="0" w:color="auto"/>
      </w:divBdr>
    </w:div>
    <w:div w:id="535626749">
      <w:bodyDiv w:val="1"/>
      <w:marLeft w:val="0"/>
      <w:marRight w:val="0"/>
      <w:marTop w:val="0"/>
      <w:marBottom w:val="0"/>
      <w:divBdr>
        <w:top w:val="none" w:sz="0" w:space="0" w:color="auto"/>
        <w:left w:val="none" w:sz="0" w:space="0" w:color="auto"/>
        <w:bottom w:val="none" w:sz="0" w:space="0" w:color="auto"/>
        <w:right w:val="none" w:sz="0" w:space="0" w:color="auto"/>
      </w:divBdr>
    </w:div>
    <w:div w:id="688331263">
      <w:bodyDiv w:val="1"/>
      <w:marLeft w:val="0"/>
      <w:marRight w:val="0"/>
      <w:marTop w:val="0"/>
      <w:marBottom w:val="0"/>
      <w:divBdr>
        <w:top w:val="none" w:sz="0" w:space="0" w:color="auto"/>
        <w:left w:val="none" w:sz="0" w:space="0" w:color="auto"/>
        <w:bottom w:val="none" w:sz="0" w:space="0" w:color="auto"/>
        <w:right w:val="none" w:sz="0" w:space="0" w:color="auto"/>
      </w:divBdr>
    </w:div>
    <w:div w:id="161652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ai-republic.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ogin.consultant.ru/link/?req=doc&amp;base=LAW&amp;n=454116&amp;dst=100022&amp;field=134&amp;date=08.02.2024" TargetMode="External"/><Relationship Id="rId4" Type="http://schemas.openxmlformats.org/officeDocument/2006/relationships/settings" Target="settings.xml"/><Relationship Id="rId9" Type="http://schemas.openxmlformats.org/officeDocument/2006/relationships/hyperlink" Target="https://login.consultant.ru/link/?req=doc&amp;base=RLAW916&amp;n=56147&amp;dst=100022&amp;field=134&amp;date=08.02.202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C1F6B795-F96A-4539-9528-E2F7596BE91B}"/>
</file>

<file path=docProps/app.xml><?xml version="1.0" encoding="utf-8"?>
<Properties xmlns="http://schemas.openxmlformats.org/officeDocument/2006/extended-properties" xmlns:vt="http://schemas.openxmlformats.org/officeDocument/2006/docPropsVTypes">
  <Template>Normal.dotm</Template>
  <TotalTime>642</TotalTime>
  <Pages>1</Pages>
  <Words>2231</Words>
  <Characters>12719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Минтруд</dc:creator>
  <cp:lastModifiedBy>User</cp:lastModifiedBy>
  <cp:revision>30</cp:revision>
  <cp:lastPrinted>2024-02-08T03:46:00Z</cp:lastPrinted>
  <dcterms:created xsi:type="dcterms:W3CDTF">2024-02-06T02:22:00Z</dcterms:created>
  <dcterms:modified xsi:type="dcterms:W3CDTF">2024-02-08T07:32:00Z</dcterms:modified>
</cp:coreProperties>
</file>