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01.04.2025)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1999 года</w:t>
            </w:r>
          </w:p>
        </w:tc>
        <w:tc>
          <w:tcPr>
            <w:tcW w:w="5103" w:type="dxa"/>
            <w:tcBorders>
              <w:top w:val="nil"/>
              <w:left w:val="nil"/>
              <w:bottom w:val="nil"/>
              <w:right w:val="nil"/>
            </w:tcBorders>
          </w:tcPr>
          <w:p>
            <w:pPr>
              <w:pStyle w:val="0"/>
              <w:jc w:val="right"/>
            </w:pPr>
            <w:r>
              <w:rPr>
                <w:sz w:val="24"/>
              </w:rPr>
              <w:t xml:space="preserve">N 120-ФЗ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мая 1999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13.01.2001 </w:t>
            </w:r>
            <w:hyperlink w:history="0" r:id="rId7"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1-ФЗ</w:t>
              </w:r>
            </w:hyperlink>
            <w:r>
              <w:rPr>
                <w:sz w:val="24"/>
                <w:color w:val="392c69"/>
              </w:rPr>
              <w:t xml:space="preserve">,</w:t>
            </w:r>
          </w:p>
          <w:p>
            <w:pPr>
              <w:pStyle w:val="0"/>
              <w:jc w:val="center"/>
            </w:pPr>
            <w:r>
              <w:rPr>
                <w:sz w:val="24"/>
                <w:color w:val="392c69"/>
              </w:rPr>
              <w:t xml:space="preserve">от 07.07.2003 </w:t>
            </w:r>
            <w:hyperlink w:history="0" r:id="rId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01.12.2004 </w:t>
            </w:r>
            <w:hyperlink w:history="0" r:id="rId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29.12.2004 </w:t>
            </w:r>
            <w:hyperlink w:history="0" r:id="rId1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22.04.2005 </w:t>
            </w:r>
            <w:hyperlink w:history="0" r:id="rId13"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color w:val="392c69"/>
              </w:rPr>
              <w:t xml:space="preserve">, от 05.01.2006 </w:t>
            </w:r>
            <w:hyperlink w:history="0" r:id="rId14"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30.06.2007 </w:t>
            </w:r>
            <w:hyperlink w:history="0" r:id="rId15"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N 120-ФЗ</w:t>
              </w:r>
            </w:hyperlink>
            <w:r>
              <w:rPr>
                <w:sz w:val="24"/>
                <w:color w:val="392c69"/>
              </w:rPr>
              <w:t xml:space="preserve">, от 21.07.2007 </w:t>
            </w:r>
            <w:hyperlink w:history="0" r:id="rId16"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color w:val="392c69"/>
              </w:rPr>
              <w:t xml:space="preserve">, от 24.07.2007 </w:t>
            </w:r>
            <w:hyperlink w:history="0" r:id="rId17"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01.12.2007 </w:t>
            </w:r>
            <w:hyperlink w:history="0" r:id="rId18"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 от 23.07.2008 </w:t>
            </w:r>
            <w:hyperlink w:history="0" r:id="rId1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N 160-ФЗ</w:t>
              </w:r>
            </w:hyperlink>
            <w:r>
              <w:rPr>
                <w:sz w:val="24"/>
                <w:color w:val="392c69"/>
              </w:rPr>
              <w:t xml:space="preserve">, от 13.10.2009 </w:t>
            </w:r>
            <w:hyperlink w:history="0" r:id="rId20"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28.12.2010 </w:t>
            </w:r>
            <w:hyperlink w:history="0" r:id="rId21"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N 427-ФЗ</w:t>
              </w:r>
            </w:hyperlink>
            <w:r>
              <w:rPr>
                <w:sz w:val="24"/>
                <w:color w:val="392c69"/>
              </w:rPr>
              <w:t xml:space="preserve">, от 07.02.2011 </w:t>
            </w:r>
            <w:hyperlink w:history="0" r:id="rId2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03.12.2011 </w:t>
            </w:r>
            <w:hyperlink w:history="0" r:id="rId23"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color w:val="392c69"/>
              </w:rPr>
              <w:t xml:space="preserve">,</w:t>
            </w:r>
          </w:p>
          <w:p>
            <w:pPr>
              <w:pStyle w:val="0"/>
              <w:jc w:val="center"/>
            </w:pPr>
            <w:r>
              <w:rPr>
                <w:sz w:val="24"/>
                <w:color w:val="392c69"/>
              </w:rPr>
              <w:t xml:space="preserve">от 30.12.2012 </w:t>
            </w:r>
            <w:hyperlink w:history="0" r:id="rId24"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color w:val="392c69"/>
              </w:rPr>
              <w:t xml:space="preserve">, от 30.12.2012 </w:t>
            </w:r>
            <w:hyperlink w:history="0" r:id="rId25"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319-ФЗ</w:t>
              </w:r>
            </w:hyperlink>
            <w:r>
              <w:rPr>
                <w:sz w:val="24"/>
                <w:color w:val="392c69"/>
              </w:rPr>
              <w:t xml:space="preserve">, от 07.05.2013 </w:t>
            </w:r>
            <w:hyperlink w:history="0" r:id="rId26"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07.06.2013 </w:t>
            </w:r>
            <w:hyperlink w:history="0" r:id="rId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25.11.2013 </w:t>
            </w:r>
            <w:hyperlink w:history="0" r:id="rId2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color w:val="392c69"/>
              </w:rPr>
              <w:t xml:space="preserve">, от 02.04.2014 </w:t>
            </w:r>
            <w:hyperlink w:history="0" r:id="rId31"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62-ФЗ</w:t>
              </w:r>
            </w:hyperlink>
            <w:r>
              <w:rPr>
                <w:sz w:val="24"/>
                <w:color w:val="392c69"/>
              </w:rPr>
              <w:t xml:space="preserve">, от 04.06.2014 </w:t>
            </w:r>
            <w:hyperlink w:history="0" r:id="rId3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14.10.2014 </w:t>
            </w:r>
            <w:hyperlink w:history="0" r:id="rId33"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301-ФЗ</w:t>
              </w:r>
            </w:hyperlink>
            <w:r>
              <w:rPr>
                <w:sz w:val="24"/>
                <w:color w:val="392c69"/>
              </w:rPr>
              <w:t xml:space="preserve">, от 31.12.2014 </w:t>
            </w:r>
            <w:hyperlink w:history="0" r:id="rId34"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N 489-ФЗ</w:t>
              </w:r>
            </w:hyperlink>
            <w:r>
              <w:rPr>
                <w:sz w:val="24"/>
                <w:color w:val="392c69"/>
              </w:rPr>
              <w:t xml:space="preserve">, от 29.06.2015 </w:t>
            </w:r>
            <w:hyperlink w:history="0" r:id="rId35"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color w:val="392c69"/>
              </w:rPr>
              <w:t xml:space="preserve">,</w:t>
            </w:r>
          </w:p>
          <w:p>
            <w:pPr>
              <w:pStyle w:val="0"/>
              <w:jc w:val="center"/>
            </w:pPr>
            <w:r>
              <w:rPr>
                <w:sz w:val="24"/>
                <w:color w:val="392c69"/>
              </w:rPr>
              <w:t xml:space="preserve">от 13.07.2015 </w:t>
            </w:r>
            <w:hyperlink w:history="0" r:id="rId36"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color w:val="392c69"/>
              </w:rPr>
              <w:t xml:space="preserve">, от 23.11.2015 </w:t>
            </w:r>
            <w:hyperlink w:history="0" r:id="rId37"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color w:val="392c69"/>
              </w:rPr>
              <w:t xml:space="preserve">, от 26.04.2016 </w:t>
            </w:r>
            <w:hyperlink w:history="0" r:id="rId38"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03.07.2016 </w:t>
            </w:r>
            <w:hyperlink w:history="0" r:id="rId3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color w:val="392c69"/>
              </w:rPr>
              <w:t xml:space="preserve">, от 03.07.2016 </w:t>
            </w:r>
            <w:hyperlink w:history="0" r:id="rId40"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color w:val="392c69"/>
              </w:rPr>
              <w:t xml:space="preserve">, от 07.06.2017 </w:t>
            </w:r>
            <w:hyperlink w:history="0" r:id="rId4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color w:val="392c69"/>
              </w:rPr>
              <w:t xml:space="preserve">,</w:t>
            </w:r>
          </w:p>
          <w:p>
            <w:pPr>
              <w:pStyle w:val="0"/>
              <w:jc w:val="center"/>
            </w:pPr>
            <w:r>
              <w:rPr>
                <w:sz w:val="24"/>
                <w:color w:val="392c69"/>
              </w:rPr>
              <w:t xml:space="preserve">от 27.06.2018 </w:t>
            </w:r>
            <w:hyperlink w:history="0" r:id="rId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color w:val="392c69"/>
              </w:rPr>
              <w:t xml:space="preserve">, от 26.07.2019 </w:t>
            </w:r>
            <w:hyperlink w:history="0" r:id="rId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 от 24.04.2020 </w:t>
            </w:r>
            <w:hyperlink w:history="0" r:id="rId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14.07.2022 </w:t>
            </w:r>
            <w:hyperlink w:history="0" r:id="rId4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color w:val="392c69"/>
              </w:rPr>
              <w:t xml:space="preserve">, от 21.11.2022 </w:t>
            </w:r>
            <w:hyperlink w:history="0" r:id="rId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color w:val="392c69"/>
              </w:rPr>
              <w:t xml:space="preserve">, от 29.05.2024 </w:t>
            </w:r>
            <w:hyperlink w:history="0" r:id="rId47"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108-ФЗ</w:t>
              </w:r>
            </w:hyperlink>
            <w:r>
              <w:rPr>
                <w:sz w:val="24"/>
                <w:color w:val="392c69"/>
              </w:rPr>
              <w:t xml:space="preserve">,</w:t>
            </w:r>
          </w:p>
          <w:p>
            <w:pPr>
              <w:pStyle w:val="0"/>
              <w:jc w:val="center"/>
            </w:pPr>
            <w:r>
              <w:rPr>
                <w:sz w:val="24"/>
                <w:color w:val="392c69"/>
              </w:rPr>
              <w:t xml:space="preserve">от 08.08.2024 </w:t>
            </w:r>
            <w:hyperlink w:history="0" r:id="rId48"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color w:val="392c69"/>
              </w:rPr>
              <w:t xml:space="preserve">, от 01.04.2025 </w:t>
            </w:r>
            <w:hyperlink w:history="0" r:id="rId49"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55-ФЗ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в соответствии с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Для целей настоящего Федерального закона применяются следующие основные понятия:</w:t>
      </w:r>
    </w:p>
    <w:p>
      <w:pPr>
        <w:pStyle w:val="0"/>
        <w:spacing w:before="240" w:line-rule="auto"/>
        <w:ind w:firstLine="540"/>
        <w:jc w:val="both"/>
      </w:pPr>
      <w:r>
        <w:rPr>
          <w:sz w:val="24"/>
        </w:rPr>
        <w:t xml:space="preserve">несовершеннолетний - лицо, не достигшее возраста восемнадцати лет;</w:t>
      </w:r>
    </w:p>
    <w:p>
      <w:pPr>
        <w:pStyle w:val="0"/>
        <w:jc w:val="both"/>
      </w:pPr>
      <w:r>
        <w:rPr>
          <w:sz w:val="24"/>
        </w:rPr>
        <w:t xml:space="preserve">(абзац введен Федеральным </w:t>
      </w:r>
      <w:hyperlink w:history="0" r:id="rId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4"/>
        </w:rPr>
        <w:t xml:space="preserve">(в ред. Федерального </w:t>
      </w:r>
      <w:hyperlink w:history="0" r:id="rId5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беспризорный - безнадзорный, не имеющий места жительства и (или) места пребывания;</w:t>
      </w:r>
    </w:p>
    <w:p>
      <w:pPr>
        <w:pStyle w:val="0"/>
        <w:spacing w:before="240" w:line-rule="auto"/>
        <w:ind w:firstLine="540"/>
        <w:jc w:val="both"/>
      </w:pPr>
      <w:r>
        <w:rPr>
          <w:sz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4"/>
        </w:rPr>
        <w:t xml:space="preserve">(в ред. Федерального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4"/>
        </w:rPr>
        <w:t xml:space="preserve">(абзац введен Федеральным </w:t>
      </w:r>
      <w:hyperlink w:history="0" r:id="rId5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22.04.2005 </w:t>
      </w:r>
      <w:hyperlink w:history="0" r:id="rId5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56"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Федерального </w:t>
      </w:r>
      <w:hyperlink w:history="0" r:id="rId5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40" w:line-rule="auto"/>
        <w:ind w:firstLine="540"/>
        <w:jc w:val="both"/>
      </w:pPr>
      <w:r>
        <w:rPr>
          <w:sz w:val="24"/>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40" w:line-rule="auto"/>
        <w:ind w:firstLine="540"/>
        <w:jc w:val="both"/>
      </w:pPr>
      <w:r>
        <w:rPr>
          <w:sz w:val="24"/>
        </w:rPr>
        <w:t xml:space="preserve">абзац утратил силу. - Федеральный </w:t>
      </w:r>
      <w:hyperlink w:history="0" r:id="rId59"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179-ФЗ.</w:t>
      </w:r>
    </w:p>
    <w:p>
      <w:pPr>
        <w:pStyle w:val="0"/>
      </w:pPr>
      <w:r>
        <w:rPr>
          <w:sz w:val="24"/>
        </w:rPr>
      </w:r>
    </w:p>
    <w:p>
      <w:pPr>
        <w:pStyle w:val="2"/>
        <w:outlineLvl w:val="1"/>
        <w:ind w:firstLine="540"/>
        <w:jc w:val="both"/>
      </w:pPr>
      <w:r>
        <w:rPr>
          <w:sz w:val="24"/>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40" w:line-rule="auto"/>
        <w:ind w:firstLine="540"/>
        <w:jc w:val="both"/>
      </w:pPr>
      <w:r>
        <w:rPr>
          <w:sz w:val="24"/>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обеспечение защиты прав и законных интересов несовершеннолетних;</w:t>
      </w:r>
    </w:p>
    <w:p>
      <w:pPr>
        <w:pStyle w:val="0"/>
        <w:spacing w:before="240" w:line-rule="auto"/>
        <w:ind w:firstLine="540"/>
        <w:jc w:val="both"/>
      </w:pPr>
      <w:r>
        <w:rPr>
          <w:sz w:val="24"/>
        </w:rPr>
        <w:t xml:space="preserve">социально-педагогическая реабилитация несовершеннолетних, находящихся в социально опасном положении;</w:t>
      </w:r>
    </w:p>
    <w:p>
      <w:pPr>
        <w:pStyle w:val="0"/>
        <w:spacing w:before="240" w:line-rule="auto"/>
        <w:ind w:firstLine="540"/>
        <w:jc w:val="both"/>
      </w:pPr>
      <w:r>
        <w:rPr>
          <w:sz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0"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утв. Минздравом России, Минпросвещения России) {КонсультантПлюс}">
        <w:r>
          <w:rPr>
            <w:sz w:val="24"/>
            <w:color w:val="0000ff"/>
          </w:rPr>
          <w:t xml:space="preserve">действиям</w:t>
        </w:r>
      </w:hyperlink>
      <w:r>
        <w:rPr>
          <w:sz w:val="24"/>
        </w:rPr>
        <w:t xml:space="preserve">.</w:t>
      </w:r>
    </w:p>
    <w:p>
      <w:pPr>
        <w:pStyle w:val="0"/>
        <w:jc w:val="both"/>
      </w:pPr>
      <w:r>
        <w:rPr>
          <w:sz w:val="24"/>
        </w:rPr>
        <w:t xml:space="preserve">(в ред. Федерального </w:t>
      </w:r>
      <w:hyperlink w:history="0" r:id="rId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pStyle w:val="0"/>
        <w:spacing w:before="240" w:line-rule="auto"/>
        <w:ind w:firstLine="540"/>
        <w:jc w:val="both"/>
      </w:pPr>
      <w:r>
        <w:rPr>
          <w:sz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4"/>
        </w:rPr>
        <w:t xml:space="preserve">(в ред. Федерального </w:t>
      </w:r>
      <w:hyperlink w:history="0" r:id="rId6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4"/>
        </w:rPr>
      </w:r>
    </w:p>
    <w:p>
      <w:pPr>
        <w:pStyle w:val="0"/>
        <w:ind w:firstLine="540"/>
        <w:jc w:val="both"/>
      </w:pPr>
      <w:r>
        <w:rPr>
          <w:sz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4"/>
        </w:rPr>
      </w:r>
    </w:p>
    <w:p>
      <w:pPr>
        <w:pStyle w:val="2"/>
        <w:outlineLvl w:val="1"/>
        <w:ind w:firstLine="540"/>
        <w:jc w:val="both"/>
      </w:pPr>
      <w:r>
        <w:rPr>
          <w:sz w:val="24"/>
        </w:rPr>
        <w:t xml:space="preserve">Статья 4. Органы и учреждения системы профилактики безнадзорности и правонарушений несовершеннолетних</w:t>
      </w:r>
    </w:p>
    <w:p>
      <w:pPr>
        <w:pStyle w:val="0"/>
      </w:pPr>
      <w:r>
        <w:rPr>
          <w:sz w:val="24"/>
        </w:rPr>
      </w:r>
    </w:p>
    <w:bookmarkStart w:id="75" w:name="P75"/>
    <w:bookmarkEnd w:id="75"/>
    <w:p>
      <w:pPr>
        <w:pStyle w:val="0"/>
        <w:ind w:firstLine="540"/>
        <w:jc w:val="both"/>
      </w:pPr>
      <w:r>
        <w:rPr>
          <w:sz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pPr>
        <w:pStyle w:val="0"/>
        <w:jc w:val="both"/>
      </w:pPr>
      <w:r>
        <w:rPr>
          <w:sz w:val="24"/>
        </w:rPr>
        <w:t xml:space="preserve">(в ред. Федеральных законов от 30.12.2012 </w:t>
      </w:r>
      <w:hyperlink w:history="0" r:id="rId64"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297-ФЗ</w:t>
        </w:r>
      </w:hyperlink>
      <w:r>
        <w:rPr>
          <w:sz w:val="24"/>
        </w:rPr>
        <w:t xml:space="preserve">, от 02.07.2013 </w:t>
      </w:r>
      <w:hyperlink w:history="0" r:id="rId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28.12.2013 </w:t>
      </w:r>
      <w:hyperlink w:history="0" r:id="rId66"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 от 03.07.2016 </w:t>
      </w:r>
      <w:hyperlink w:history="0" r:id="rId6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2. В органах, указанных в </w:t>
      </w:r>
      <w:hyperlink w:history="0" w:anchor="P75"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4"/>
            <w:color w:val="0000ff"/>
          </w:rPr>
          <w:t xml:space="preserve">пункте 1</w:t>
        </w:r>
      </w:hyperlink>
      <w:r>
        <w:rPr>
          <w:sz w:val="24"/>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40" w:line-rule="auto"/>
        <w:ind w:firstLine="540"/>
        <w:jc w:val="both"/>
      </w:pPr>
      <w:r>
        <w:rPr>
          <w:sz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68" w:tooltip="Федеральный закон от 27.12.2018 N 501-ФЗ (ред. от 10.07.2023) &quot;Об уполномоченных по правам ребенка в Российской Федерации&quot; {КонсультантПлюс}">
        <w:r>
          <w:rPr>
            <w:sz w:val="24"/>
            <w:color w:val="0000ff"/>
          </w:rPr>
          <w:t xml:space="preserve">законодательством</w:t>
        </w:r>
      </w:hyperlink>
      <w:r>
        <w:rPr>
          <w:sz w:val="24"/>
        </w:rPr>
        <w:t xml:space="preserve"> Российской Федерации и (или) законодательством субъектов Российской Федерации.</w:t>
      </w:r>
    </w:p>
    <w:p>
      <w:pPr>
        <w:pStyle w:val="0"/>
        <w:jc w:val="both"/>
      </w:pPr>
      <w:r>
        <w:rPr>
          <w:sz w:val="24"/>
        </w:rPr>
        <w:t xml:space="preserve">(в ред. Федеральных законов от 03.12.2011 </w:t>
      </w:r>
      <w:hyperlink w:history="0" r:id="rId6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4"/>
            <w:color w:val="0000ff"/>
          </w:rPr>
          <w:t xml:space="preserve">N 378-ФЗ</w:t>
        </w:r>
      </w:hyperlink>
      <w:r>
        <w:rPr>
          <w:sz w:val="24"/>
        </w:rPr>
        <w:t xml:space="preserve">, от 08.08.2024 </w:t>
      </w:r>
      <w:hyperlink w:history="0" r:id="rId70"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81" w:name="P81"/>
    <w:bookmarkEnd w:id="81"/>
    <w:p>
      <w:pPr>
        <w:pStyle w:val="2"/>
        <w:outlineLvl w:val="1"/>
        <w:ind w:firstLine="540"/>
        <w:jc w:val="both"/>
      </w:pPr>
      <w:r>
        <w:rPr>
          <w:sz w:val="24"/>
        </w:rPr>
        <w:t xml:space="preserve">Статья 5. Категории лиц, в отношении которых проводится индивидуальная профилактическая работа</w:t>
      </w:r>
    </w:p>
    <w:p>
      <w:pPr>
        <w:pStyle w:val="0"/>
      </w:pPr>
      <w:r>
        <w:rPr>
          <w:sz w:val="24"/>
        </w:rPr>
      </w:r>
    </w:p>
    <w:bookmarkStart w:id="83" w:name="P83"/>
    <w:bookmarkEnd w:id="83"/>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4"/>
        </w:rPr>
        <w:t xml:space="preserve">работу</w:t>
      </w:r>
      <w:r>
        <w:rPr>
          <w:sz w:val="24"/>
        </w:rPr>
        <w:t xml:space="preserve"> в отношении несовершеннолетних:</w:t>
      </w:r>
    </w:p>
    <w:p>
      <w:pPr>
        <w:pStyle w:val="0"/>
        <w:spacing w:before="240" w:line-rule="auto"/>
        <w:ind w:firstLine="540"/>
        <w:jc w:val="both"/>
      </w:pPr>
      <w:r>
        <w:rPr>
          <w:sz w:val="24"/>
        </w:rPr>
        <w:t xml:space="preserve">1) безнадзорных или беспризорных;</w:t>
      </w:r>
    </w:p>
    <w:bookmarkStart w:id="85" w:name="P85"/>
    <w:bookmarkEnd w:id="85"/>
    <w:p>
      <w:pPr>
        <w:pStyle w:val="0"/>
        <w:spacing w:before="240" w:line-rule="auto"/>
        <w:ind w:firstLine="540"/>
        <w:jc w:val="both"/>
      </w:pPr>
      <w:r>
        <w:rPr>
          <w:sz w:val="24"/>
        </w:rPr>
        <w:t xml:space="preserve">2) занимающихся бродяжничеством или попрошайничеством;</w:t>
      </w:r>
    </w:p>
    <w:p>
      <w:pPr>
        <w:pStyle w:val="0"/>
        <w:spacing w:before="240" w:line-rule="auto"/>
        <w:ind w:firstLine="540"/>
        <w:jc w:val="both"/>
      </w:pPr>
      <w:r>
        <w:rPr>
          <w:sz w:val="24"/>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7" w:name="P87"/>
    <w:bookmarkEnd w:id="87"/>
    <w:p>
      <w:pPr>
        <w:pStyle w:val="0"/>
        <w:spacing w:before="240" w:line-rule="auto"/>
        <w:ind w:firstLine="540"/>
        <w:jc w:val="both"/>
      </w:pPr>
      <w:r>
        <w:rPr>
          <w:sz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4"/>
        </w:rPr>
        <w:t xml:space="preserve">(в ред. Федеральных законов от 22.04.2005 </w:t>
      </w:r>
      <w:hyperlink w:history="0" r:id="rId71"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72"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5) совершивших правонарушение, повлекшее применение мер административной ответственности;</w:t>
      </w:r>
    </w:p>
    <w:p>
      <w:pPr>
        <w:pStyle w:val="0"/>
        <w:jc w:val="both"/>
      </w:pPr>
      <w:r>
        <w:rPr>
          <w:sz w:val="24"/>
        </w:rPr>
        <w:t xml:space="preserve">(в ред. Федерального </w:t>
      </w:r>
      <w:hyperlink w:history="0" r:id="rId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91" w:name="P91"/>
    <w:bookmarkEnd w:id="91"/>
    <w:p>
      <w:pPr>
        <w:pStyle w:val="0"/>
        <w:spacing w:before="240" w:line-rule="auto"/>
        <w:ind w:firstLine="540"/>
        <w:jc w:val="both"/>
      </w:pPr>
      <w:r>
        <w:rPr>
          <w:sz w:val="24"/>
        </w:rPr>
        <w:t xml:space="preserve">6) совершивших правонарушение до достижения возраста, с которого наступает административная ответственность;</w:t>
      </w:r>
    </w:p>
    <w:p>
      <w:pPr>
        <w:pStyle w:val="0"/>
        <w:spacing w:before="240" w:line-rule="auto"/>
        <w:ind w:firstLine="540"/>
        <w:jc w:val="both"/>
      </w:pPr>
      <w:r>
        <w:rPr>
          <w:sz w:val="24"/>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4"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принудительных мер</w:t>
        </w:r>
      </w:hyperlink>
      <w:r>
        <w:rPr>
          <w:sz w:val="24"/>
        </w:rPr>
        <w:t xml:space="preserve"> воспитательного воздействия;</w:t>
      </w:r>
    </w:p>
    <w:p>
      <w:pPr>
        <w:pStyle w:val="0"/>
        <w:jc w:val="both"/>
      </w:pPr>
      <w:r>
        <w:rPr>
          <w:sz w:val="24"/>
        </w:rPr>
        <w:t xml:space="preserve">(в ред. Федерального </w:t>
      </w:r>
      <w:hyperlink w:history="0" r:id="rId75"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bookmarkStart w:id="94" w:name="P94"/>
    <w:bookmarkEnd w:id="94"/>
    <w:p>
      <w:pPr>
        <w:pStyle w:val="0"/>
        <w:spacing w:before="240" w:line-rule="auto"/>
        <w:ind w:firstLine="540"/>
        <w:jc w:val="both"/>
      </w:pPr>
      <w:r>
        <w:rPr>
          <w:sz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4"/>
        </w:rPr>
        <w:t xml:space="preserve">(пп. 8 в ред. Федерального </w:t>
      </w:r>
      <w:hyperlink w:history="0" r:id="rId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77" w:tooltip="&quot;Уголовно-процессуальный кодекс Российской Федерации&quot; от 18.12.2001 N 174-ФЗ (ред. от 21.04.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7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9.1) отбывающих наказание в виде лишения свободы в воспитательных колониях;</w:t>
      </w:r>
    </w:p>
    <w:p>
      <w:pPr>
        <w:pStyle w:val="0"/>
        <w:jc w:val="both"/>
      </w:pPr>
      <w:r>
        <w:rPr>
          <w:sz w:val="24"/>
        </w:rPr>
        <w:t xml:space="preserve">(пп. 9.1 введен Федеральным </w:t>
      </w:r>
      <w:hyperlink w:history="0" r:id="rId7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4"/>
        </w:rPr>
        <w:t xml:space="preserve">(в ред. Федерального </w:t>
      </w:r>
      <w:hyperlink w:history="0" r:id="rId8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01.04.2025 N 55-ФЗ)</w:t>
      </w:r>
    </w:p>
    <w:p>
      <w:pPr>
        <w:pStyle w:val="0"/>
        <w:spacing w:before="240" w:line-rule="auto"/>
        <w:ind w:firstLine="540"/>
        <w:jc w:val="both"/>
      </w:pPr>
      <w:r>
        <w:rPr>
          <w:sz w:val="24"/>
        </w:rPr>
        <w:t xml:space="preserve">11) которым предоставлена отсрочка отбывания наказания или отсрочка исполнения приговора;</w:t>
      </w:r>
    </w:p>
    <w:p>
      <w:pPr>
        <w:pStyle w:val="0"/>
        <w:jc w:val="both"/>
      </w:pPr>
      <w:r>
        <w:rPr>
          <w:sz w:val="24"/>
        </w:rPr>
        <w:t xml:space="preserve">(пп. 11 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spacing w:before="240" w:line-rule="auto"/>
        <w:ind w:firstLine="540"/>
        <w:jc w:val="both"/>
      </w:pPr>
      <w:r>
        <w:rPr>
          <w:sz w:val="24"/>
        </w:rPr>
        <w:t xml:space="preserve">13) осужденных за совершение </w:t>
      </w:r>
      <w:hyperlink w:history="0" r:id="rId82"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преступления</w:t>
        </w:r>
      </w:hyperlink>
      <w:r>
        <w:rPr>
          <w:sz w:val="24"/>
        </w:rPr>
        <w:t xml:space="preserve"> небольшой или средней тяжести и освобожденных судом от наказания с применением </w:t>
      </w:r>
      <w:hyperlink w:history="0" r:id="rId83"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принудительных мер</w:t>
        </w:r>
      </w:hyperlink>
      <w:r>
        <w:rPr>
          <w:sz w:val="24"/>
        </w:rPr>
        <w:t xml:space="preserve"> воспитательного воздействия;</w:t>
      </w:r>
    </w:p>
    <w:bookmarkStart w:id="106" w:name="P106"/>
    <w:bookmarkEnd w:id="106"/>
    <w:p>
      <w:pPr>
        <w:pStyle w:val="0"/>
        <w:spacing w:before="240" w:line-rule="auto"/>
        <w:ind w:firstLine="540"/>
        <w:jc w:val="both"/>
      </w:pPr>
      <w:r>
        <w:rPr>
          <w:sz w:val="24"/>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7" w:name="P107"/>
    <w:bookmarkEnd w:id="107"/>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w:history="0" r:id="rId8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4"/>
        </w:rPr>
        <w:t xml:space="preserve">(в ред. Федеральных законов от 01.12.2004 </w:t>
      </w:r>
      <w:hyperlink w:history="0" r:id="rId8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28.12.2013 </w:t>
      </w:r>
      <w:hyperlink w:history="0" r:id="rId86"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435-ФЗ</w:t>
        </w:r>
      </w:hyperlink>
      <w:r>
        <w:rPr>
          <w:sz w:val="24"/>
        </w:rPr>
        <w:t xml:space="preserve">)</w:t>
      </w:r>
    </w:p>
    <w:p>
      <w:pPr>
        <w:pStyle w:val="0"/>
        <w:spacing w:before="240" w:line-rule="auto"/>
        <w:ind w:firstLine="540"/>
        <w:jc w:val="both"/>
      </w:pPr>
      <w:r>
        <w:rPr>
          <w:sz w:val="24"/>
        </w:rPr>
        <w:t xml:space="preserve">3. Индивидуальная профилактическая работа с лицами, которые не указаны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пунктах 1</w:t>
        </w:r>
      </w:hyperlink>
      <w:r>
        <w:rPr>
          <w:sz w:val="24"/>
        </w:rPr>
        <w:t xml:space="preserve"> и </w:t>
      </w:r>
      <w:hyperlink w:history="0" w:anchor="P107"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w:r>
          <w:rPr>
            <w:sz w:val="24"/>
            <w:color w:val="0000ff"/>
          </w:rPr>
          <w:t xml:space="preserve">2</w:t>
        </w:r>
      </w:hyperlink>
      <w:r>
        <w:rPr>
          <w:sz w:val="24"/>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6. Основания проведения индивидуальной профилактической работы</w:t>
      </w:r>
    </w:p>
    <w:p>
      <w:pPr>
        <w:pStyle w:val="0"/>
      </w:pPr>
      <w:r>
        <w:rPr>
          <w:sz w:val="24"/>
        </w:rPr>
      </w:r>
    </w:p>
    <w:p>
      <w:pPr>
        <w:pStyle w:val="0"/>
        <w:ind w:firstLine="540"/>
        <w:jc w:val="both"/>
      </w:pPr>
      <w:r>
        <w:rPr>
          <w:sz w:val="24"/>
        </w:rPr>
        <w:t xml:space="preserve">Основаниями проведения индивидуальной профилактической работы в отношении несовершеннолетних, их родителей или иных </w:t>
      </w:r>
      <w:hyperlink w:history="0" r:id="rId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являются обстоятельства, предусмотренные </w:t>
      </w:r>
      <w:hyperlink w:history="0" w:anchor="P81" w:tooltip="Статья 5. Категории лиц, в отношении которых проводится индивидуальная профилактическая работа">
        <w:r>
          <w:rPr>
            <w:sz w:val="24"/>
            <w:color w:val="0000ff"/>
          </w:rPr>
          <w:t xml:space="preserve">статьей 5</w:t>
        </w:r>
      </w:hyperlink>
      <w:r>
        <w:rPr>
          <w:sz w:val="24"/>
        </w:rPr>
        <w:t xml:space="preserve"> настоящего Федерального закона, если они зафиксированы в следующих документах:</w:t>
      </w:r>
    </w:p>
    <w:p>
      <w:pPr>
        <w:pStyle w:val="0"/>
        <w:jc w:val="both"/>
      </w:pPr>
      <w:r>
        <w:rPr>
          <w:sz w:val="24"/>
        </w:rPr>
        <w:t xml:space="preserve">(в ред. Федерального </w:t>
      </w:r>
      <w:hyperlink w:history="0" r:id="rId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приговор, определение или решение суда;</w:t>
      </w:r>
    </w:p>
    <w:p>
      <w:pPr>
        <w:pStyle w:val="0"/>
        <w:jc w:val="both"/>
      </w:pPr>
      <w:r>
        <w:rPr>
          <w:sz w:val="24"/>
        </w:rPr>
        <w:t xml:space="preserve">(в ред. Федерального </w:t>
      </w:r>
      <w:hyperlink w:history="0" r:id="rId9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4"/>
        </w:rPr>
        <w:t xml:space="preserve">(в ред. Федерального </w:t>
      </w:r>
      <w:hyperlink w:history="0" r:id="rId91"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4"/>
        </w:rPr>
      </w:r>
    </w:p>
    <w:p>
      <w:pPr>
        <w:pStyle w:val="2"/>
        <w:outlineLvl w:val="1"/>
        <w:ind w:firstLine="540"/>
        <w:jc w:val="both"/>
      </w:pPr>
      <w:r>
        <w:rPr>
          <w:sz w:val="24"/>
        </w:rPr>
        <w:t xml:space="preserve">Статья 7. Сроки проведения индивидуальной профилактической работы</w:t>
      </w:r>
    </w:p>
    <w:p>
      <w:pPr>
        <w:pStyle w:val="0"/>
      </w:pPr>
      <w:r>
        <w:rPr>
          <w:sz w:val="24"/>
        </w:rPr>
      </w:r>
    </w:p>
    <w:p>
      <w:pPr>
        <w:pStyle w:val="0"/>
        <w:ind w:firstLine="540"/>
        <w:jc w:val="both"/>
      </w:pPr>
      <w:r>
        <w:rPr>
          <w:sz w:val="24"/>
        </w:rPr>
        <w:t xml:space="preserve">Индивидуальная профилактическая работа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8. Права лиц, в отношении которых проводится индивидуальная профилактическая работа</w:t>
      </w:r>
    </w:p>
    <w:p>
      <w:pPr>
        <w:pStyle w:val="0"/>
      </w:pPr>
      <w:r>
        <w:rPr>
          <w:sz w:val="24"/>
        </w:rPr>
      </w:r>
    </w:p>
    <w:bookmarkStart w:id="131" w:name="P131"/>
    <w:bookmarkEnd w:id="131"/>
    <w:p>
      <w:pPr>
        <w:pStyle w:val="0"/>
        <w:ind w:firstLine="540"/>
        <w:jc w:val="both"/>
      </w:pPr>
      <w:r>
        <w:rPr>
          <w:sz w:val="24"/>
        </w:rPr>
        <w:t xml:space="preserve">1. Несовершеннолетним, их родителям или иным </w:t>
      </w:r>
      <w:hyperlink w:history="0" r:id="rId9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96" w:tooltip="&quot;Конвенция о правах ребенка&quot; (одобрена Генеральной Ассамблеей ООН 20.11.1989) (вступила в силу для СССР 15.09.1990) {КонсультантПлюс}">
        <w:r>
          <w:rPr>
            <w:sz w:val="24"/>
            <w:color w:val="0000ff"/>
          </w:rPr>
          <w:t xml:space="preserve">Конвенцией</w:t>
        </w:r>
      </w:hyperlink>
      <w:r>
        <w:rPr>
          <w:sz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4"/>
        </w:rPr>
        <w:t xml:space="preserve">(в ред. Федерального </w:t>
      </w:r>
      <w:hyperlink w:history="0" r:id="rId9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133" w:name="P133"/>
    <w:bookmarkEnd w:id="133"/>
    <w:p>
      <w:pPr>
        <w:pStyle w:val="0"/>
        <w:spacing w:before="240" w:line-rule="auto"/>
        <w:ind w:firstLine="540"/>
        <w:jc w:val="both"/>
      </w:pPr>
      <w:r>
        <w:rPr>
          <w:sz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1"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4"/>
            <w:color w:val="0000ff"/>
          </w:rPr>
          <w:t xml:space="preserve">пункте 1</w:t>
        </w:r>
      </w:hyperlink>
      <w:r>
        <w:rPr>
          <w:sz w:val="24"/>
        </w:rPr>
        <w:t xml:space="preserve"> настоящей статьи, а также в установленном порядке имеют право на:</w:t>
      </w:r>
    </w:p>
    <w:p>
      <w:pPr>
        <w:pStyle w:val="0"/>
        <w:jc w:val="both"/>
      </w:pPr>
      <w:r>
        <w:rPr>
          <w:sz w:val="24"/>
        </w:rPr>
        <w:t xml:space="preserve">(в ред. Федерального </w:t>
      </w:r>
      <w:hyperlink w:history="0" r:id="rId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4"/>
        </w:rPr>
        <w:t xml:space="preserve">(в ред. Федеральных законов от 07.07.2003 </w:t>
      </w:r>
      <w:hyperlink w:history="0" r:id="rId9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1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4"/>
        </w:rPr>
        <w:t xml:space="preserve">(абзац введен Федеральным </w:t>
      </w:r>
      <w:hyperlink w:history="0" r:id="rId1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spacing w:before="240" w:line-rule="auto"/>
        <w:ind w:firstLine="540"/>
        <w:jc w:val="both"/>
      </w:pPr>
      <w:r>
        <w:rPr>
          <w:sz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4"/>
        </w:rPr>
        <w:t xml:space="preserve">(в ред. Федерального </w:t>
      </w:r>
      <w:hyperlink w:history="0" r:id="rId10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гуманное, не унижающее человеческого достоинства обращение;</w:t>
      </w:r>
    </w:p>
    <w:p>
      <w:pPr>
        <w:pStyle w:val="0"/>
        <w:spacing w:before="240" w:line-rule="auto"/>
        <w:ind w:firstLine="540"/>
        <w:jc w:val="both"/>
      </w:pPr>
      <w:r>
        <w:rPr>
          <w:sz w:val="24"/>
        </w:rPr>
        <w:t xml:space="preserve">поддержание связи с семьей путем телефонных переговоров и свиданий без ограничения их количества;</w:t>
      </w:r>
    </w:p>
    <w:p>
      <w:pPr>
        <w:pStyle w:val="0"/>
        <w:spacing w:before="240" w:line-rule="auto"/>
        <w:ind w:firstLine="540"/>
        <w:jc w:val="both"/>
      </w:pPr>
      <w:r>
        <w:rPr>
          <w:sz w:val="24"/>
        </w:rPr>
        <w:t xml:space="preserve">получение посылок, бандеролей, передач, получение и отправление писем и телеграмм без ограничения их количества;</w:t>
      </w:r>
    </w:p>
    <w:p>
      <w:pPr>
        <w:pStyle w:val="0"/>
        <w:spacing w:before="240" w:line-rule="auto"/>
        <w:ind w:firstLine="540"/>
        <w:jc w:val="both"/>
      </w:pPr>
      <w:r>
        <w:rPr>
          <w:sz w:val="24"/>
        </w:rPr>
        <w:t xml:space="preserve">обеспечение бесплатным питанием, бесплатным комплектом одежды, обуви и мягким инвентарем по установленным нормам. </w:t>
      </w:r>
      <w:r>
        <w:rPr>
          <w:sz w:val="24"/>
        </w:rPr>
        <w:t xml:space="preserve">Нормы</w:t>
      </w:r>
      <w:r>
        <w:rPr>
          <w:sz w:val="24"/>
        </w:rPr>
        <w:t xml:space="preserve"> и </w:t>
      </w:r>
      <w:hyperlink w:history="0" r:id="rId103"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4"/>
            <w:color w:val="0000ff"/>
          </w:rPr>
          <w:t xml:space="preserve">порядок</w:t>
        </w:r>
      </w:hyperlink>
      <w:r>
        <w:rPr>
          <w:sz w:val="24"/>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4"/>
        </w:rPr>
        <w:t xml:space="preserve">(в ред. Федеральных законов от 03.07.2016 </w:t>
      </w:r>
      <w:hyperlink w:history="0" r:id="rId104" w:tooltip="Федеральный закон от 03.07.2016 N 359-ФЗ &quot;О внесении изменений в отдельные законодательные акты Российской Федерации&quot; {КонсультантПлюс}">
        <w:r>
          <w:rPr>
            <w:sz w:val="24"/>
            <w:color w:val="0000ff"/>
          </w:rPr>
          <w:t xml:space="preserve">N 359-ФЗ</w:t>
        </w:r>
      </w:hyperlink>
      <w:r>
        <w:rPr>
          <w:sz w:val="24"/>
        </w:rPr>
        <w:t xml:space="preserve">, от 27.06.2018 </w:t>
      </w:r>
      <w:hyperlink w:history="0" r:id="rId10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06" w:tooltip="Федеральный закон от 21.11.2011 N 324-ФЗ (ред. от 01.04.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(абзац введен Федеральным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bookmarkStart w:id="148" w:name="P148"/>
    <w:bookmarkEnd w:id="148"/>
    <w:p>
      <w:pPr>
        <w:pStyle w:val="0"/>
        <w:spacing w:before="240" w:line-rule="auto"/>
        <w:ind w:firstLine="540"/>
        <w:jc w:val="both"/>
      </w:pPr>
      <w:r>
        <w:rPr>
          <w:sz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08" w:tooltip="&quot;Уголовно-исполнительный кодекс Российской Федерации&quot; от 08.01.1997 N 1-ФЗ (ред. от 25.10.2024) (с изм. и доп., вступ. в силу с 20.12.2024) {КонсультантПлюс}">
        <w:r>
          <w:rPr>
            <w:sz w:val="24"/>
            <w:color w:val="0000ff"/>
          </w:rPr>
          <w:t xml:space="preserve">кодексом</w:t>
        </w:r>
      </w:hyperlink>
      <w:r>
        <w:rPr>
          <w:sz w:val="24"/>
        </w:rPr>
        <w:t xml:space="preserve"> Российской Федерации и другими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09"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28.12.2013 N 435-ФЗ)</w:t>
      </w:r>
    </w:p>
    <w:p>
      <w:pPr>
        <w:pStyle w:val="0"/>
        <w:spacing w:before="240" w:line-rule="auto"/>
        <w:ind w:firstLine="540"/>
        <w:jc w:val="both"/>
      </w:pPr>
      <w:r>
        <w:rPr>
          <w:sz w:val="24"/>
        </w:rPr>
        <w:t xml:space="preserve">4. Перечисление прав, указанных в </w:t>
      </w:r>
      <w:hyperlink w:history="0" w:anchor="P133"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4"/>
            <w:color w:val="0000ff"/>
          </w:rPr>
          <w:t xml:space="preserve">пунктах 2</w:t>
        </w:r>
      </w:hyperlink>
      <w:r>
        <w:rPr>
          <w:sz w:val="24"/>
        </w:rPr>
        <w:t xml:space="preserve"> и </w:t>
      </w:r>
      <w:hyperlink w:history="0" w:anchor="P148" w:tooltip="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4"/>
            <w:color w:val="0000ff"/>
          </w:rPr>
          <w:t xml:space="preserve">3</w:t>
        </w:r>
      </w:hyperlink>
      <w:r>
        <w:rPr>
          <w:sz w:val="24"/>
        </w:rPr>
        <w:t xml:space="preserve"> настоящей статьи, не должно толковаться как отрицание или умаление других прав несовершеннолетних.</w:t>
      </w:r>
    </w:p>
    <w:p>
      <w:pPr>
        <w:pStyle w:val="0"/>
      </w:pPr>
      <w:r>
        <w:rPr>
          <w:sz w:val="24"/>
        </w:rPr>
      </w:r>
    </w:p>
    <w:p>
      <w:pPr>
        <w:pStyle w:val="2"/>
        <w:outlineLvl w:val="1"/>
        <w:ind w:firstLine="540"/>
        <w:jc w:val="both"/>
      </w:pPr>
      <w:r>
        <w:rPr>
          <w:sz w:val="24"/>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1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w:t>
      </w:r>
    </w:p>
    <w:p>
      <w:pPr>
        <w:pStyle w:val="0"/>
      </w:pPr>
      <w:r>
        <w:rPr>
          <w:sz w:val="24"/>
        </w:rPr>
      </w:r>
    </w:p>
    <w:p>
      <w:pPr>
        <w:pStyle w:val="0"/>
        <w:ind w:firstLine="540"/>
        <w:jc w:val="both"/>
      </w:pPr>
      <w:r>
        <w:rPr>
          <w:sz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4"/>
        </w:rPr>
        <w:t xml:space="preserve">(в ред. Федерального </w:t>
      </w:r>
      <w:hyperlink w:history="0" r:id="rId1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предупреждение;</w:t>
      </w:r>
    </w:p>
    <w:p>
      <w:pPr>
        <w:pStyle w:val="0"/>
        <w:spacing w:before="240" w:line-rule="auto"/>
        <w:ind w:firstLine="540"/>
        <w:jc w:val="both"/>
      </w:pPr>
      <w:r>
        <w:rPr>
          <w:sz w:val="24"/>
        </w:rPr>
        <w:t xml:space="preserve">выговор;</w:t>
      </w:r>
    </w:p>
    <w:p>
      <w:pPr>
        <w:pStyle w:val="0"/>
        <w:spacing w:before="240" w:line-rule="auto"/>
        <w:ind w:firstLine="540"/>
        <w:jc w:val="both"/>
      </w:pPr>
      <w:r>
        <w:rPr>
          <w:sz w:val="24"/>
        </w:rPr>
        <w:t xml:space="preserve">строгий выговор.</w:t>
      </w:r>
    </w:p>
    <w:p>
      <w:pPr>
        <w:pStyle w:val="0"/>
        <w:spacing w:before="240" w:line-rule="auto"/>
        <w:ind w:firstLine="540"/>
        <w:jc w:val="both"/>
      </w:pPr>
      <w:r>
        <w:rPr>
          <w:sz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4"/>
        </w:rPr>
        <w:t xml:space="preserve">(в ред. Федерального </w:t>
      </w:r>
      <w:hyperlink w:history="0" r:id="rId1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сообщение родителям или иным </w:t>
      </w:r>
      <w:hyperlink w:history="0" r:id="rId11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w:t>
      </w:r>
    </w:p>
    <w:p>
      <w:pPr>
        <w:pStyle w:val="0"/>
        <w:jc w:val="both"/>
      </w:pPr>
      <w:r>
        <w:rPr>
          <w:sz w:val="24"/>
        </w:rPr>
        <w:t xml:space="preserve">(в ред. Федерального </w:t>
      </w:r>
      <w:hyperlink w:history="0" r:id="rId1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4"/>
        </w:rPr>
        <w:t xml:space="preserve">(в ред. Федеральных законов от 22.08.2004 </w:t>
      </w:r>
      <w:hyperlink w:history="0" r:id="rId11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1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27.06.2018 </w:t>
      </w:r>
      <w:hyperlink w:history="0" r:id="rId11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 </w:t>
      </w:r>
      <w:r>
        <w:rPr>
          <w:sz w:val="24"/>
        </w:rPr>
        <w:t xml:space="preserve">Порядок</w:t>
      </w:r>
      <w:r>
        <w:rPr>
          <w:sz w:val="24"/>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 отношению к несовершеннолетним не допускаются:</w:t>
      </w:r>
    </w:p>
    <w:p>
      <w:pPr>
        <w:pStyle w:val="0"/>
        <w:spacing w:before="240" w:line-rule="auto"/>
        <w:ind w:firstLine="540"/>
        <w:jc w:val="both"/>
      </w:pPr>
      <w:r>
        <w:rPr>
          <w:sz w:val="24"/>
        </w:rPr>
        <w:t xml:space="preserve">применение физического и психического насилия;</w:t>
      </w:r>
    </w:p>
    <w:p>
      <w:pPr>
        <w:pStyle w:val="0"/>
        <w:spacing w:before="240" w:line-rule="auto"/>
        <w:ind w:firstLine="540"/>
        <w:jc w:val="both"/>
      </w:pPr>
      <w:r>
        <w:rPr>
          <w:sz w:val="24"/>
        </w:rPr>
        <w:t xml:space="preserve">применение мер воздействия без учета возраста несовершеннолетних;</w:t>
      </w:r>
    </w:p>
    <w:p>
      <w:pPr>
        <w:pStyle w:val="0"/>
        <w:spacing w:before="240" w:line-rule="auto"/>
        <w:ind w:firstLine="540"/>
        <w:jc w:val="both"/>
      </w:pPr>
      <w:r>
        <w:rPr>
          <w:sz w:val="24"/>
        </w:rPr>
        <w:t xml:space="preserve">применение мер, носящих антипедагогический характер, унижающих человеческое достоинство;</w:t>
      </w:r>
    </w:p>
    <w:p>
      <w:pPr>
        <w:pStyle w:val="0"/>
        <w:spacing w:before="240" w:line-rule="auto"/>
        <w:ind w:firstLine="540"/>
        <w:jc w:val="both"/>
      </w:pPr>
      <w:r>
        <w:rPr>
          <w:sz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4"/>
        </w:rPr>
        <w:t xml:space="preserve">(в ред. Федерального </w:t>
      </w:r>
      <w:hyperlink w:history="0" r:id="rId1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уменьшение норм питания;</w:t>
      </w:r>
    </w:p>
    <w:p>
      <w:pPr>
        <w:pStyle w:val="0"/>
        <w:spacing w:before="240" w:line-rule="auto"/>
        <w:ind w:firstLine="540"/>
        <w:jc w:val="both"/>
      </w:pPr>
      <w:r>
        <w:rPr>
          <w:sz w:val="24"/>
        </w:rPr>
        <w:t xml:space="preserve">лишение прогулок.</w:t>
      </w:r>
    </w:p>
    <w:p>
      <w:pPr>
        <w:pStyle w:val="0"/>
        <w:ind w:firstLine="540"/>
        <w:jc w:val="both"/>
      </w:pPr>
      <w:r>
        <w:rPr>
          <w:sz w:val="24"/>
        </w:rPr>
      </w:r>
    </w:p>
    <w:p>
      <w:pPr>
        <w:pStyle w:val="2"/>
        <w:outlineLvl w:val="1"/>
        <w:ind w:firstLine="540"/>
        <w:jc w:val="both"/>
      </w:pPr>
      <w:r>
        <w:rPr>
          <w:sz w:val="24"/>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119"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bookmarkStart w:id="181" w:name="P181"/>
    <w:bookmarkEnd w:id="181"/>
    <w:p>
      <w:pPr>
        <w:pStyle w:val="0"/>
        <w:ind w:firstLine="540"/>
        <w:jc w:val="both"/>
      </w:pPr>
      <w:r>
        <w:rPr>
          <w:sz w:val="24"/>
        </w:rPr>
        <w:t xml:space="preserve">1. В отношении несовершеннолетних, указанных в </w:t>
      </w:r>
      <w:hyperlink w:history="0" w:anchor="P83"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4"/>
            <w:color w:val="0000ff"/>
          </w:rPr>
          <w:t xml:space="preserve">пункте 1 статьи 5</w:t>
        </w:r>
      </w:hyperlink>
      <w:r>
        <w:rPr>
          <w:sz w:val="24"/>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0"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1"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4" w:name="P184"/>
    <w:bookmarkEnd w:id="184"/>
    <w:p>
      <w:pPr>
        <w:pStyle w:val="0"/>
        <w:spacing w:before="240" w:line-rule="auto"/>
        <w:ind w:firstLine="540"/>
        <w:jc w:val="both"/>
      </w:pPr>
      <w:r>
        <w:rPr>
          <w:sz w:val="24"/>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40" w:line-rule="auto"/>
        <w:ind w:firstLine="540"/>
        <w:jc w:val="both"/>
      </w:pPr>
      <w:r>
        <w:rPr>
          <w:sz w:val="24"/>
        </w:rPr>
        <w:t xml:space="preserve">1) в соответствии со </w:t>
      </w:r>
      <w:hyperlink w:history="0" r:id="rId122" w:tooltip="&quot;Трудовой кодекс Российской Федерации&quot; от 30.12.2001 N 197-ФЗ (ред. от 07.04.2025) {КонсультантПлюс}">
        <w:r>
          <w:rPr>
            <w:sz w:val="24"/>
            <w:color w:val="0000ff"/>
          </w:rPr>
          <w:t xml:space="preserve">статьей 351.1</w:t>
        </w:r>
      </w:hyperlink>
      <w:r>
        <w:rPr>
          <w:sz w:val="24"/>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40" w:line-rule="auto"/>
        <w:ind w:firstLine="540"/>
        <w:jc w:val="both"/>
      </w:pPr>
      <w:r>
        <w:rPr>
          <w:sz w:val="24"/>
        </w:rPr>
        <w:t xml:space="preserve">2) в соответствии со </w:t>
      </w:r>
      <w:hyperlink w:history="0" r:id="rId123" w:tooltip="Федеральный закон от 12.01.1996 N 7-ФЗ (ред. от 13.12.2024, с изм. от 23.11.2007)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40" w:line-rule="auto"/>
        <w:ind w:firstLine="540"/>
        <w:jc w:val="both"/>
      </w:pPr>
      <w:r>
        <w:rPr>
          <w:sz w:val="24"/>
        </w:rPr>
        <w:t xml:space="preserve">3) в соответствии с законодательством Российской Федерации признаны иностранными агентами.</w:t>
      </w:r>
    </w:p>
    <w:bookmarkStart w:id="188" w:name="P188"/>
    <w:bookmarkEnd w:id="188"/>
    <w:p>
      <w:pPr>
        <w:pStyle w:val="0"/>
        <w:spacing w:before="240" w:line-rule="auto"/>
        <w:ind w:firstLine="540"/>
        <w:jc w:val="both"/>
      </w:pPr>
      <w:r>
        <w:rPr>
          <w:sz w:val="24"/>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24" w:tooltip="Федеральный закон от 12.01.1996 N 7-ФЗ (ред. от 13.12.2024, с изм. от 23.11.2007) &quot;О некоммерческих организациях&quot; {КонсультантПлюс}">
        <w:r>
          <w:rPr>
            <w:sz w:val="24"/>
            <w:color w:val="0000ff"/>
          </w:rPr>
          <w:t xml:space="preserve">статьей 15</w:t>
        </w:r>
      </w:hyperlink>
      <w:r>
        <w:rPr>
          <w:sz w:val="24"/>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4"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25"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4"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88"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пунктом 5</w:t>
        </w:r>
      </w:hyperlink>
      <w:r>
        <w:rPr>
          <w:sz w:val="24"/>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26"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8. Наставники и организации, указанные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безвозмездно.</w:t>
      </w:r>
    </w:p>
    <w:p>
      <w:pPr>
        <w:pStyle w:val="0"/>
        <w:spacing w:before="240" w:line-rule="auto"/>
        <w:ind w:firstLine="540"/>
        <w:jc w:val="both"/>
      </w:pPr>
      <w:r>
        <w:rPr>
          <w:sz w:val="24"/>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10. Оказание поддержки наставникам и организациям, указанным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может осуществляться в следующих формах:</w:t>
      </w:r>
    </w:p>
    <w:p>
      <w:pPr>
        <w:pStyle w:val="0"/>
        <w:spacing w:before="240" w:line-rule="auto"/>
        <w:ind w:firstLine="540"/>
        <w:jc w:val="both"/>
      </w:pPr>
      <w:r>
        <w:rPr>
          <w:sz w:val="24"/>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 предоставление организациям, указанным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грантов в форме субсидий;</w:t>
      </w:r>
    </w:p>
    <w:p>
      <w:pPr>
        <w:pStyle w:val="0"/>
        <w:spacing w:before="240" w:line-rule="auto"/>
        <w:ind w:firstLine="540"/>
        <w:jc w:val="both"/>
      </w:pPr>
      <w:r>
        <w:rPr>
          <w:sz w:val="24"/>
        </w:rPr>
        <w:t xml:space="preserve">3) вручение наград, присвоение званий наставникам и организациям, указанным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награждение указанных наставников и организаций почетными знаками;</w:t>
      </w:r>
    </w:p>
    <w:p>
      <w:pPr>
        <w:pStyle w:val="0"/>
        <w:spacing w:before="240" w:line-rule="auto"/>
        <w:ind w:firstLine="540"/>
        <w:jc w:val="both"/>
      </w:pPr>
      <w:r>
        <w:rPr>
          <w:sz w:val="24"/>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40" w:line-rule="auto"/>
        <w:ind w:firstLine="540"/>
        <w:jc w:val="both"/>
      </w:pPr>
      <w:r>
        <w:rPr>
          <w:sz w:val="24"/>
        </w:rPr>
        <w:t xml:space="preserve">11. Назначение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199" w:name="P199"/>
    <w:bookmarkEnd w:id="199"/>
    <w:p>
      <w:pPr>
        <w:pStyle w:val="0"/>
        <w:spacing w:before="240" w:line-rule="auto"/>
        <w:ind w:firstLine="540"/>
        <w:jc w:val="both"/>
      </w:pPr>
      <w:r>
        <w:rPr>
          <w:sz w:val="24"/>
        </w:rPr>
        <w:t xml:space="preserve">12. Наставник, организация, указанные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40" w:line-rule="auto"/>
        <w:ind w:firstLine="540"/>
        <w:jc w:val="both"/>
      </w:pPr>
      <w:r>
        <w:rPr>
          <w:sz w:val="24"/>
        </w:rPr>
        <w:t xml:space="preserve">13. Наставник, организация, указанные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имеют право:</w:t>
      </w:r>
    </w:p>
    <w:p>
      <w:pPr>
        <w:pStyle w:val="0"/>
        <w:spacing w:before="240" w:line-rule="auto"/>
        <w:ind w:firstLine="540"/>
        <w:jc w:val="both"/>
      </w:pPr>
      <w:r>
        <w:rPr>
          <w:sz w:val="24"/>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40" w:line-rule="auto"/>
        <w:ind w:firstLine="540"/>
        <w:jc w:val="both"/>
      </w:pPr>
      <w:r>
        <w:rPr>
          <w:sz w:val="24"/>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40" w:line-rule="auto"/>
        <w:ind w:firstLine="540"/>
        <w:jc w:val="both"/>
      </w:pPr>
      <w:r>
        <w:rPr>
          <w:sz w:val="24"/>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40" w:line-rule="auto"/>
        <w:ind w:firstLine="540"/>
        <w:jc w:val="both"/>
      </w:pPr>
      <w:r>
        <w:rPr>
          <w:sz w:val="24"/>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40" w:line-rule="auto"/>
        <w:ind w:firstLine="540"/>
        <w:jc w:val="both"/>
      </w:pPr>
      <w:r>
        <w:rPr>
          <w:sz w:val="24"/>
        </w:rPr>
        <w:t xml:space="preserve">14. Наставник, организация, указанные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обязаны:</w:t>
      </w:r>
    </w:p>
    <w:p>
      <w:pPr>
        <w:pStyle w:val="0"/>
        <w:spacing w:before="240" w:line-rule="auto"/>
        <w:ind w:firstLine="540"/>
        <w:jc w:val="both"/>
      </w:pPr>
      <w:r>
        <w:rPr>
          <w:sz w:val="24"/>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40" w:line-rule="auto"/>
        <w:ind w:firstLine="540"/>
        <w:jc w:val="both"/>
      </w:pPr>
      <w:r>
        <w:rPr>
          <w:sz w:val="24"/>
        </w:rPr>
        <w:t xml:space="preserve">2) содействовать обеспечению досуга несовершеннолетнего;</w:t>
      </w:r>
    </w:p>
    <w:p>
      <w:pPr>
        <w:pStyle w:val="0"/>
        <w:spacing w:before="240" w:line-rule="auto"/>
        <w:ind w:firstLine="540"/>
        <w:jc w:val="both"/>
      </w:pPr>
      <w:r>
        <w:rPr>
          <w:sz w:val="24"/>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40" w:line-rule="auto"/>
        <w:ind w:firstLine="540"/>
        <w:jc w:val="both"/>
      </w:pPr>
      <w:r>
        <w:rPr>
          <w:sz w:val="24"/>
        </w:rPr>
        <w:t xml:space="preserve">15. В случае неисполнения или ненадлежащего исполнения наставником или организацией, указанными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16. В случае возникновения обстоятельств, предусмотренных </w:t>
      </w:r>
      <w:hyperlink w:history="0" w:anchor="P184"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4"/>
            <w:color w:val="0000ff"/>
          </w:rPr>
          <w:t xml:space="preserve">пунктом 4</w:t>
        </w:r>
      </w:hyperlink>
      <w:r>
        <w:rPr>
          <w:sz w:val="24"/>
        </w:rPr>
        <w:t xml:space="preserve"> или </w:t>
      </w:r>
      <w:hyperlink w:history="0" w:anchor="P188"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4"/>
            <w:color w:val="0000ff"/>
          </w:rPr>
          <w:t xml:space="preserve">5</w:t>
        </w:r>
      </w:hyperlink>
      <w:r>
        <w:rPr>
          <w:sz w:val="24"/>
        </w:rPr>
        <w:t xml:space="preserve"> настоящей статьи, ликвидации организации, указанной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1" w:name="P211"/>
    <w:bookmarkEnd w:id="211"/>
    <w:p>
      <w:pPr>
        <w:pStyle w:val="0"/>
        <w:spacing w:before="240" w:line-rule="auto"/>
        <w:ind w:firstLine="540"/>
        <w:jc w:val="both"/>
      </w:pPr>
      <w:r>
        <w:rPr>
          <w:sz w:val="24"/>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4"/>
        </w:rPr>
        <w:t xml:space="preserve">заявление</w:t>
      </w:r>
      <w:r>
        <w:rPr>
          <w:sz w:val="24"/>
        </w:rPr>
        <w:t xml:space="preserve"> об исключении из соответствующего реестра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4"/>
            <w:color w:val="0000ff"/>
          </w:rPr>
          <w:t xml:space="preserve">порядке</w:t>
        </w:r>
      </w:hyperlink>
      <w:r>
        <w:rPr>
          <w:sz w:val="24"/>
        </w:rPr>
        <w:t xml:space="preserve">, определенном Правительством Российской Федерации.</w:t>
      </w:r>
    </w:p>
    <w:p>
      <w:pPr>
        <w:pStyle w:val="0"/>
        <w:spacing w:before="240" w:line-rule="auto"/>
        <w:ind w:firstLine="540"/>
        <w:jc w:val="both"/>
      </w:pPr>
      <w:r>
        <w:rPr>
          <w:sz w:val="24"/>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40" w:line-rule="auto"/>
        <w:ind w:firstLine="540"/>
        <w:jc w:val="both"/>
      </w:pPr>
      <w:r>
        <w:rPr>
          <w:sz w:val="24"/>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а также в случаях исключения на основании </w:t>
      </w:r>
      <w:hyperlink w:history="0" w:anchor="P211"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4"/>
            <w:color w:val="0000ff"/>
          </w:rPr>
          <w:t xml:space="preserve">пункта 17</w:t>
        </w:r>
      </w:hyperlink>
      <w:r>
        <w:rPr>
          <w:sz w:val="24"/>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199"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4"/>
            <w:color w:val="0000ff"/>
          </w:rPr>
          <w:t xml:space="preserve">пунктом 12</w:t>
        </w:r>
      </w:hyperlink>
      <w:r>
        <w:rPr>
          <w:sz w:val="24"/>
        </w:rPr>
        <w:t xml:space="preserve"> настоящей статьи, либо об отмене или о замене назначения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21. </w:t>
      </w:r>
      <w:hyperlink w:history="0" r:id="rId12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Правила</w:t>
        </w:r>
      </w:hyperlink>
      <w:r>
        <w:rPr>
          <w:sz w:val="24"/>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об отмене назначения или о замене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w:t>
      </w:r>
      <w:hyperlink w:history="0" r:id="rId129"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порядок</w:t>
        </w:r>
      </w:hyperlink>
      <w:r>
        <w:rPr>
          <w:sz w:val="24"/>
        </w:rPr>
        <w:t xml:space="preserve"> взаимодействия наставника,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0"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отчета о проведенных с несовершеннолетним мероприятиях, </w:t>
      </w:r>
      <w:hyperlink w:history="0" r:id="rId131"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4"/>
            <w:color w:val="0000ff"/>
          </w:rPr>
          <w:t xml:space="preserve">форма</w:t>
        </w:r>
      </w:hyperlink>
      <w:r>
        <w:rPr>
          <w:sz w:val="24"/>
        </w:rPr>
        <w:t xml:space="preserve"> заявления об отмене назначения или о замене наставника и (или) организации, указанных в </w:t>
      </w:r>
      <w:hyperlink w:history="0" w:anchor="P181"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4"/>
            <w:color w:val="0000ff"/>
          </w:rPr>
          <w:t xml:space="preserve">пункте 1</w:t>
        </w:r>
      </w:hyperlink>
      <w:r>
        <w:rPr>
          <w:sz w:val="24"/>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4"/>
        </w:rPr>
      </w:r>
    </w:p>
    <w:p>
      <w:pPr>
        <w:pStyle w:val="2"/>
        <w:outlineLvl w:val="1"/>
        <w:ind w:firstLine="540"/>
        <w:jc w:val="both"/>
      </w:pPr>
      <w:r>
        <w:rPr>
          <w:sz w:val="24"/>
        </w:rPr>
        <w:t xml:space="preserve">Статья 9. Гарантии исполнения настоящего Федерального закона</w:t>
      </w:r>
    </w:p>
    <w:p>
      <w:pPr>
        <w:pStyle w:val="0"/>
      </w:pPr>
      <w:r>
        <w:rPr>
          <w:sz w:val="24"/>
        </w:rPr>
      </w:r>
    </w:p>
    <w:p>
      <w:pPr>
        <w:pStyle w:val="0"/>
        <w:ind w:firstLine="540"/>
        <w:jc w:val="both"/>
      </w:pPr>
      <w:r>
        <w:rPr>
          <w:sz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вправе обратиться в установленном </w:t>
      </w:r>
      <w:hyperlink w:history="0" r:id="rId133"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r>
        <w:rPr>
          <w:sz w:val="24"/>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4"/>
        </w:rPr>
        <w:t xml:space="preserve">(в ред. Федерального </w:t>
      </w:r>
      <w:hyperlink w:history="0" r:id="rId13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221" w:name="P221"/>
    <w:bookmarkEnd w:id="221"/>
    <w:p>
      <w:pPr>
        <w:pStyle w:val="0"/>
        <w:spacing w:before="240" w:line-rule="auto"/>
        <w:ind w:firstLine="540"/>
        <w:jc w:val="both"/>
      </w:pPr>
      <w:r>
        <w:rPr>
          <w:sz w:val="24"/>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40" w:line-rule="auto"/>
        <w:ind w:firstLine="540"/>
        <w:jc w:val="both"/>
      </w:pPr>
      <w:r>
        <w:rPr>
          <w:sz w:val="24"/>
        </w:rPr>
        <w:t xml:space="preserve">1) орган прокуратуры - о нарушении прав и свобод несовершеннолетних;</w:t>
      </w:r>
    </w:p>
    <w:p>
      <w:pPr>
        <w:pStyle w:val="0"/>
        <w:spacing w:before="240" w:line-rule="auto"/>
        <w:ind w:firstLine="540"/>
        <w:jc w:val="both"/>
      </w:pPr>
      <w:r>
        <w:rPr>
          <w:sz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4"/>
        </w:rPr>
        <w:t xml:space="preserve">(в ред. Федерального </w:t>
      </w:r>
      <w:hyperlink w:history="0" r:id="rId13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4"/>
        </w:rPr>
        <w:t xml:space="preserve">(в ред. Федерального </w:t>
      </w:r>
      <w:hyperlink w:history="0" r:id="rId1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40" w:line-rule="auto"/>
        <w:ind w:firstLine="540"/>
        <w:jc w:val="both"/>
      </w:pPr>
      <w:r>
        <w:rPr>
          <w:sz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4"/>
        </w:rPr>
        <w:t xml:space="preserve">(в ред. Федеральных законов от 01.12.2004 </w:t>
      </w:r>
      <w:hyperlink w:history="0" r:id="rId13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138"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 от 27.06.2018 </w:t>
      </w:r>
      <w:hyperlink w:history="0" r:id="rId1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4"/>
        </w:rPr>
        <w:t xml:space="preserve">(пп. 5.1 введен Федеральным </w:t>
      </w:r>
      <w:hyperlink w:history="0" r:id="rId14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spacing w:before="240" w:line-rule="auto"/>
        <w:ind w:firstLine="540"/>
        <w:jc w:val="both"/>
      </w:pPr>
      <w:r>
        <w:rPr>
          <w:sz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4"/>
        </w:rPr>
        <w:t xml:space="preserve">(в ред. Федеральных законов от 22.04.2005 </w:t>
      </w:r>
      <w:hyperlink w:history="0" r:id="rId141"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29.06.2015 </w:t>
      </w:r>
      <w:hyperlink w:history="0" r:id="rId142"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4"/>
        </w:rPr>
        <w:t xml:space="preserve">(в ред. Федерального </w:t>
      </w:r>
      <w:hyperlink w:history="0" r:id="rId1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40" w:line-rule="auto"/>
        <w:ind w:firstLine="540"/>
        <w:jc w:val="both"/>
      </w:pPr>
      <w:r>
        <w:rPr>
          <w:sz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44"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4"/>
        </w:rPr>
        <w:t xml:space="preserve">(пп. 9 введен Федеральным </w:t>
      </w:r>
      <w:hyperlink w:history="0" r:id="rId14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Информация, указанная в </w:t>
      </w:r>
      <w:hyperlink w:history="0" w:anchor="P221"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4"/>
            <w:color w:val="0000ff"/>
          </w:rPr>
          <w:t xml:space="preserve">пункте 2</w:t>
        </w:r>
      </w:hyperlink>
      <w:r>
        <w:rPr>
          <w:sz w:val="24"/>
        </w:rPr>
        <w:t xml:space="preserve"> настоящей статьи, подлежит хранению и использованию в порядке, обеспечивающем ее конфиденциальность.</w:t>
      </w:r>
    </w:p>
    <w:p>
      <w:pPr>
        <w:pStyle w:val="0"/>
        <w:spacing w:before="240" w:line-rule="auto"/>
        <w:ind w:firstLine="540"/>
        <w:jc w:val="both"/>
      </w:pPr>
      <w:r>
        <w:rPr>
          <w:sz w:val="24"/>
        </w:rPr>
        <w:t xml:space="preserve">4. Родители или иные </w:t>
      </w:r>
      <w:hyperlink w:history="0" r:id="rId14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законные представители</w:t>
        </w:r>
      </w:hyperlink>
      <w:r>
        <w:rPr>
          <w:sz w:val="24"/>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1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27.06.2018 </w:t>
      </w:r>
      <w:hyperlink w:history="0" r:id="rId14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40" w:line-rule="auto"/>
        <w:ind w:firstLine="540"/>
        <w:jc w:val="both"/>
      </w:pPr>
      <w:r>
        <w:rPr>
          <w:sz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49" w:tooltip="Федеральный закон от 17.01.1992 N 2202-1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spacing w:before="240" w:line-rule="auto"/>
        <w:ind w:firstLine="540"/>
        <w:jc w:val="both"/>
      </w:pPr>
      <w:r>
        <w:rPr>
          <w:sz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0" w:tooltip="Федеральный закон от 10.06.2008 N 76-ФЗ (ред. от 01.04.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4"/>
            <w:color w:val="0000ff"/>
          </w:rPr>
          <w:t xml:space="preserve">законом</w:t>
        </w:r>
      </w:hyperlink>
      <w:r>
        <w:rPr>
          <w:sz w:val="24"/>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4"/>
        </w:rPr>
        <w:t xml:space="preserve">(п. 4 введен Федеральным </w:t>
      </w:r>
      <w:hyperlink w:history="0" r:id="rId15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pPr>
      <w:r>
        <w:rPr>
          <w:sz w:val="24"/>
        </w:rPr>
      </w:r>
    </w:p>
    <w:p>
      <w:pPr>
        <w:pStyle w:val="2"/>
        <w:outlineLvl w:val="0"/>
        <w:jc w:val="center"/>
      </w:pPr>
      <w:r>
        <w:rPr>
          <w:sz w:val="24"/>
        </w:rPr>
        <w:t xml:space="preserve">Глава II. ОСНОВНЫЕ НАПРАВЛЕНИЯ ДЕЯТЕЛЬНОСТИ ОРГАНОВ</w:t>
      </w:r>
    </w:p>
    <w:p>
      <w:pPr>
        <w:pStyle w:val="2"/>
        <w:jc w:val="center"/>
      </w:pPr>
      <w:r>
        <w:rPr>
          <w:sz w:val="24"/>
        </w:rPr>
        <w:t xml:space="preserve">И УЧРЕЖДЕНИЙ СИСТЕМЫ ПРОФИЛАКТИКИ БЕЗНАДЗОРНОСТИ</w:t>
      </w:r>
    </w:p>
    <w:p>
      <w:pPr>
        <w:pStyle w:val="2"/>
        <w:jc w:val="center"/>
      </w:pPr>
      <w:r>
        <w:rPr>
          <w:sz w:val="24"/>
        </w:rPr>
        <w:t xml:space="preserve">И ПРАВОНАРУШЕНИЙ НЕСОВЕРШЕННОЛЕТНИХ</w:t>
      </w:r>
    </w:p>
    <w:p>
      <w:pPr>
        <w:pStyle w:val="0"/>
      </w:pPr>
      <w:r>
        <w:rPr>
          <w:sz w:val="24"/>
        </w:rPr>
      </w:r>
    </w:p>
    <w:p>
      <w:pPr>
        <w:pStyle w:val="2"/>
        <w:outlineLvl w:val="1"/>
        <w:ind w:firstLine="540"/>
        <w:jc w:val="both"/>
      </w:pPr>
      <w:r>
        <w:rPr>
          <w:sz w:val="24"/>
        </w:rPr>
        <w:t xml:space="preserve">Статья 11. Комиссии по делам несовершеннолетних и защите их прав</w:t>
      </w:r>
    </w:p>
    <w:p>
      <w:pPr>
        <w:pStyle w:val="0"/>
        <w:ind w:firstLine="540"/>
        <w:jc w:val="both"/>
      </w:pPr>
      <w:r>
        <w:rPr>
          <w:sz w:val="24"/>
        </w:rPr>
      </w:r>
    </w:p>
    <w:p>
      <w:pPr>
        <w:pStyle w:val="0"/>
        <w:ind w:firstLine="540"/>
        <w:jc w:val="both"/>
      </w:pPr>
      <w:r>
        <w:rPr>
          <w:sz w:val="24"/>
        </w:rPr>
        <w:t xml:space="preserve">(в ред. Федерального </w:t>
      </w:r>
      <w:hyperlink w:history="0" r:id="rId152"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30.12.2012 N 297-ФЗ)</w:t>
      </w:r>
    </w:p>
    <w:p>
      <w:pPr>
        <w:pStyle w:val="0"/>
        <w:ind w:firstLine="540"/>
        <w:jc w:val="both"/>
      </w:pPr>
      <w:r>
        <w:rPr>
          <w:sz w:val="24"/>
        </w:rPr>
      </w:r>
    </w:p>
    <w:p>
      <w:pPr>
        <w:pStyle w:val="0"/>
        <w:ind w:firstLine="540"/>
        <w:jc w:val="both"/>
      </w:pPr>
      <w:r>
        <w:rPr>
          <w:sz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4"/>
        </w:rPr>
        <w:t xml:space="preserve">(в ред. Федеральных законов от 26.04.2016 </w:t>
      </w:r>
      <w:hyperlink w:history="0" r:id="rId15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 от 07.06.2017 </w:t>
      </w:r>
      <w:hyperlink w:history="0" r:id="rId154"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4"/>
        </w:rPr>
        <w:t xml:space="preserve">(абзац введен Федеральным </w:t>
      </w:r>
      <w:hyperlink w:history="0" r:id="rId15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40" w:line-rule="auto"/>
        <w:ind w:firstLine="540"/>
        <w:jc w:val="both"/>
      </w:pPr>
      <w:r>
        <w:rPr>
          <w:sz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4"/>
        </w:rPr>
        <w:t xml:space="preserve">(абзац введен Федеральным </w:t>
      </w:r>
      <w:hyperlink w:history="0" r:id="rId156"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26.04.2016 N 113-ФЗ)</w:t>
      </w:r>
    </w:p>
    <w:p>
      <w:pPr>
        <w:pStyle w:val="0"/>
        <w:spacing w:before="240" w:line-rule="auto"/>
        <w:ind w:firstLine="540"/>
        <w:jc w:val="both"/>
      </w:pPr>
      <w:r>
        <w:rPr>
          <w:sz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40" w:line-rule="auto"/>
        <w:ind w:firstLine="540"/>
        <w:jc w:val="both"/>
      </w:pPr>
      <w:r>
        <w:rPr>
          <w:sz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157"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4"/>
                  <w:color w:val="0000ff"/>
                </w:rPr>
                <w:t xml:space="preserve">Положение</w:t>
              </w:r>
            </w:hyperlink>
            <w:r>
              <w:rPr>
                <w:sz w:val="24"/>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58"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4"/>
            <w:color w:val="0000ff"/>
          </w:rPr>
          <w:t xml:space="preserve">Примерное положение</w:t>
        </w:r>
      </w:hyperlink>
      <w:r>
        <w:rPr>
          <w:sz w:val="24"/>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4"/>
        </w:rPr>
        <w:t xml:space="preserve">(п. 1 в ред. Федерального </w:t>
      </w:r>
      <w:hyperlink w:history="0" r:id="rId159"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bookmarkStart w:id="272" w:name="P272"/>
    <w:bookmarkEnd w:id="272"/>
    <w:p>
      <w:pPr>
        <w:pStyle w:val="0"/>
        <w:spacing w:before="240" w:line-rule="auto"/>
        <w:ind w:firstLine="540"/>
        <w:jc w:val="both"/>
      </w:pPr>
      <w:r>
        <w:rPr>
          <w:sz w:val="24"/>
        </w:rPr>
        <w:t xml:space="preserve">2. Комиссии по делам несовершеннолетних и защите их прав в пределах своей компетенции:</w:t>
      </w:r>
    </w:p>
    <w:p>
      <w:pPr>
        <w:pStyle w:val="0"/>
        <w:spacing w:before="240" w:line-rule="auto"/>
        <w:ind w:firstLine="540"/>
        <w:jc w:val="both"/>
      </w:pPr>
      <w:r>
        <w:rPr>
          <w:sz w:val="24"/>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0"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4"/>
        </w:rPr>
        <w:t xml:space="preserve">(пп. 3 в ред. Федерального </w:t>
      </w:r>
      <w:hyperlink w:history="0" r:id="rId16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(в ред. Федерального </w:t>
      </w:r>
      <w:hyperlink w:history="0" r:id="rId16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5) применяют меры воздействия в отношении несовершеннолетних, их родителей или иных </w:t>
      </w:r>
      <w:hyperlink w:history="0" r:id="rId16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случаях и порядке, которые предусмотрены </w:t>
      </w:r>
      <w:hyperlink w:history="0" r:id="rId164" w:tooltip="&quot;Кодекс Российской Федерации об административных правонарушениях&quot; от 30.12.2001 N 195-ФЗ (ред. от 07.04.2025)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40" w:line-rule="auto"/>
        <w:ind w:firstLine="540"/>
        <w:jc w:val="both"/>
      </w:pPr>
      <w:r>
        <w:rPr>
          <w:sz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4"/>
        </w:rPr>
        <w:t xml:space="preserve">(пп. 7 введен Федеральным </w:t>
      </w:r>
      <w:hyperlink w:history="0" r:id="rId16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bookmarkStart w:id="283" w:name="P283"/>
    <w:bookmarkEnd w:id="283"/>
    <w:p>
      <w:pPr>
        <w:pStyle w:val="0"/>
        <w:spacing w:before="240" w:line-rule="auto"/>
        <w:ind w:firstLine="540"/>
        <w:jc w:val="both"/>
      </w:pPr>
      <w:r>
        <w:rPr>
          <w:sz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2" w:tooltip="2. Комиссии по делам несовершеннолетних и защите их прав в пределах своей компетенции:">
        <w:r>
          <w:rPr>
            <w:sz w:val="24"/>
            <w:color w:val="0000ff"/>
          </w:rPr>
          <w:t xml:space="preserve">пункте 2</w:t>
        </w:r>
      </w:hyperlink>
      <w:r>
        <w:rPr>
          <w:sz w:val="24"/>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4"/>
        </w:rPr>
        <w:t xml:space="preserve">(в ред. Федеральных законов от 13.07.2015 </w:t>
      </w:r>
      <w:hyperlink w:history="0" r:id="rId166" w:tooltip="Федеральный закон от 13.07.2015 N 237-ФЗ &quot;О внесении изменений в отдельные законодательные акты Российской Федерации&quot; {КонсультантПлюс}">
        <w:r>
          <w:rPr>
            <w:sz w:val="24"/>
            <w:color w:val="0000ff"/>
          </w:rPr>
          <w:t xml:space="preserve">N 237-ФЗ</w:t>
        </w:r>
      </w:hyperlink>
      <w:r>
        <w:rPr>
          <w:sz w:val="24"/>
        </w:rPr>
        <w:t xml:space="preserve">, от 26.04.2016 </w:t>
      </w:r>
      <w:hyperlink w:history="0" r:id="rId167"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N 113-ФЗ</w:t>
        </w:r>
      </w:hyperlink>
      <w:r>
        <w:rPr>
          <w:sz w:val="24"/>
        </w:rPr>
        <w:t xml:space="preserve">)</w:t>
      </w:r>
    </w:p>
    <w:p>
      <w:pPr>
        <w:pStyle w:val="0"/>
        <w:spacing w:before="240" w:line-rule="auto"/>
        <w:ind w:firstLine="540"/>
        <w:jc w:val="both"/>
      </w:pPr>
      <w:hyperlink w:history="0" r:id="rId168"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Порядок</w:t>
        </w:r>
      </w:hyperlink>
      <w:r>
        <w:rPr>
          <w:sz w:val="24"/>
        </w:rPr>
        <w:t xml:space="preserve"> принятия комиссией по делам несовершеннолетних и защите их прав решения, указанного в </w:t>
      </w:r>
      <w:hyperlink w:history="0" w:anchor="P28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69"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4"/>
            <w:color w:val="0000ff"/>
          </w:rPr>
          <w:t xml:space="preserve">форма</w:t>
        </w:r>
      </w:hyperlink>
      <w:r>
        <w:rPr>
          <w:sz w:val="24"/>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40" w:line-rule="auto"/>
        <w:ind w:firstLine="540"/>
        <w:jc w:val="both"/>
      </w:pPr>
      <w:r>
        <w:rPr>
          <w:sz w:val="24"/>
        </w:rPr>
        <w:t xml:space="preserve">Указанное в </w:t>
      </w:r>
      <w:hyperlink w:history="0" w:anchor="P283"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4"/>
            <w:color w:val="0000ff"/>
          </w:rPr>
          <w:t xml:space="preserve">абзаце первом</w:t>
        </w:r>
      </w:hyperlink>
      <w:r>
        <w:rPr>
          <w:sz w:val="24"/>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4"/>
        </w:rPr>
        <w:t xml:space="preserve">(п. 2.1 введен Федеральным </w:t>
      </w:r>
      <w:hyperlink w:history="0" r:id="rId170"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489-ФЗ)</w:t>
      </w:r>
    </w:p>
    <w:p>
      <w:pPr>
        <w:pStyle w:val="0"/>
        <w:spacing w:before="240" w:line-rule="auto"/>
        <w:ind w:firstLine="540"/>
        <w:jc w:val="both"/>
      </w:pPr>
      <w:r>
        <w:rPr>
          <w:sz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5" w:tooltip="2) занимающихся бродяжничеством или попрошайничеством;">
        <w:r>
          <w:rPr>
            <w:sz w:val="24"/>
            <w:color w:val="0000ff"/>
          </w:rPr>
          <w:t xml:space="preserve">подпунктах 2</w:t>
        </w:r>
      </w:hyperlink>
      <w:r>
        <w:rPr>
          <w:sz w:val="24"/>
        </w:rPr>
        <w:t xml:space="preserve">,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4</w:t>
        </w:r>
      </w:hyperlink>
      <w:r>
        <w:rPr>
          <w:sz w:val="24"/>
        </w:rPr>
        <w:t xml:space="preserve">, </w:t>
      </w:r>
      <w:hyperlink w:history="0" w:anchor="P91" w:tooltip="6) совершивших правонарушение до достижения возраста, с которого наступает административная ответственность;">
        <w:r>
          <w:rPr>
            <w:sz w:val="24"/>
            <w:color w:val="0000ff"/>
          </w:rPr>
          <w:t xml:space="preserve">6</w:t>
        </w:r>
      </w:hyperlink>
      <w:r>
        <w:rPr>
          <w:sz w:val="24"/>
        </w:rPr>
        <w:t xml:space="preserve">, </w:t>
      </w:r>
      <w:hyperlink w:history="0" w:anchor="P94"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4"/>
            <w:color w:val="0000ff"/>
          </w:rPr>
          <w:t xml:space="preserve">8 пункта 1 статьи 5</w:t>
        </w:r>
      </w:hyperlink>
      <w:r>
        <w:rPr>
          <w:sz w:val="24"/>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4"/>
        </w:rPr>
        <w:t xml:space="preserve">(п. 2.2 введен Федеральным </w:t>
      </w:r>
      <w:hyperlink w:history="0" r:id="rId17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законом</w:t>
        </w:r>
      </w:hyperlink>
      <w:r>
        <w:rPr>
          <w:sz w:val="24"/>
        </w:rPr>
        <w:t xml:space="preserve"> от 27.06.2018 N 170-ФЗ)</w:t>
      </w:r>
    </w:p>
    <w:p>
      <w:pPr>
        <w:pStyle w:val="0"/>
        <w:spacing w:before="240" w:line-rule="auto"/>
        <w:ind w:firstLine="540"/>
        <w:jc w:val="both"/>
      </w:pPr>
      <w:r>
        <w:rPr>
          <w:sz w:val="24"/>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2" w:tooltip="2. Комиссии по делам несовершеннолетних и защите их прав в пределах своей компетенции:">
        <w:r>
          <w:rPr>
            <w:sz w:val="24"/>
            <w:color w:val="0000ff"/>
          </w:rPr>
          <w:t xml:space="preserve">пунктом 2</w:t>
        </w:r>
      </w:hyperlink>
      <w:r>
        <w:rPr>
          <w:sz w:val="24"/>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4"/>
        </w:rPr>
        <w:t xml:space="preserve">(в ред. Федерального </w:t>
      </w:r>
      <w:hyperlink w:history="0" r:id="rId172" w:tooltip="Федеральный закон от 31.12.2014 N 4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489-ФЗ)</w:t>
      </w:r>
    </w:p>
    <w:p>
      <w:pPr>
        <w:pStyle w:val="0"/>
        <w:spacing w:before="240" w:line-rule="auto"/>
        <w:ind w:firstLine="540"/>
        <w:jc w:val="both"/>
      </w:pPr>
      <w:r>
        <w:rPr>
          <w:sz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40" w:line-rule="auto"/>
        <w:ind w:firstLine="540"/>
        <w:jc w:val="both"/>
      </w:pPr>
      <w:r>
        <w:rPr>
          <w:sz w:val="24"/>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4"/>
        </w:rPr>
      </w:r>
    </w:p>
    <w:p>
      <w:pPr>
        <w:pStyle w:val="2"/>
        <w:outlineLvl w:val="1"/>
        <w:ind w:firstLine="540"/>
        <w:jc w:val="both"/>
      </w:pPr>
      <w:r>
        <w:rPr>
          <w:sz w:val="24"/>
        </w:rPr>
        <w:t xml:space="preserve">Статья 12. Органы управления социальной защитой населения и учреждения социального обслуживания</w:t>
      </w:r>
    </w:p>
    <w:p>
      <w:pPr>
        <w:pStyle w:val="0"/>
      </w:pPr>
      <w:r>
        <w:rPr>
          <w:sz w:val="24"/>
        </w:rPr>
      </w:r>
    </w:p>
    <w:p>
      <w:pPr>
        <w:pStyle w:val="0"/>
        <w:ind w:firstLine="540"/>
        <w:jc w:val="both"/>
      </w:pPr>
      <w:r>
        <w:rPr>
          <w:sz w:val="24"/>
        </w:rPr>
        <w:t xml:space="preserve">1. Органы управления социальной защитой населения в пределах своей компетенции:</w:t>
      </w:r>
    </w:p>
    <w:p>
      <w:pPr>
        <w:pStyle w:val="0"/>
        <w:spacing w:before="240" w:line-rule="auto"/>
        <w:ind w:firstLine="540"/>
        <w:jc w:val="both"/>
      </w:pPr>
      <w:r>
        <w:rPr>
          <w:sz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7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17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40" w:line-rule="auto"/>
        <w:ind w:firstLine="540"/>
        <w:jc w:val="both"/>
      </w:pPr>
      <w:r>
        <w:rPr>
          <w:sz w:val="24"/>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40" w:line-rule="auto"/>
        <w:ind w:firstLine="540"/>
        <w:jc w:val="both"/>
      </w:pPr>
      <w:r>
        <w:rPr>
          <w:sz w:val="24"/>
        </w:rPr>
        <w:t xml:space="preserve">2. Учреждения социального обслуживания, к которым относятся территориальные центры социальной помощи семье и детям, </w:t>
      </w:r>
      <w:hyperlink w:history="0" r:id="rId175"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4"/>
            <w:color w:val="0000ff"/>
          </w:rPr>
          <w:t xml:space="preserve">центры</w:t>
        </w:r>
      </w:hyperlink>
      <w:r>
        <w:rPr>
          <w:sz w:val="24"/>
        </w:rPr>
        <w:t xml:space="preserve"> психолого-педагогической помощи населению, </w:t>
      </w:r>
      <w:hyperlink w:history="0" r:id="rId176"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4"/>
            <w:color w:val="0000ff"/>
          </w:rPr>
          <w:t xml:space="preserve">центры</w:t>
        </w:r>
      </w:hyperlink>
      <w:r>
        <w:rPr>
          <w:sz w:val="24"/>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7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4"/>
        </w:rPr>
        <w:t xml:space="preserve">(в ред. Федеральных законов от 22.08.2004 </w:t>
      </w:r>
      <w:hyperlink w:history="0" r:id="rId17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01.12.2004 </w:t>
      </w:r>
      <w:hyperlink w:history="0" r:id="rId17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40" w:line-rule="auto"/>
        <w:ind w:firstLine="540"/>
        <w:jc w:val="both"/>
      </w:pPr>
      <w:r>
        <w:rPr>
          <w:sz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7" w:name="P307"/>
    <w:bookmarkEnd w:id="307"/>
    <w:p>
      <w:pPr>
        <w:pStyle w:val="0"/>
        <w:spacing w:before="240" w:line-rule="auto"/>
        <w:ind w:firstLine="540"/>
        <w:jc w:val="both"/>
      </w:pPr>
      <w:r>
        <w:rPr>
          <w:sz w:val="24"/>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40" w:line-rule="auto"/>
        <w:ind w:firstLine="540"/>
        <w:jc w:val="both"/>
      </w:pPr>
      <w:r>
        <w:rPr>
          <w:sz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4"/>
        </w:rPr>
        <w:t xml:space="preserve">(в ред. Федерального </w:t>
      </w:r>
      <w:hyperlink w:history="0" r:id="rId18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 иных лиц.</w:t>
      </w:r>
    </w:p>
    <w:p>
      <w:pPr>
        <w:pStyle w:val="0"/>
        <w:jc w:val="both"/>
      </w:pPr>
      <w:r>
        <w:rPr>
          <w:sz w:val="24"/>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bookmarkStart w:id="313" w:name="P313"/>
    <w:bookmarkEnd w:id="313"/>
    <w:p>
      <w:pPr>
        <w:pStyle w:val="2"/>
        <w:outlineLvl w:val="1"/>
        <w:ind w:firstLine="540"/>
        <w:jc w:val="both"/>
      </w:pPr>
      <w:r>
        <w:rPr>
          <w:sz w:val="24"/>
        </w:rPr>
        <w:t xml:space="preserve">Статья 13. Специализированные учреждения для несовершеннолетних, нуждающихся в социальной реабилитации</w:t>
      </w:r>
    </w:p>
    <w:p>
      <w:pPr>
        <w:pStyle w:val="0"/>
      </w:pPr>
      <w:r>
        <w:rPr>
          <w:sz w:val="24"/>
        </w:rPr>
      </w:r>
    </w:p>
    <w:p>
      <w:pPr>
        <w:pStyle w:val="0"/>
        <w:ind w:firstLine="540"/>
        <w:jc w:val="both"/>
      </w:pPr>
      <w:r>
        <w:rPr>
          <w:sz w:val="24"/>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40" w:line-rule="auto"/>
        <w:ind w:firstLine="540"/>
        <w:jc w:val="both"/>
      </w:pPr>
      <w:r>
        <w:rPr>
          <w:sz w:val="24"/>
        </w:rPr>
        <w:t xml:space="preserve">1) социально-реабилитационные </w:t>
      </w:r>
      <w:hyperlink w:history="0" r:id="rId18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40" w:line-rule="auto"/>
        <w:ind w:firstLine="540"/>
        <w:jc w:val="both"/>
      </w:pPr>
      <w:r>
        <w:rPr>
          <w:sz w:val="24"/>
        </w:rPr>
        <w:t xml:space="preserve">2) социальные </w:t>
      </w:r>
      <w:hyperlink w:history="0" r:id="rId184"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приюты</w:t>
        </w:r>
      </w:hyperlink>
      <w:r>
        <w:rPr>
          <w:sz w:val="24"/>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40" w:line-rule="auto"/>
        <w:ind w:firstLine="540"/>
        <w:jc w:val="both"/>
      </w:pPr>
      <w:r>
        <w:rPr>
          <w:sz w:val="24"/>
        </w:rPr>
        <w:t xml:space="preserve">3) </w:t>
      </w:r>
      <w:hyperlink w:history="0" r:id="rId185"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центры</w:t>
        </w:r>
      </w:hyperlink>
      <w:r>
        <w:rPr>
          <w:sz w:val="24"/>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4"/>
        </w:rPr>
        <w:t xml:space="preserve">(в ред. Федерального </w:t>
      </w:r>
      <w:hyperlink w:history="0" r:id="rId18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20" w:name="P320"/>
    <w:bookmarkEnd w:id="320"/>
    <w:p>
      <w:pPr>
        <w:pStyle w:val="0"/>
        <w:spacing w:before="240" w:line-rule="auto"/>
        <w:ind w:firstLine="540"/>
        <w:jc w:val="both"/>
      </w:pPr>
      <w:r>
        <w:rPr>
          <w:sz w:val="24"/>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40" w:line-rule="auto"/>
        <w:ind w:firstLine="540"/>
        <w:jc w:val="both"/>
      </w:pPr>
      <w:r>
        <w:rPr>
          <w:sz w:val="24"/>
        </w:rPr>
        <w:t xml:space="preserve">1) оставшиеся без попечения родителей или иных </w:t>
      </w:r>
      <w:hyperlink w:history="0" r:id="rId1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w:t>
      </w:r>
    </w:p>
    <w:p>
      <w:pPr>
        <w:pStyle w:val="0"/>
        <w:jc w:val="both"/>
      </w:pPr>
      <w:r>
        <w:rPr>
          <w:sz w:val="24"/>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проживающие в семьях, находящихся в социально опасном положении;</w:t>
      </w:r>
    </w:p>
    <w:p>
      <w:pPr>
        <w:pStyle w:val="0"/>
        <w:spacing w:before="240" w:line-rule="auto"/>
        <w:ind w:firstLine="540"/>
        <w:jc w:val="both"/>
      </w:pPr>
      <w:r>
        <w:rPr>
          <w:sz w:val="24"/>
        </w:rPr>
        <w:t xml:space="preserve">3) заблудившиеся или подкинутые;</w:t>
      </w:r>
    </w:p>
    <w:p>
      <w:pPr>
        <w:pStyle w:val="0"/>
        <w:spacing w:before="240" w:line-rule="auto"/>
        <w:ind w:firstLine="540"/>
        <w:jc w:val="both"/>
      </w:pPr>
      <w:r>
        <w:rPr>
          <w:sz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4"/>
        </w:rPr>
        <w:t xml:space="preserve">(в ред. Федерального </w:t>
      </w:r>
      <w:hyperlink w:history="0" r:id="rId1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 имеющие места жительства, места пребывания и (или) средств к существованию;</w:t>
      </w:r>
    </w:p>
    <w:p>
      <w:pPr>
        <w:pStyle w:val="0"/>
        <w:spacing w:before="240" w:line-rule="auto"/>
        <w:ind w:firstLine="540"/>
        <w:jc w:val="both"/>
      </w:pPr>
      <w:r>
        <w:rPr>
          <w:sz w:val="24"/>
        </w:rPr>
        <w:t xml:space="preserve">6) оказавшиеся в иной трудной жизненной ситуации и нуждающиеся в социальной помощи и (или) реабилитации.</w:t>
      </w:r>
    </w:p>
    <w:p>
      <w:pPr>
        <w:pStyle w:val="0"/>
        <w:spacing w:before="240" w:line-rule="auto"/>
        <w:ind w:firstLine="540"/>
        <w:jc w:val="both"/>
      </w:pPr>
      <w:r>
        <w:rPr>
          <w:sz w:val="24"/>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4"/>
        </w:rPr>
        <w:t xml:space="preserve">(в ред. Федерального </w:t>
      </w:r>
      <w:hyperlink w:history="0" r:id="rId19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личное обращение несовершеннолетнего;</w:t>
      </w:r>
    </w:p>
    <w:p>
      <w:pPr>
        <w:pStyle w:val="0"/>
        <w:spacing w:before="240" w:line-rule="auto"/>
        <w:ind w:firstLine="540"/>
        <w:jc w:val="both"/>
      </w:pPr>
      <w:r>
        <w:rPr>
          <w:sz w:val="24"/>
        </w:rPr>
        <w:t xml:space="preserve">2) заявление родителей несовершеннолетнего или иных его </w:t>
      </w:r>
      <w:hyperlink w:history="0" r:id="rId19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4"/>
        </w:rPr>
        <w:t xml:space="preserve">(в ред. Федерального </w:t>
      </w:r>
      <w:hyperlink w:history="0" r:id="rId19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40" w:line-rule="auto"/>
        <w:ind w:firstLine="540"/>
        <w:jc w:val="both"/>
      </w:pPr>
      <w:r>
        <w:rPr>
          <w:sz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4"/>
        </w:rPr>
        <w:t xml:space="preserve">(в ред. Федеральных законов от 07.07.2003 </w:t>
      </w:r>
      <w:hyperlink w:history="0" r:id="rId19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24.07.2007 </w:t>
      </w:r>
      <w:hyperlink w:history="0" r:id="rId195"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4"/>
        </w:rPr>
        <w:t xml:space="preserve">(в ред. Федеральных законов от 07.07.2003 </w:t>
      </w:r>
      <w:hyperlink w:history="0" r:id="rId19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03.07.2016 </w:t>
      </w:r>
      <w:hyperlink w:history="0" r:id="rId19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N 305-ФЗ</w:t>
        </w:r>
      </w:hyperlink>
      <w:r>
        <w:rPr>
          <w:sz w:val="24"/>
        </w:rPr>
        <w:t xml:space="preserve">)</w:t>
      </w:r>
    </w:p>
    <w:p>
      <w:pPr>
        <w:pStyle w:val="0"/>
        <w:spacing w:before="240" w:line-rule="auto"/>
        <w:ind w:firstLine="540"/>
        <w:jc w:val="both"/>
      </w:pPr>
      <w:r>
        <w:rPr>
          <w:sz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4"/>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6"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4"/>
            <w:color w:val="0000ff"/>
          </w:rPr>
          <w:t xml:space="preserve">пунктом 5 статьи 25.1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199"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 в ред. Федерального </w:t>
      </w:r>
      <w:hyperlink w:history="0" r:id="rId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Несовершеннолетние, указанные в </w:t>
      </w:r>
      <w:hyperlink w:history="0" w:anchor="P32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40" w:line-rule="auto"/>
        <w:ind w:firstLine="540"/>
        <w:jc w:val="both"/>
      </w:pPr>
      <w:r>
        <w:rPr>
          <w:sz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4"/>
        </w:rPr>
        <w:t xml:space="preserve">(в ред. Федерального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40" w:line-rule="auto"/>
        <w:ind w:firstLine="540"/>
        <w:jc w:val="both"/>
      </w:pPr>
      <w:r>
        <w:rPr>
          <w:sz w:val="24"/>
        </w:rPr>
        <w:t xml:space="preserve">2) оказывают социальную, психологическую и иную помощь несовершеннолетним, их родителям или иным </w:t>
      </w:r>
      <w:hyperlink w:history="0" r:id="rId20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4"/>
        </w:rPr>
        <w:t xml:space="preserve">(в ред. Федерального </w:t>
      </w:r>
      <w:hyperlink w:history="0" r:id="rId20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содержат в установленном порядке на полном государственном обеспечении несовершеннолетних, указанных в </w:t>
      </w:r>
      <w:hyperlink w:history="0" w:anchor="P320"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4"/>
            <w:color w:val="0000ff"/>
          </w:rPr>
          <w:t xml:space="preserve">пункте 2</w:t>
        </w:r>
      </w:hyperlink>
      <w:r>
        <w:rPr>
          <w:sz w:val="24"/>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4"/>
        </w:rPr>
        <w:t xml:space="preserve">(в ред. Федерального </w:t>
      </w:r>
      <w:hyperlink w:history="0" r:id="rId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4"/>
        </w:rPr>
        <w:t xml:space="preserve">(в ред. Федеральных законов от 07.07.2003 </w:t>
      </w:r>
      <w:hyperlink w:history="0" r:id="rId20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4"/>
        </w:rPr>
        <w:t xml:space="preserve">(в ред. Федерального </w:t>
      </w:r>
      <w:hyperlink w:history="0" r:id="rId20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56" w:name="P356"/>
    <w:bookmarkEnd w:id="356"/>
    <w:p>
      <w:pPr>
        <w:pStyle w:val="0"/>
        <w:spacing w:before="240" w:line-rule="auto"/>
        <w:ind w:firstLine="540"/>
        <w:jc w:val="both"/>
      </w:pPr>
      <w:r>
        <w:rPr>
          <w:sz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4"/>
        </w:rPr>
        <w:t xml:space="preserve">(в ред. Федерального </w:t>
      </w:r>
      <w:hyperlink w:history="0" r:id="rId2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приглашать родителей несовершеннолетних или иных их </w:t>
      </w:r>
      <w:hyperlink w:history="0" r:id="rId20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для возвращения им несовершеннолетних, самовольно ушедших из семей;</w:t>
      </w:r>
    </w:p>
    <w:p>
      <w:pPr>
        <w:pStyle w:val="0"/>
        <w:jc w:val="both"/>
      </w:pPr>
      <w:r>
        <w:rPr>
          <w:sz w:val="24"/>
        </w:rPr>
        <w:t xml:space="preserve">(в ред. Федерального </w:t>
      </w:r>
      <w:hyperlink w:history="0" r:id="rId2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361" w:name="P361"/>
    <w:bookmarkEnd w:id="361"/>
    <w:p>
      <w:pPr>
        <w:pStyle w:val="0"/>
        <w:spacing w:before="240" w:line-rule="auto"/>
        <w:ind w:firstLine="540"/>
        <w:jc w:val="both"/>
      </w:pPr>
      <w:r>
        <w:rPr>
          <w:sz w:val="24"/>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40" w:line-rule="auto"/>
        <w:ind w:firstLine="540"/>
        <w:jc w:val="both"/>
      </w:pPr>
      <w:r>
        <w:rPr>
          <w:sz w:val="24"/>
        </w:rPr>
        <w:t xml:space="preserve">7. </w:t>
      </w:r>
      <w:hyperlink w:history="0" r:id="rId21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4"/>
            <w:color w:val="0000ff"/>
          </w:rPr>
          <w:t xml:space="preserve">Примерные положения</w:t>
        </w:r>
      </w:hyperlink>
      <w:r>
        <w:rPr>
          <w:sz w:val="24"/>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1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4"/>
        </w:rPr>
        <w:t xml:space="preserve">(в ред. Федерального </w:t>
      </w:r>
      <w:hyperlink w:history="0" r:id="rId2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Органы, осуществляющие управление в сфере образования, в пределах своей компетенции:</w:t>
      </w:r>
    </w:p>
    <w:p>
      <w:pPr>
        <w:pStyle w:val="0"/>
        <w:jc w:val="both"/>
      </w:pPr>
      <w:r>
        <w:rPr>
          <w:sz w:val="24"/>
        </w:rPr>
        <w:t xml:space="preserve">(в ред. Федерального </w:t>
      </w:r>
      <w:hyperlink w:history="0" r:id="rId2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40" w:line-rule="auto"/>
        <w:ind w:firstLine="540"/>
        <w:jc w:val="both"/>
      </w:pPr>
      <w:r>
        <w:rPr>
          <w:sz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4"/>
        </w:rPr>
        <w:t xml:space="preserve">(пп. 2 в ред. Федерального </w:t>
      </w:r>
      <w:hyperlink w:history="0" r:id="rId2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участвуют в организации летнего отдыха, досуга и занятости несовершеннолетних;</w:t>
      </w:r>
    </w:p>
    <w:p>
      <w:pPr>
        <w:pStyle w:val="0"/>
        <w:spacing w:before="240" w:line-rule="auto"/>
        <w:ind w:firstLine="540"/>
        <w:jc w:val="both"/>
      </w:pPr>
      <w:r>
        <w:rPr>
          <w:sz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4"/>
        </w:rPr>
        <w:t xml:space="preserve">(в ред. Федерального </w:t>
      </w:r>
      <w:hyperlink w:history="0" r:id="rId216"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14.10.2014 N 301-ФЗ)</w:t>
      </w:r>
    </w:p>
    <w:p>
      <w:pPr>
        <w:pStyle w:val="0"/>
        <w:spacing w:before="240" w:line-rule="auto"/>
        <w:ind w:firstLine="540"/>
        <w:jc w:val="both"/>
      </w:pPr>
      <w:r>
        <w:rPr>
          <w:sz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4"/>
        </w:rPr>
        <w:t xml:space="preserve">(в ред. Федерального </w:t>
      </w:r>
      <w:hyperlink w:history="0" r:id="rId2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6) утратил силу с 1 сентября 2013 года. - Федеральный </w:t>
      </w:r>
      <w:hyperlink w:history="0" r:id="rId2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(пп. 7 введен Федеральным </w:t>
      </w:r>
      <w:hyperlink w:history="0" r:id="rId21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законом</w:t>
        </w:r>
      </w:hyperlink>
      <w:r>
        <w:rPr>
          <w:sz w:val="24"/>
        </w:rPr>
        <w:t xml:space="preserve"> от 07.06.2013 N 120-ФЗ)</w:t>
      </w:r>
    </w:p>
    <w:p>
      <w:pPr>
        <w:pStyle w:val="0"/>
        <w:spacing w:before="240" w:line-rule="auto"/>
        <w:ind w:firstLine="540"/>
        <w:jc w:val="both"/>
      </w:pPr>
      <w:r>
        <w:rPr>
          <w:sz w:val="24"/>
        </w:rPr>
        <w:t xml:space="preserve">2. Организации, осуществляющие образовательную деятельность:</w:t>
      </w:r>
    </w:p>
    <w:p>
      <w:pPr>
        <w:pStyle w:val="0"/>
        <w:jc w:val="both"/>
      </w:pPr>
      <w:r>
        <w:rPr>
          <w:sz w:val="24"/>
        </w:rPr>
        <w:t xml:space="preserve">(в ред. Федерального </w:t>
      </w:r>
      <w:hyperlink w:history="0" r:id="rId2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383" w:name="P383"/>
    <w:bookmarkEnd w:id="383"/>
    <w:p>
      <w:pPr>
        <w:pStyle w:val="0"/>
        <w:spacing w:before="240" w:line-rule="auto"/>
        <w:ind w:firstLine="540"/>
        <w:jc w:val="both"/>
      </w:pPr>
      <w:r>
        <w:rPr>
          <w:sz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4"/>
        </w:rPr>
        <w:t xml:space="preserve">(в ред. Федерального </w:t>
      </w:r>
      <w:hyperlink w:history="0" r:id="rId221"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4"/>
            <w:color w:val="0000ff"/>
          </w:rPr>
          <w:t xml:space="preserve">закона</w:t>
        </w:r>
      </w:hyperlink>
      <w:r>
        <w:rPr>
          <w:sz w:val="24"/>
        </w:rPr>
        <w:t xml:space="preserve"> от 30.06.2007 N 120-ФЗ)</w:t>
      </w:r>
    </w:p>
    <w:p>
      <w:pPr>
        <w:pStyle w:val="0"/>
        <w:spacing w:before="240" w:line-rule="auto"/>
        <w:ind w:firstLine="540"/>
        <w:jc w:val="both"/>
      </w:pPr>
      <w:r>
        <w:rPr>
          <w:sz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4"/>
        </w:rPr>
        <w:t xml:space="preserve">(в ред. Федеральных законов от 21.07.2007 </w:t>
      </w:r>
      <w:hyperlink w:history="0" r:id="rId222"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3) выявляют семьи, находящиеся в социально опасном положении, и оказывают им помощь в обучении и воспитании детей;</w:t>
      </w:r>
    </w:p>
    <w:bookmarkStart w:id="388" w:name="P388"/>
    <w:bookmarkEnd w:id="388"/>
    <w:p>
      <w:pPr>
        <w:pStyle w:val="0"/>
        <w:spacing w:before="240" w:line-rule="auto"/>
        <w:ind w:firstLine="540"/>
        <w:jc w:val="both"/>
      </w:pPr>
      <w:r>
        <w:rPr>
          <w:sz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4"/>
        </w:rPr>
        <w:t xml:space="preserve">(в ред. Федерального </w:t>
      </w:r>
      <w:hyperlink w:history="0" r:id="rId22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390" w:name="P390"/>
    <w:bookmarkEnd w:id="390"/>
    <w:p>
      <w:pPr>
        <w:pStyle w:val="0"/>
        <w:spacing w:before="240" w:line-rule="auto"/>
        <w:ind w:firstLine="540"/>
        <w:jc w:val="both"/>
      </w:pPr>
      <w:r>
        <w:rPr>
          <w:sz w:val="24"/>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40" w:line-rule="auto"/>
        <w:ind w:firstLine="540"/>
        <w:jc w:val="both"/>
      </w:pPr>
      <w:r>
        <w:rPr>
          <w:sz w:val="24"/>
        </w:rPr>
        <w:t xml:space="preserve">3. Организации для детей-сирот и детей, оставшихся без попечения родителей:</w:t>
      </w:r>
    </w:p>
    <w:p>
      <w:pPr>
        <w:pStyle w:val="0"/>
        <w:jc w:val="both"/>
      </w:pPr>
      <w:r>
        <w:rPr>
          <w:sz w:val="24"/>
        </w:rPr>
        <w:t xml:space="preserve">(в ред. Федерального </w:t>
      </w:r>
      <w:hyperlink w:history="0" r:id="rId2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40" w:line-rule="auto"/>
        <w:ind w:firstLine="540"/>
        <w:jc w:val="both"/>
      </w:pPr>
      <w:r>
        <w:rPr>
          <w:sz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2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4"/>
        </w:rPr>
        <w:t xml:space="preserve">(в ред. Федерального </w:t>
      </w:r>
      <w:hyperlink w:history="0" r:id="rId22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40" w:line-rule="auto"/>
        <w:ind w:firstLine="540"/>
        <w:jc w:val="both"/>
      </w:pPr>
      <w:r>
        <w:rPr>
          <w:sz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1"/>
        <w:ind w:firstLine="540"/>
        <w:jc w:val="both"/>
      </w:pPr>
      <w:r>
        <w:rPr>
          <w:sz w:val="24"/>
        </w:rPr>
        <w:t xml:space="preserve">Статья 15. Специальные учебно-воспитательные учреждения открытого и закрытого типа</w:t>
      </w:r>
    </w:p>
    <w:p>
      <w:pPr>
        <w:pStyle w:val="0"/>
        <w:jc w:val="both"/>
      </w:pPr>
      <w:r>
        <w:rPr>
          <w:sz w:val="24"/>
        </w:rPr>
        <w:t xml:space="preserve">(в ред. Федерального </w:t>
      </w:r>
      <w:hyperlink w:history="0" r:id="rId22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0"/>
        <w:ind w:firstLine="540"/>
        <w:jc w:val="both"/>
      </w:pPr>
      <w:r>
        <w:rPr>
          <w:sz w:val="24"/>
        </w:rPr>
        <w:t xml:space="preserve">1. Утратил силу с 1 сентября 2013 года. - Федеральный </w:t>
      </w:r>
      <w:hyperlink w:history="0" r:id="rId2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4"/>
        </w:rPr>
        <w:t xml:space="preserve">(в ред. Федерального </w:t>
      </w:r>
      <w:hyperlink w:history="0" r:id="rId23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3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а также согласия несовершеннолетних, достигших возраста четырнадцати лет;</w:t>
      </w:r>
    </w:p>
    <w:p>
      <w:pPr>
        <w:pStyle w:val="0"/>
        <w:jc w:val="both"/>
      </w:pPr>
      <w:r>
        <w:rPr>
          <w:sz w:val="24"/>
        </w:rPr>
        <w:t xml:space="preserve">(пп. 1 в ред. Федерального </w:t>
      </w:r>
      <w:hyperlink w:history="0" r:id="rId23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bookmarkStart w:id="408" w:name="P408"/>
    <w:bookmarkEnd w:id="408"/>
    <w:p>
      <w:pPr>
        <w:pStyle w:val="0"/>
        <w:spacing w:before="240" w:line-rule="auto"/>
        <w:ind w:firstLine="540"/>
        <w:jc w:val="both"/>
      </w:pPr>
      <w:r>
        <w:rPr>
          <w:sz w:val="24"/>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09" w:name="P409"/>
    <w:bookmarkEnd w:id="409"/>
    <w:p>
      <w:pPr>
        <w:pStyle w:val="0"/>
        <w:spacing w:before="240" w:line-rule="auto"/>
        <w:ind w:firstLine="540"/>
        <w:jc w:val="both"/>
      </w:pPr>
      <w:r>
        <w:rPr>
          <w:sz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4"/>
        </w:rPr>
        <w:t xml:space="preserve">(в ред. Федеральных законов от 01.12.2007 </w:t>
      </w:r>
      <w:hyperlink w:history="0" r:id="rId234"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rPr>
        <w:t xml:space="preserve">, от 02.07.2013 </w:t>
      </w:r>
      <w:hyperlink w:history="0" r:id="rId2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25.11.2013 </w:t>
      </w:r>
      <w:hyperlink w:history="0" r:id="rId2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осуществляют функции, предусмотренные </w:t>
      </w:r>
      <w:hyperlink w:history="0" w:anchor="P38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подпунктами 1,</w:t>
        </w:r>
      </w:hyperlink>
      <w:r>
        <w:rPr>
          <w:sz w:val="24"/>
        </w:rPr>
        <w:t xml:space="preserve"> </w:t>
      </w:r>
      <w:hyperlink w:history="0" w:anchor="P38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0"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с 1 сентября 2013 года. - Федеральный </w:t>
      </w:r>
      <w:hyperlink w:history="0" r:id="rId2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4"/>
        </w:rPr>
        <w:t xml:space="preserve">(в ред. Федерального </w:t>
      </w:r>
      <w:hyperlink w:history="0" r:id="rId23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15" w:name="P415"/>
    <w:bookmarkEnd w:id="415"/>
    <w:p>
      <w:pPr>
        <w:pStyle w:val="0"/>
        <w:spacing w:before="240" w:line-rule="auto"/>
        <w:ind w:firstLine="540"/>
        <w:jc w:val="both"/>
      </w:pPr>
      <w:r>
        <w:rPr>
          <w:sz w:val="24"/>
        </w:rPr>
        <w:t xml:space="preserve">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bookmarkStart w:id="416" w:name="P416"/>
    <w:bookmarkEnd w:id="416"/>
    <w:p>
      <w:pPr>
        <w:pStyle w:val="0"/>
        <w:spacing w:before="240" w:line-rule="auto"/>
        <w:ind w:firstLine="540"/>
        <w:jc w:val="both"/>
      </w:pPr>
      <w:r>
        <w:rPr>
          <w:sz w:val="24"/>
        </w:rPr>
        <w:t xml:space="preserve">2) достигли возраста, предусмотренного </w:t>
      </w:r>
      <w:hyperlink w:history="0" r:id="rId239"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частями первой</w:t>
        </w:r>
      </w:hyperlink>
      <w:r>
        <w:rPr>
          <w:sz w:val="24"/>
        </w:rPr>
        <w:t xml:space="preserve"> или </w:t>
      </w:r>
      <w:hyperlink w:history="0" r:id="rId240"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второй статьи 20</w:t>
        </w:r>
      </w:hyperlink>
      <w:r>
        <w:rPr>
          <w:sz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bookmarkStart w:id="417" w:name="P417"/>
    <w:bookmarkEnd w:id="417"/>
    <w:p>
      <w:pPr>
        <w:pStyle w:val="0"/>
        <w:spacing w:before="240" w:line-rule="auto"/>
        <w:ind w:firstLine="540"/>
        <w:jc w:val="both"/>
      </w:pPr>
      <w:r>
        <w:rPr>
          <w:sz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41"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частью второй статьи 92</w:t>
        </w:r>
      </w:hyperlink>
      <w:r>
        <w:rPr>
          <w:sz w:val="24"/>
        </w:rPr>
        <w:t xml:space="preserve"> Уголовного кодекса Российской Федерации.</w:t>
      </w:r>
    </w:p>
    <w:p>
      <w:pPr>
        <w:pStyle w:val="0"/>
        <w:jc w:val="both"/>
      </w:pPr>
      <w:r>
        <w:rPr>
          <w:sz w:val="24"/>
        </w:rPr>
        <w:t xml:space="preserve">(в ред. Федерального </w:t>
      </w:r>
      <w:hyperlink w:history="0" r:id="rId24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bookmarkStart w:id="419" w:name="P419"/>
    <w:bookmarkEnd w:id="419"/>
    <w:p>
      <w:pPr>
        <w:pStyle w:val="0"/>
        <w:spacing w:before="240" w:line-rule="auto"/>
        <w:ind w:firstLine="540"/>
        <w:jc w:val="both"/>
      </w:pPr>
      <w:r>
        <w:rPr>
          <w:sz w:val="24"/>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4"/>
        </w:rPr>
        <w:t xml:space="preserve">(в ред. Федерального </w:t>
      </w:r>
      <w:hyperlink w:history="0" r:id="rId24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решение суда - в отношении лиц, указанных в </w:t>
      </w:r>
      <w:hyperlink w:history="0" w:anchor="P41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w:t>
        </w:r>
      </w:hyperlink>
      <w:r>
        <w:rPr>
          <w:sz w:val="24"/>
        </w:rPr>
        <w:t xml:space="preserve"> настоящей статьи;</w:t>
      </w:r>
    </w:p>
    <w:p>
      <w:pPr>
        <w:pStyle w:val="0"/>
        <w:jc w:val="both"/>
      </w:pPr>
      <w:r>
        <w:rPr>
          <w:sz w:val="24"/>
        </w:rPr>
        <w:t xml:space="preserve">(в ред. Федерального </w:t>
      </w:r>
      <w:hyperlink w:history="0" r:id="rId24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приговор суда - в отношении лиц, указанных в </w:t>
      </w:r>
      <w:hyperlink w:history="0" w:anchor="P417"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4"/>
            <w:color w:val="0000ff"/>
          </w:rPr>
          <w:t xml:space="preserve">подпункте 3 пункта 4</w:t>
        </w:r>
      </w:hyperlink>
      <w:r>
        <w:rPr>
          <w:sz w:val="24"/>
        </w:rPr>
        <w:t xml:space="preserve"> настоящей статьи.</w:t>
      </w:r>
    </w:p>
    <w:p>
      <w:pPr>
        <w:pStyle w:val="0"/>
        <w:spacing w:before="240" w:line-rule="auto"/>
        <w:ind w:firstLine="540"/>
        <w:jc w:val="both"/>
      </w:pPr>
      <w:r>
        <w:rPr>
          <w:sz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19" w:tooltip="5. Основаниями содержания несовершеннолетних в специальных учебно-воспитательных учреждениях закрытого типа являются:">
        <w:r>
          <w:rPr>
            <w:sz w:val="24"/>
            <w:color w:val="0000ff"/>
          </w:rPr>
          <w:t xml:space="preserve">пункте 5</w:t>
        </w:r>
      </w:hyperlink>
      <w:r>
        <w:rPr>
          <w:sz w:val="24"/>
        </w:rPr>
        <w:t xml:space="preserve"> настоящей статьи.</w:t>
      </w:r>
    </w:p>
    <w:p>
      <w:pPr>
        <w:pStyle w:val="0"/>
        <w:spacing w:before="240" w:line-rule="auto"/>
        <w:ind w:firstLine="540"/>
        <w:jc w:val="both"/>
      </w:pPr>
      <w:hyperlink w:history="0" r:id="rId24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4"/>
            <w:color w:val="0000ff"/>
          </w:rPr>
          <w:t xml:space="preserve">Категории</w:t>
        </w:r>
      </w:hyperlink>
      <w:r>
        <w:rPr>
          <w:sz w:val="24"/>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6 в ред. Федерального </w:t>
      </w:r>
      <w:hyperlink w:history="0" r:id="rId24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427" w:name="P427"/>
    <w:bookmarkEnd w:id="427"/>
    <w:p>
      <w:pPr>
        <w:pStyle w:val="0"/>
        <w:spacing w:before="240" w:line-rule="auto"/>
        <w:ind w:firstLine="540"/>
        <w:jc w:val="both"/>
      </w:pPr>
      <w:r>
        <w:rPr>
          <w:sz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40" w:line-rule="auto"/>
        <w:ind w:firstLine="540"/>
        <w:jc w:val="both"/>
      </w:pPr>
      <w:r>
        <w:rPr>
          <w:sz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47"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4"/>
        </w:rPr>
        <w:t xml:space="preserve">(в ред. Федерального </w:t>
      </w:r>
      <w:hyperlink w:history="0" r:id="rId2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49"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Федеральных законов от 02.07.2013 </w:t>
      </w:r>
      <w:hyperlink w:history="0" r:id="rId25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21.11.2022 </w:t>
      </w:r>
      <w:hyperlink w:history="0" r:id="rId25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52"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5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Абзацы пятый - шестой утратили силу. - Федеральный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55"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(в ред. Федерального </w:t>
      </w:r>
      <w:hyperlink w:history="0" r:id="rId25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4"/>
        </w:rPr>
        <w:t xml:space="preserve">(п. 7 в ред. Федерального </w:t>
      </w:r>
      <w:hyperlink w:history="0" r:id="rId25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5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4"/>
                  <w:color w:val="0000ff"/>
                </w:rPr>
                <w:t xml:space="preserve">Постановление</w:t>
              </w:r>
            </w:hyperlink>
            <w:r>
              <w:rPr>
                <w:sz w:val="24"/>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5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6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4"/>
        </w:rPr>
        <w:t xml:space="preserve">(п. 8.1 введен Федеральным </w:t>
      </w:r>
      <w:hyperlink w:history="0" r:id="rId26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4"/>
        </w:rPr>
        <w:t xml:space="preserve">(в ред. Федерального </w:t>
      </w:r>
      <w:hyperlink w:history="0" r:id="rId26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4"/>
        </w:rPr>
        <w:t xml:space="preserve">(в ред. Федерального </w:t>
      </w:r>
      <w:hyperlink w:history="0" r:id="rId26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40" w:line-rule="auto"/>
        <w:ind w:firstLine="540"/>
        <w:jc w:val="both"/>
      </w:pPr>
      <w:r>
        <w:rPr>
          <w:sz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4"/>
        </w:rPr>
        <w:t xml:space="preserve">(в ред. Федерального </w:t>
      </w:r>
      <w:hyperlink w:history="0" r:id="rId2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4"/>
        </w:rPr>
        <w:t xml:space="preserve">(в ред. Федеральных законов от 27.06.2018 </w:t>
      </w:r>
      <w:hyperlink w:history="0" r:id="rId26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продления срока пребывания несовершеннолетнего в указанном учреждении;</w:t>
      </w:r>
    </w:p>
    <w:p>
      <w:pPr>
        <w:pStyle w:val="0"/>
        <w:spacing w:before="240" w:line-rule="auto"/>
        <w:ind w:firstLine="540"/>
        <w:jc w:val="both"/>
      </w:pPr>
      <w:r>
        <w:rPr>
          <w:sz w:val="24"/>
        </w:rPr>
        <w:t xml:space="preserve">прекращения пребывания несовершеннолетнего в указанном учреждении до истечения установленного судом срока;</w:t>
      </w:r>
    </w:p>
    <w:p>
      <w:pPr>
        <w:pStyle w:val="0"/>
        <w:spacing w:before="240" w:line-rule="auto"/>
        <w:ind w:firstLine="540"/>
        <w:jc w:val="both"/>
      </w:pPr>
      <w:r>
        <w:rPr>
          <w:sz w:val="24"/>
        </w:rPr>
        <w:t xml:space="preserve">перевода несовершеннолетнего в другое специальное учебно-воспитательное учреждение закрытого типа;</w:t>
      </w:r>
    </w:p>
    <w:p>
      <w:pPr>
        <w:pStyle w:val="0"/>
        <w:spacing w:before="240" w:line-rule="auto"/>
        <w:ind w:firstLine="540"/>
        <w:jc w:val="both"/>
      </w:pPr>
      <w:r>
        <w:rPr>
          <w:sz w:val="24"/>
        </w:rPr>
        <w:t xml:space="preserve">восстановления срока пребывания несовершеннолетнего в указанном учреждении;</w:t>
      </w:r>
    </w:p>
    <w:p>
      <w:pPr>
        <w:pStyle w:val="0"/>
        <w:jc w:val="both"/>
      </w:pPr>
      <w:r>
        <w:rPr>
          <w:sz w:val="24"/>
        </w:rPr>
        <w:t xml:space="preserve">(пп. 4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закона</w:t>
        </w:r>
      </w:hyperlink>
      <w:r>
        <w:rPr>
          <w:sz w:val="24"/>
        </w:rPr>
        <w:t xml:space="preserve"> от 28.12.2010 N 427-ФЗ)</w:t>
      </w:r>
    </w:p>
    <w:p>
      <w:pPr>
        <w:pStyle w:val="0"/>
        <w:spacing w:before="240" w:line-rule="auto"/>
        <w:ind w:firstLine="540"/>
        <w:jc w:val="both"/>
      </w:pPr>
      <w:r>
        <w:rPr>
          <w:sz w:val="24"/>
        </w:rPr>
        <w:t xml:space="preserve">5) осуществляет функции, указанные в </w:t>
      </w:r>
      <w:hyperlink w:history="0" w:anchor="P408"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4"/>
            <w:color w:val="0000ff"/>
          </w:rPr>
          <w:t xml:space="preserve">подпунктах 2</w:t>
        </w:r>
      </w:hyperlink>
      <w:r>
        <w:rPr>
          <w:sz w:val="24"/>
        </w:rPr>
        <w:t xml:space="preserve"> и </w:t>
      </w:r>
      <w:hyperlink w:history="0" w:anchor="P409"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4"/>
            <w:color w:val="0000ff"/>
          </w:rPr>
          <w:t xml:space="preserve">3 пункта 2</w:t>
        </w:r>
      </w:hyperlink>
      <w:r>
        <w:rPr>
          <w:sz w:val="24"/>
        </w:rPr>
        <w:t xml:space="preserve"> настоящей статьи, а также в </w:t>
      </w:r>
      <w:hyperlink w:history="0" w:anchor="P383"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4"/>
            <w:color w:val="0000ff"/>
          </w:rPr>
          <w:t xml:space="preserve">подпунктах 1</w:t>
        </w:r>
      </w:hyperlink>
      <w:r>
        <w:rPr>
          <w:sz w:val="24"/>
        </w:rPr>
        <w:t xml:space="preserve">, </w:t>
      </w:r>
      <w:hyperlink w:history="0" w:anchor="P388"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4"/>
            <w:color w:val="0000ff"/>
          </w:rPr>
          <w:t xml:space="preserve">4</w:t>
        </w:r>
      </w:hyperlink>
      <w:r>
        <w:rPr>
          <w:sz w:val="24"/>
        </w:rPr>
        <w:t xml:space="preserve"> и </w:t>
      </w:r>
      <w:hyperlink w:history="0" w:anchor="P390" w:tooltip="5) осуществляют меры по реализации программ и методик, направленных на формирование законопослушного поведения несовершеннолетних.">
        <w:r>
          <w:rPr>
            <w:sz w:val="24"/>
            <w:color w:val="0000ff"/>
          </w:rPr>
          <w:t xml:space="preserve">5 пункта 2 статьи 14</w:t>
        </w:r>
      </w:hyperlink>
      <w:r>
        <w:rPr>
          <w:sz w:val="24"/>
        </w:rPr>
        <w:t xml:space="preserve"> настоящего Федерального закона.</w:t>
      </w:r>
    </w:p>
    <w:bookmarkStart w:id="462" w:name="P462"/>
    <w:bookmarkEnd w:id="462"/>
    <w:p>
      <w:pPr>
        <w:pStyle w:val="0"/>
        <w:spacing w:before="240" w:line-rule="auto"/>
        <w:ind w:firstLine="540"/>
        <w:jc w:val="both"/>
      </w:pPr>
      <w:r>
        <w:rPr>
          <w:sz w:val="24"/>
        </w:rPr>
        <w:t xml:space="preserve">10. Должностные лица специальных учебно-воспитательных учреждений закрытого типа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w:t>
      </w:r>
    </w:p>
    <w:p>
      <w:pPr>
        <w:pStyle w:val="0"/>
        <w:spacing w:before="240" w:line-rule="auto"/>
        <w:ind w:firstLine="540"/>
        <w:jc w:val="both"/>
      </w:pPr>
      <w:r>
        <w:rPr>
          <w:sz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4"/>
        </w:rPr>
        <w:t xml:space="preserve">(в ред. Федерального </w:t>
      </w:r>
      <w:hyperlink w:history="0" r:id="rId2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Абзац утратил силу. - Федеральный </w:t>
      </w:r>
      <w:hyperlink w:history="0" r:id="rId2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30.12.2012 N 319-ФЗ;</w:t>
      </w:r>
    </w:p>
    <w:p>
      <w:pPr>
        <w:pStyle w:val="0"/>
        <w:spacing w:before="240" w:line-rule="auto"/>
        <w:ind w:firstLine="540"/>
        <w:jc w:val="both"/>
      </w:pPr>
      <w:r>
        <w:rPr>
          <w:sz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4"/>
        </w:rPr>
        <w:t xml:space="preserve">(в ред. Федерального </w:t>
      </w:r>
      <w:hyperlink w:history="0" r:id="rId2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40" w:line-rule="auto"/>
        <w:ind w:firstLine="540"/>
        <w:jc w:val="both"/>
      </w:pPr>
      <w:r>
        <w:rPr>
          <w:sz w:val="24"/>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40" w:line-rule="auto"/>
        <w:ind w:firstLine="540"/>
        <w:jc w:val="both"/>
      </w:pPr>
      <w:r>
        <w:rPr>
          <w:sz w:val="24"/>
        </w:rPr>
        <w:t xml:space="preserve">11. Должностные лица специальных учебно-воспитательных учреждений открытого типа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и </w:t>
      </w:r>
      <w:hyperlink w:history="0" w:anchor="P361"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4"/>
            <w:color w:val="0000ff"/>
          </w:rPr>
          <w:t xml:space="preserve">подпунктом 3 пункта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12. </w:t>
      </w:r>
      <w:hyperlink w:history="0" r:id="rId27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4"/>
            <w:color w:val="0000ff"/>
          </w:rPr>
          <w:t xml:space="preserve">Порядок</w:t>
        </w:r>
      </w:hyperlink>
      <w:r>
        <w:rPr>
          <w:sz w:val="24"/>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4"/>
        </w:rPr>
        <w:t xml:space="preserve">(в ред. Федеральных законов от 27.06.2018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26.07.2019 </w:t>
      </w:r>
      <w:hyperlink w:history="0" r:id="rId2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16. Органы опеки и попечительства</w:t>
      </w:r>
    </w:p>
    <w:p>
      <w:pPr>
        <w:pStyle w:val="0"/>
      </w:pPr>
      <w:r>
        <w:rPr>
          <w:sz w:val="24"/>
        </w:rPr>
      </w:r>
    </w:p>
    <w:p>
      <w:pPr>
        <w:pStyle w:val="0"/>
        <w:ind w:firstLine="540"/>
        <w:jc w:val="both"/>
      </w:pPr>
      <w:r>
        <w:rPr>
          <w:sz w:val="24"/>
        </w:rPr>
        <w:t xml:space="preserve">1. Органы опеки и попечительства:</w:t>
      </w:r>
    </w:p>
    <w:p>
      <w:pPr>
        <w:pStyle w:val="0"/>
        <w:spacing w:before="240" w:line-rule="auto"/>
        <w:ind w:firstLine="540"/>
        <w:jc w:val="both"/>
      </w:pPr>
      <w:r>
        <w:rPr>
          <w:sz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4"/>
        </w:rPr>
        <w:t xml:space="preserve">(в ред. Федеральных законов от 21.07.2007 </w:t>
      </w:r>
      <w:hyperlink w:history="0" r:id="rId27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4"/>
            <w:color w:val="0000ff"/>
          </w:rPr>
          <w:t xml:space="preserve">N 194-ФЗ</w:t>
        </w:r>
      </w:hyperlink>
      <w:r>
        <w:rPr>
          <w:sz w:val="24"/>
        </w:rPr>
        <w:t xml:space="preserve">, от 02.07.2013 </w:t>
      </w:r>
      <w:hyperlink w:history="0" r:id="rId27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1" w:tooltip="Статья 5. Категории лиц, в отношении которых проводится индивидуальная профилактическая работа">
        <w:r>
          <w:rPr>
            <w:sz w:val="24"/>
            <w:color w:val="0000ff"/>
          </w:rPr>
          <w:t xml:space="preserve">статье 5</w:t>
        </w:r>
      </w:hyperlink>
      <w:r>
        <w:rPr>
          <w:sz w:val="24"/>
        </w:rPr>
        <w:t xml:space="preserve"> настоящего Федерального закона, если они являются сиротами либо остались без попечения родителей или иных </w:t>
      </w:r>
      <w:hyperlink w:history="0" r:id="rId27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4"/>
        </w:rPr>
        <w:t xml:space="preserve">(в ред. Федерального </w:t>
      </w:r>
      <w:hyperlink w:history="0" r:id="rId27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78" w:tooltip="Федеральный закон от 24.04.2008 N 48-ФЗ (ред. от 08.08.2024) &quot;Об опеке и попечительстве&quot; {КонсультантПлюс}">
        <w:r>
          <w:rPr>
            <w:sz w:val="24"/>
            <w:color w:val="0000ff"/>
          </w:rPr>
          <w:t xml:space="preserve">законодательством</w:t>
        </w:r>
      </w:hyperlink>
      <w:r>
        <w:rPr>
          <w:sz w:val="24"/>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7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22.04.2005 N 39-ФЗ)</w:t>
      </w:r>
    </w:p>
    <w:p>
      <w:pPr>
        <w:pStyle w:val="0"/>
      </w:pPr>
      <w:r>
        <w:rPr>
          <w:sz w:val="24"/>
        </w:rPr>
      </w:r>
    </w:p>
    <w:p>
      <w:pPr>
        <w:pStyle w:val="2"/>
        <w:outlineLvl w:val="1"/>
        <w:ind w:firstLine="540"/>
        <w:jc w:val="both"/>
      </w:pPr>
      <w:r>
        <w:rPr>
          <w:sz w:val="24"/>
        </w:rPr>
        <w:t xml:space="preserve">Статья 17. Органы по делам молодежи и учреждения органов по делам молодежи</w:t>
      </w:r>
    </w:p>
    <w:p>
      <w:pPr>
        <w:pStyle w:val="0"/>
      </w:pPr>
      <w:r>
        <w:rPr>
          <w:sz w:val="24"/>
        </w:rPr>
      </w:r>
    </w:p>
    <w:p>
      <w:pPr>
        <w:pStyle w:val="0"/>
        <w:ind w:firstLine="540"/>
        <w:jc w:val="both"/>
      </w:pPr>
      <w:r>
        <w:rPr>
          <w:sz w:val="24"/>
        </w:rPr>
        <w:t xml:space="preserve">1. Органы по делам молодежи в пределах своей компетенции:</w:t>
      </w:r>
    </w:p>
    <w:p>
      <w:pPr>
        <w:pStyle w:val="0"/>
        <w:spacing w:before="240" w:line-rule="auto"/>
        <w:ind w:firstLine="540"/>
        <w:jc w:val="both"/>
      </w:pPr>
      <w:r>
        <w:rPr>
          <w:sz w:val="24"/>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40" w:line-rule="auto"/>
        <w:ind w:firstLine="540"/>
        <w:jc w:val="both"/>
      </w:pPr>
      <w:r>
        <w:rPr>
          <w:sz w:val="24"/>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40" w:line-rule="auto"/>
        <w:ind w:firstLine="540"/>
        <w:jc w:val="both"/>
      </w:pPr>
      <w:r>
        <w:rPr>
          <w:sz w:val="24"/>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40" w:line-rule="auto"/>
        <w:ind w:firstLine="540"/>
        <w:jc w:val="both"/>
      </w:pPr>
      <w:r>
        <w:rPr>
          <w:sz w:val="24"/>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40" w:line-rule="auto"/>
        <w:ind w:firstLine="540"/>
        <w:jc w:val="both"/>
      </w:pPr>
      <w:r>
        <w:rPr>
          <w:sz w:val="24"/>
        </w:rPr>
        <w:t xml:space="preserve">5) участвуют в организации отдыха, досуга и занятости несовершеннолетних.</w:t>
      </w:r>
    </w:p>
    <w:p>
      <w:pPr>
        <w:pStyle w:val="0"/>
        <w:spacing w:before="240" w:line-rule="auto"/>
        <w:ind w:firstLine="540"/>
        <w:jc w:val="both"/>
      </w:pPr>
      <w:r>
        <w:rPr>
          <w:sz w:val="24"/>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40" w:line-rule="auto"/>
        <w:ind w:firstLine="540"/>
        <w:jc w:val="both"/>
      </w:pPr>
      <w:r>
        <w:rPr>
          <w:sz w:val="24"/>
        </w:rPr>
        <w:t xml:space="preserve">1) предоставляют социальные, правовые и иные услуги несовершеннолетним;</w:t>
      </w:r>
    </w:p>
    <w:p>
      <w:pPr>
        <w:pStyle w:val="0"/>
        <w:jc w:val="both"/>
      </w:pPr>
      <w:r>
        <w:rPr>
          <w:sz w:val="24"/>
        </w:rPr>
        <w:t xml:space="preserve">(в ред. Федерального </w:t>
      </w:r>
      <w:hyperlink w:history="0" r:id="rId28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40" w:line-rule="auto"/>
        <w:ind w:firstLine="540"/>
        <w:jc w:val="both"/>
      </w:pPr>
      <w:r>
        <w:rPr>
          <w:sz w:val="24"/>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40" w:line-rule="auto"/>
        <w:ind w:firstLine="540"/>
        <w:jc w:val="both"/>
      </w:pPr>
      <w:r>
        <w:rPr>
          <w:sz w:val="24"/>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18. Органы управления здравоохранением и медицинские организации</w:t>
      </w:r>
    </w:p>
    <w:p>
      <w:pPr>
        <w:pStyle w:val="0"/>
        <w:jc w:val="both"/>
      </w:pPr>
      <w:r>
        <w:rPr>
          <w:sz w:val="24"/>
        </w:rPr>
        <w:t xml:space="preserve">(в ред. Федерального </w:t>
      </w:r>
      <w:hyperlink w:history="0" r:id="rId2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bookmarkStart w:id="502" w:name="P502"/>
    <w:bookmarkEnd w:id="502"/>
    <w:p>
      <w:pPr>
        <w:pStyle w:val="0"/>
        <w:ind w:firstLine="540"/>
        <w:jc w:val="both"/>
      </w:pPr>
      <w:r>
        <w:rPr>
          <w:sz w:val="24"/>
        </w:rPr>
        <w:t xml:space="preserve">1. Органы управления здравоохранением в пределах своей компетенции организуют:</w:t>
      </w:r>
    </w:p>
    <w:p>
      <w:pPr>
        <w:pStyle w:val="0"/>
        <w:spacing w:before="240" w:line-rule="auto"/>
        <w:ind w:firstLine="540"/>
        <w:jc w:val="both"/>
      </w:pPr>
      <w:r>
        <w:rPr>
          <w:sz w:val="24"/>
        </w:rPr>
        <w:t xml:space="preserve">1) распространение санитарно-гигиенических знаний среди несовершеннолетних, их родителей или иных </w:t>
      </w:r>
      <w:hyperlink w:history="0" r:id="rId28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а также пропаганду здорового образа жизни;</w:t>
      </w:r>
    </w:p>
    <w:p>
      <w:pPr>
        <w:pStyle w:val="0"/>
        <w:jc w:val="both"/>
      </w:pPr>
      <w:r>
        <w:rPr>
          <w:sz w:val="24"/>
        </w:rPr>
        <w:t xml:space="preserve">(в ред. Федерального </w:t>
      </w:r>
      <w:hyperlink w:history="0" r:id="rId28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4"/>
        </w:rPr>
        <w:t xml:space="preserve">(пп. 2 в ред. Федерального </w:t>
      </w:r>
      <w:hyperlink w:history="0" r:id="rId2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4"/>
        </w:rPr>
        <w:t xml:space="preserve">(в ред. Федеральных законов от 07.07.2003 </w:t>
      </w:r>
      <w:hyperlink w:history="0" r:id="rId28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28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25.11.2013 </w:t>
      </w:r>
      <w:hyperlink w:history="0" r:id="rId2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4) </w:t>
      </w:r>
      <w:hyperlink w:history="0" r:id="rId28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медицинское обследование</w:t>
        </w:r>
      </w:hyperlink>
      <w:r>
        <w:rPr>
          <w:sz w:val="24"/>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4"/>
        </w:rPr>
        <w:t xml:space="preserve">(в ред. Федерального </w:t>
      </w:r>
      <w:hyperlink w:history="0" r:id="rId2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4"/>
        </w:rPr>
        <w:t xml:space="preserve">(пп. 5 в ред. Федерального </w:t>
      </w:r>
      <w:hyperlink w:history="0" r:id="rId2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4"/>
        </w:rPr>
        <w:t xml:space="preserve">(в ред. Федерального </w:t>
      </w:r>
      <w:hyperlink w:history="0" r:id="rId29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29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4"/>
            <w:color w:val="0000ff"/>
          </w:rPr>
          <w:t xml:space="preserve">медицинской помощи</w:t>
        </w:r>
      </w:hyperlink>
      <w:r>
        <w:rPr>
          <w:sz w:val="24"/>
        </w:rPr>
        <w:t xml:space="preserve"> при наличии показаний медицинского характера;</w:t>
      </w:r>
    </w:p>
    <w:p>
      <w:pPr>
        <w:pStyle w:val="0"/>
        <w:spacing w:before="240" w:line-rule="auto"/>
        <w:ind w:firstLine="540"/>
        <w:jc w:val="both"/>
      </w:pPr>
      <w:r>
        <w:rPr>
          <w:sz w:val="24"/>
        </w:rPr>
        <w:t xml:space="preserve">8) оказание специализированной медицинской помощи несовершеннолетним с отклонениями в поведении;</w:t>
      </w:r>
    </w:p>
    <w:p>
      <w:pPr>
        <w:pStyle w:val="0"/>
        <w:jc w:val="both"/>
      </w:pPr>
      <w:r>
        <w:rPr>
          <w:sz w:val="24"/>
        </w:rPr>
        <w:t xml:space="preserve">(пп. 8 в ред. Федерального </w:t>
      </w:r>
      <w:hyperlink w:history="0"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40" w:line-rule="auto"/>
        <w:ind w:firstLine="540"/>
        <w:jc w:val="both"/>
      </w:pPr>
      <w:r>
        <w:rPr>
          <w:sz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294" w:tooltip="Приказ Минздрава России от 06.10.2014 N 581н (ред. от 19.11.2020) &quot;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24.12.2014 N 35345) {КонсультантПлюс}">
        <w:r>
          <w:rPr>
            <w:sz w:val="24"/>
            <w:color w:val="0000ff"/>
          </w:rPr>
          <w:t xml:space="preserve">медицинских осмотров</w:t>
        </w:r>
      </w:hyperlink>
      <w:r>
        <w:rPr>
          <w:sz w:val="24"/>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4"/>
        </w:rPr>
        <w:t xml:space="preserve">(в ред. Федеральных законов от 22.04.2005 </w:t>
      </w:r>
      <w:hyperlink w:history="0" r:id="rId29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39-ФЗ</w:t>
        </w:r>
      </w:hyperlink>
      <w:r>
        <w:rPr>
          <w:sz w:val="24"/>
        </w:rPr>
        <w:t xml:space="preserve">, от 07.06.2013 </w:t>
      </w:r>
      <w:hyperlink w:history="0" r:id="rId29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4"/>
            <w:color w:val="0000ff"/>
          </w:rPr>
          <w:t xml:space="preserve">N 120-ФЗ</w:t>
        </w:r>
      </w:hyperlink>
      <w:r>
        <w:rPr>
          <w:sz w:val="24"/>
        </w:rPr>
        <w:t xml:space="preserve">, от 29.06.2015 </w:t>
      </w:r>
      <w:hyperlink w:history="0" r:id="rId297" w:tooltip="Федеральный закон от 29.06.2015 N 179-ФЗ &quot;О внесении изменений в отдельные законодательные акты Российской Федерации&quot; {КонсультантПлюс}">
        <w:r>
          <w:rPr>
            <w:sz w:val="24"/>
            <w:color w:val="0000ff"/>
          </w:rPr>
          <w:t xml:space="preserve">N 179-ФЗ</w:t>
        </w:r>
      </w:hyperlink>
      <w:r>
        <w:rPr>
          <w:sz w:val="24"/>
        </w:rPr>
        <w:t xml:space="preserve">)</w:t>
      </w:r>
    </w:p>
    <w:p>
      <w:pPr>
        <w:pStyle w:val="0"/>
        <w:spacing w:before="240" w:line-rule="auto"/>
        <w:ind w:firstLine="540"/>
        <w:jc w:val="both"/>
      </w:pPr>
      <w:r>
        <w:rPr>
          <w:sz w:val="24"/>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40" w:line-rule="auto"/>
        <w:ind w:firstLine="540"/>
        <w:jc w:val="both"/>
      </w:pPr>
      <w:r>
        <w:rPr>
          <w:sz w:val="24"/>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2"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w:t>
      </w:r>
    </w:p>
    <w:p>
      <w:pPr>
        <w:pStyle w:val="0"/>
        <w:jc w:val="both"/>
      </w:pPr>
      <w:r>
        <w:rPr>
          <w:sz w:val="24"/>
        </w:rPr>
        <w:t xml:space="preserve">(в ред. Федеральных законов от 22.08.2004 </w:t>
      </w:r>
      <w:hyperlink w:history="0" r:id="rId29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2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2" w:tooltip="1. Органы управления здравоохранением в пределах своей компетенции организуют:">
        <w:r>
          <w:rPr>
            <w:sz w:val="24"/>
            <w:color w:val="0000ff"/>
          </w:rPr>
          <w:t xml:space="preserve">пункте 1</w:t>
        </w:r>
      </w:hyperlink>
      <w:r>
        <w:rPr>
          <w:sz w:val="24"/>
        </w:rPr>
        <w:t xml:space="preserve"> настоящей статьи,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19. Органы службы занятости</w:t>
      </w:r>
    </w:p>
    <w:p>
      <w:pPr>
        <w:pStyle w:val="0"/>
      </w:pPr>
      <w:r>
        <w:rPr>
          <w:sz w:val="24"/>
        </w:rPr>
      </w:r>
    </w:p>
    <w:p>
      <w:pPr>
        <w:pStyle w:val="0"/>
        <w:ind w:firstLine="540"/>
        <w:jc w:val="both"/>
      </w:pPr>
      <w:r>
        <w:rPr>
          <w:sz w:val="24"/>
        </w:rPr>
        <w:t xml:space="preserve">1. Органы службы занятости в порядке, предусмотренном Федеральным </w:t>
      </w:r>
      <w:hyperlink w:history="0" r:id="rId301"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4"/>
            <w:color w:val="0000ff"/>
          </w:rPr>
          <w:t xml:space="preserve">законом</w:t>
        </w:r>
      </w:hyperlink>
      <w:r>
        <w:rPr>
          <w:sz w:val="24"/>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4"/>
        </w:rPr>
        <w:t xml:space="preserve">(п. 1 в ред. Федерального </w:t>
      </w:r>
      <w:hyperlink w:history="0" r:id="rId30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29.05.2024 N 108-ФЗ)</w:t>
      </w:r>
    </w:p>
    <w:p>
      <w:pPr>
        <w:pStyle w:val="0"/>
        <w:spacing w:before="240" w:line-rule="auto"/>
        <w:ind w:firstLine="540"/>
        <w:jc w:val="both"/>
      </w:pPr>
      <w:r>
        <w:rPr>
          <w:sz w:val="24"/>
        </w:rPr>
        <w:t xml:space="preserve">2. Должностные лица органов службы занятости пользуются правами, предусмотренными пунктом 3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статьи 12</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20. Органы внутренних дел</w:t>
      </w:r>
    </w:p>
    <w:p>
      <w:pPr>
        <w:pStyle w:val="0"/>
        <w:ind w:firstLine="540"/>
        <w:jc w:val="both"/>
      </w:pPr>
      <w:r>
        <w:rPr>
          <w:sz w:val="24"/>
        </w:rPr>
      </w:r>
    </w:p>
    <w:p>
      <w:pPr>
        <w:pStyle w:val="0"/>
        <w:ind w:firstLine="540"/>
        <w:jc w:val="both"/>
      </w:pPr>
      <w:r>
        <w:rPr>
          <w:sz w:val="24"/>
        </w:rPr>
        <w:t xml:space="preserve">(в ред. Федерального </w:t>
      </w:r>
      <w:hyperlink w:history="0" r:id="rId3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Подразделения по делам несовершеннолетних органов внутренних дел</w:t>
      </w:r>
    </w:p>
    <w:p>
      <w:pPr>
        <w:pStyle w:val="0"/>
      </w:pPr>
      <w:r>
        <w:rPr>
          <w:sz w:val="24"/>
        </w:rPr>
      </w:r>
    </w:p>
    <w:p>
      <w:pPr>
        <w:pStyle w:val="0"/>
        <w:ind w:firstLine="540"/>
        <w:jc w:val="both"/>
      </w:pPr>
      <w:r>
        <w:rPr>
          <w:sz w:val="24"/>
        </w:rPr>
        <w:t xml:space="preserve">1. </w:t>
      </w:r>
      <w:hyperlink w:history="0" r:id="rId30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Подразделения</w:t>
        </w:r>
      </w:hyperlink>
      <w:r>
        <w:rPr>
          <w:sz w:val="24"/>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40" w:line-rule="auto"/>
        <w:ind w:firstLine="540"/>
        <w:jc w:val="both"/>
      </w:pPr>
      <w:r>
        <w:rPr>
          <w:sz w:val="24"/>
        </w:rPr>
        <w:t xml:space="preserve">1) проводят индивидуальную профилактическую работу в отношении:</w:t>
      </w:r>
    </w:p>
    <w:p>
      <w:pPr>
        <w:pStyle w:val="0"/>
        <w:spacing w:before="240" w:line-rule="auto"/>
        <w:ind w:firstLine="540"/>
        <w:jc w:val="both"/>
      </w:pPr>
      <w:r>
        <w:rPr>
          <w:sz w:val="24"/>
        </w:rPr>
        <w:t xml:space="preserve">несовершеннолетних, указанных в </w:t>
      </w:r>
      <w:hyperlink w:history="0" w:anchor="P87"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4"/>
            <w:color w:val="0000ff"/>
          </w:rPr>
          <w:t xml:space="preserve">подпунктах 4</w:t>
        </w:r>
      </w:hyperlink>
      <w:r>
        <w:rPr>
          <w:sz w:val="24"/>
        </w:rPr>
        <w:t xml:space="preserve"> - </w:t>
      </w:r>
      <w:hyperlink w:history="0" w:anchor="P106" w:tooltip="14) осужденных условно, осужденных к обязательным работам, исправительным работам или иным мерам наказания, не связанным с лишением свободы.">
        <w:r>
          <w:rPr>
            <w:sz w:val="24"/>
            <w:color w:val="0000ff"/>
          </w:rPr>
          <w:t xml:space="preserve">14 пункта 1 статьи 5</w:t>
        </w:r>
      </w:hyperlink>
      <w:r>
        <w:rPr>
          <w:sz w:val="24"/>
        </w:rPr>
        <w:t xml:space="preserve"> настоящего Федерального закона, а также их родителей или иных </w:t>
      </w:r>
      <w:hyperlink w:history="0" r:id="rId30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0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4"/>
        </w:rPr>
        <w:t xml:space="preserve">(в ред. Федерального </w:t>
      </w:r>
      <w:hyperlink w:history="0" r:id="rId30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jc w:val="both"/>
      </w:pPr>
      <w:r>
        <w:rPr>
          <w:sz w:val="24"/>
        </w:rPr>
        <w:t xml:space="preserve">(в ред. Федеральных законов от 01.12.2004 </w:t>
      </w:r>
      <w:hyperlink w:history="0" r:id="rId30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07.06.2017 </w:t>
      </w:r>
      <w:hyperlink w:history="0" r:id="rId30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N 109-ФЗ</w:t>
        </w:r>
      </w:hyperlink>
      <w:r>
        <w:rPr>
          <w:sz w:val="24"/>
        </w:rPr>
        <w:t xml:space="preserve">)</w:t>
      </w:r>
    </w:p>
    <w:p>
      <w:pPr>
        <w:pStyle w:val="0"/>
        <w:spacing w:before="240" w:line-rule="auto"/>
        <w:ind w:firstLine="540"/>
        <w:jc w:val="both"/>
      </w:pPr>
      <w:r>
        <w:rPr>
          <w:sz w:val="24"/>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40" w:line-rule="auto"/>
        <w:ind w:firstLine="540"/>
        <w:jc w:val="both"/>
      </w:pPr>
      <w:r>
        <w:rPr>
          <w:sz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4"/>
        </w:rPr>
        <w:t xml:space="preserve">(в ред. Федерального </w:t>
      </w:r>
      <w:hyperlink w:history="0" r:id="rId31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участвуют в подготовке материалов в отношении лиц, указанных в </w:t>
      </w:r>
      <w:hyperlink w:history="0" w:anchor="P58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 статьи 22</w:t>
        </w:r>
      </w:hyperlink>
      <w:r>
        <w:rPr>
          <w:sz w:val="24"/>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1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4"/>
        </w:rPr>
        <w:t xml:space="preserve">(в ред. Федерального </w:t>
      </w:r>
      <w:hyperlink w:history="0" r:id="rId313"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закона</w:t>
        </w:r>
      </w:hyperlink>
      <w:r>
        <w:rPr>
          <w:sz w:val="24"/>
        </w:rPr>
        <w:t xml:space="preserve"> от 29.06.2004 N 58-ФЗ)</w:t>
      </w:r>
    </w:p>
    <w:p>
      <w:pPr>
        <w:pStyle w:val="0"/>
        <w:spacing w:before="240" w:line-rule="auto"/>
        <w:ind w:firstLine="540"/>
        <w:jc w:val="both"/>
      </w:pPr>
      <w:r>
        <w:rPr>
          <w:sz w:val="24"/>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40" w:line-rule="auto"/>
        <w:ind w:firstLine="540"/>
        <w:jc w:val="both"/>
      </w:pPr>
      <w:r>
        <w:rPr>
          <w:sz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4"/>
        </w:rPr>
        <w:t xml:space="preserve">(в ред. Федерального </w:t>
      </w:r>
      <w:hyperlink w:history="0" r:id="rId3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561" w:name="P561"/>
    <w:bookmarkEnd w:id="561"/>
    <w:p>
      <w:pPr>
        <w:pStyle w:val="0"/>
        <w:spacing w:before="240" w:line-rule="auto"/>
        <w:ind w:firstLine="540"/>
        <w:jc w:val="both"/>
      </w:pPr>
      <w:r>
        <w:rPr>
          <w:sz w:val="24"/>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7" w:tooltip="3. Должностные лица органов управления социальной защитой населения и учреждений социального обслуживания имеют право:">
        <w:r>
          <w:rPr>
            <w:sz w:val="24"/>
            <w:color w:val="0000ff"/>
          </w:rPr>
          <w:t xml:space="preserve">пунктом 3 статьи 12</w:t>
        </w:r>
      </w:hyperlink>
      <w:r>
        <w:rPr>
          <w:sz w:val="24"/>
        </w:rPr>
        <w:t xml:space="preserve"> настоящего Федерального закона, а также имеют право в установленном порядке:</w:t>
      </w:r>
    </w:p>
    <w:bookmarkStart w:id="562" w:name="P562"/>
    <w:bookmarkEnd w:id="562"/>
    <w:p>
      <w:pPr>
        <w:pStyle w:val="0"/>
        <w:spacing w:before="240" w:line-rule="auto"/>
        <w:ind w:firstLine="540"/>
        <w:jc w:val="both"/>
      </w:pPr>
      <w:r>
        <w:rPr>
          <w:sz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4"/>
        </w:rPr>
        <w:t xml:space="preserve">(в ред. Федерального </w:t>
      </w:r>
      <w:hyperlink w:history="0" r:id="rId31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1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4"/>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40" w:line-rule="auto"/>
        <w:ind w:firstLine="540"/>
        <w:jc w:val="both"/>
      </w:pPr>
      <w:r>
        <w:rPr>
          <w:sz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4"/>
        </w:rPr>
        <w:t xml:space="preserve">(в ред. Федерального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5) вести </w:t>
      </w:r>
      <w:hyperlink w:history="0" r:id="rId319"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4"/>
            <w:color w:val="0000ff"/>
          </w:rPr>
          <w:t xml:space="preserve">учет</w:t>
        </w:r>
      </w:hyperlink>
      <w:r>
        <w:rPr>
          <w:sz w:val="24"/>
        </w:rPr>
        <w:t xml:space="preserve"> правонарушений и антиобщественных действий несовершеннолетних, лиц, их совершивших, родителей или иных </w:t>
      </w:r>
      <w:hyperlink w:history="0" r:id="rId32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4"/>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pPr>
      <w:r>
        <w:rPr>
          <w:sz w:val="24"/>
        </w:rPr>
      </w:r>
    </w:p>
    <w:p>
      <w:pPr>
        <w:pStyle w:val="2"/>
        <w:outlineLvl w:val="1"/>
        <w:ind w:firstLine="540"/>
        <w:jc w:val="both"/>
      </w:pPr>
      <w:r>
        <w:rPr>
          <w:sz w:val="24"/>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w:t>
      </w:r>
      <w:hyperlink w:history="0" r:id="rId323"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4"/>
            <w:color w:val="0000ff"/>
          </w:rPr>
          <w:t xml:space="preserve">Центры</w:t>
        </w:r>
      </w:hyperlink>
      <w:r>
        <w:rPr>
          <w:sz w:val="24"/>
        </w:rPr>
        <w:t xml:space="preserve">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2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40" w:line-rule="auto"/>
        <w:ind w:firstLine="540"/>
        <w:jc w:val="both"/>
      </w:pPr>
      <w:r>
        <w:rPr>
          <w:sz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40" w:line-rule="auto"/>
        <w:ind w:firstLine="540"/>
        <w:jc w:val="both"/>
      </w:pPr>
      <w:r>
        <w:rPr>
          <w:sz w:val="24"/>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0" w:name="P580"/>
    <w:bookmarkEnd w:id="580"/>
    <w:p>
      <w:pPr>
        <w:pStyle w:val="0"/>
        <w:spacing w:before="240" w:line-rule="auto"/>
        <w:ind w:firstLine="540"/>
        <w:jc w:val="both"/>
      </w:pPr>
      <w:r>
        <w:rPr>
          <w:sz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4"/>
        </w:rPr>
        <w:t xml:space="preserve">(в ред. Федерального </w:t>
      </w:r>
      <w:hyperlink w:history="0" r:id="rId32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bookmarkStart w:id="582" w:name="P582"/>
    <w:bookmarkEnd w:id="582"/>
    <w:p>
      <w:pPr>
        <w:pStyle w:val="0"/>
        <w:spacing w:before="240" w:line-rule="auto"/>
        <w:ind w:firstLine="540"/>
        <w:jc w:val="both"/>
      </w:pPr>
      <w:r>
        <w:rPr>
          <w:sz w:val="24"/>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4"/>
        </w:rPr>
        <w:t xml:space="preserve">(в ред. Федерального </w:t>
      </w:r>
      <w:hyperlink w:history="0" r:id="rId32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bookmarkStart w:id="584" w:name="P584"/>
    <w:bookmarkEnd w:id="584"/>
    <w:p>
      <w:pPr>
        <w:pStyle w:val="0"/>
        <w:spacing w:before="240" w:line-rule="auto"/>
        <w:ind w:firstLine="540"/>
        <w:jc w:val="both"/>
      </w:pPr>
      <w:r>
        <w:rPr>
          <w:sz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47"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4"/>
            <w:color w:val="0000ff"/>
          </w:rPr>
          <w:t xml:space="preserve">пунктом 6 статьи 26</w:t>
        </w:r>
      </w:hyperlink>
      <w:r>
        <w:rPr>
          <w:sz w:val="24"/>
        </w:rPr>
        <w:t xml:space="preserve"> настоящего Федерального закона;</w:t>
      </w:r>
    </w:p>
    <w:bookmarkStart w:id="585" w:name="P585"/>
    <w:bookmarkEnd w:id="585"/>
    <w:p>
      <w:pPr>
        <w:pStyle w:val="0"/>
        <w:spacing w:before="240" w:line-rule="auto"/>
        <w:ind w:firstLine="540"/>
        <w:jc w:val="both"/>
      </w:pPr>
      <w:r>
        <w:rPr>
          <w:sz w:val="24"/>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4 п. 2 ст. 22 см. </w:t>
            </w:r>
            <w:hyperlink w:history="0" r:id="rId327"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2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в течение срока, предусмотренного </w:t>
      </w:r>
      <w:hyperlink w:history="0" w:anchor="P56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2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3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(пп. 5 введен Федеральным </w:t>
      </w:r>
      <w:hyperlink w:history="0" r:id="rId33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bookmarkStart w:id="592" w:name="P592"/>
    <w:bookmarkEnd w:id="592"/>
    <w:p>
      <w:pPr>
        <w:pStyle w:val="0"/>
        <w:spacing w:before="240" w:line-rule="auto"/>
        <w:ind w:firstLine="540"/>
        <w:jc w:val="both"/>
      </w:pP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6)</w:t>
        </w:r>
      </w:hyperlink>
      <w:r>
        <w:rPr>
          <w:sz w:val="24"/>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2"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4"/>
            <w:color w:val="0000ff"/>
          </w:rPr>
          <w:t xml:space="preserve">подпунктом 1 пункта 2 статьи 21</w:t>
        </w:r>
      </w:hyperlink>
      <w:r>
        <w:rPr>
          <w:sz w:val="24"/>
        </w:rPr>
        <w:t xml:space="preserve"> настоящего Федерального закона.</w:t>
      </w:r>
    </w:p>
    <w:p>
      <w:pPr>
        <w:pStyle w:val="0"/>
        <w:jc w:val="both"/>
      </w:pPr>
      <w:r>
        <w:rPr>
          <w:sz w:val="24"/>
        </w:rPr>
        <w:t xml:space="preserve">(в ред. Федеральных законов от 07.07.2003 </w:t>
      </w:r>
      <w:hyperlink w:history="0" r:id="rId33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33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p>
    <w:p>
      <w:pPr>
        <w:pStyle w:val="0"/>
        <w:spacing w:before="240" w:line-rule="auto"/>
        <w:ind w:firstLine="540"/>
        <w:jc w:val="both"/>
      </w:pPr>
      <w:r>
        <w:rPr>
          <w:sz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4"/>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1) приговор или решение суда - в отношении несовершеннолетних, указанных в </w:t>
      </w:r>
      <w:hyperlink w:history="0" w:anchor="P582" w:tooltip="1) направляемые по приговору суда или по решению суда в специальные учебно-воспитательные учреждения закрытого типа;">
        <w:r>
          <w:rPr>
            <w:sz w:val="24"/>
            <w:color w:val="0000ff"/>
          </w:rPr>
          <w:t xml:space="preserve">подпункте 1 пункта 2</w:t>
        </w:r>
      </w:hyperlink>
      <w:r>
        <w:rPr>
          <w:sz w:val="24"/>
        </w:rPr>
        <w:t xml:space="preserve"> настоящей статьи;</w:t>
      </w:r>
    </w:p>
    <w:p>
      <w:pPr>
        <w:pStyle w:val="0"/>
        <w:jc w:val="both"/>
      </w:pPr>
      <w:r>
        <w:rPr>
          <w:sz w:val="24"/>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3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решение суда - в отношении несовершеннолетних, указанных в </w:t>
      </w:r>
      <w:hyperlink w:history="0" w:anchor="P584"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4"/>
            <w:color w:val="0000ff"/>
          </w:rPr>
          <w:t xml:space="preserve">подпунктах 2</w:t>
        </w:r>
      </w:hyperlink>
      <w:r>
        <w:rPr>
          <w:sz w:val="24"/>
        </w:rPr>
        <w:t xml:space="preserve"> - </w:t>
      </w:r>
      <w:hyperlink w:history="0" w:anchor="P59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w:t>
      </w:r>
    </w:p>
    <w:p>
      <w:pPr>
        <w:pStyle w:val="0"/>
        <w:jc w:val="both"/>
      </w:pPr>
      <w:r>
        <w:rPr>
          <w:sz w:val="24"/>
        </w:rPr>
        <w:t xml:space="preserve">(в ред. Федеральных законов от 07.07.2003 </w:t>
      </w:r>
      <w:hyperlink w:history="0" r:id="rId33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4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Несовершеннолетние, указанные в </w:t>
      </w:r>
      <w:hyperlink w:history="0" w:anchor="P585"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41"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4"/>
            <w:color w:val="0000ff"/>
          </w:rPr>
          <w:t xml:space="preserve">перечень</w:t>
        </w:r>
      </w:hyperlink>
      <w:r>
        <w:rPr>
          <w:sz w:val="24"/>
        </w:rPr>
        <w:t xml:space="preserve"> которых утверждается министром внутренних дел Российской Федерации.</w:t>
      </w:r>
    </w:p>
    <w:p>
      <w:pPr>
        <w:pStyle w:val="0"/>
        <w:jc w:val="both"/>
      </w:pPr>
      <w:r>
        <w:rPr>
          <w:sz w:val="24"/>
        </w:rPr>
        <w:t xml:space="preserve">(в ред. Федерального </w:t>
      </w:r>
      <w:hyperlink w:history="0" r:id="rId34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2 п. 4 ст. 22 см. </w:t>
            </w:r>
            <w:hyperlink w:history="0" r:id="rId343"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Документы и материалы в отношении несовершеннолетних, указанных в </w:t>
      </w:r>
      <w:hyperlink w:history="0" w:anchor="P585" w:tooltip="3) самовольно ушедшие из специальных учебно-воспитательных учреждений закрытого типа;">
        <w:r>
          <w:rPr>
            <w:sz w:val="24"/>
            <w:color w:val="0000ff"/>
          </w:rPr>
          <w:t xml:space="preserve">подпунктах 3</w:t>
        </w:r>
      </w:hyperlink>
      <w:r>
        <w:rPr>
          <w:sz w:val="24"/>
        </w:rPr>
        <w:t xml:space="preserve"> - </w:t>
      </w:r>
      <w:hyperlink w:history="0" w:anchor="P592"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4"/>
            <w:color w:val="0000ff"/>
          </w:rPr>
          <w:t xml:space="preserve">6 пункта 2</w:t>
        </w:r>
      </w:hyperlink>
      <w:r>
        <w:rPr>
          <w:sz w:val="24"/>
        </w:rPr>
        <w:t xml:space="preserve"> настоящей статьи, представляются в суд в порядке и сроки, которые установлены </w:t>
      </w:r>
      <w:hyperlink w:history="0" r:id="rId344"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4"/>
        </w:rPr>
        <w:t xml:space="preserve">(в ред. Федерального </w:t>
      </w:r>
      <w:hyperlink w:history="0" r:id="rId34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jc w:val="both"/>
      </w:pPr>
      <w:r>
        <w:rPr>
          <w:sz w:val="24"/>
        </w:rPr>
        <w:t xml:space="preserve">(п. 4 в ред. Федерального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w:t>
      </w:r>
    </w:p>
    <w:p>
      <w:pPr>
        <w:pStyle w:val="0"/>
        <w:jc w:val="both"/>
      </w:pPr>
      <w:r>
        <w:rPr>
          <w:sz w:val="24"/>
        </w:rPr>
        <w:t xml:space="preserve">(п. 5 в ред. Федерального </w:t>
      </w:r>
      <w:hyperlink w:history="0" r:id="rId34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6 ст. 22 см. </w:t>
            </w:r>
            <w:hyperlink w:history="0" r:id="rId34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4"/>
                  <w:color w:val="0000ff"/>
                </w:rPr>
                <w:t xml:space="preserve">Постановление</w:t>
              </w:r>
            </w:hyperlink>
            <w:r>
              <w:rPr>
                <w:sz w:val="24"/>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Несовершеннолетние, указанные в </w:t>
      </w:r>
      <w:hyperlink w:history="0" w:anchor="P580"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4"/>
            <w:color w:val="0000ff"/>
          </w:rPr>
          <w:t xml:space="preserve">пункте 2</w:t>
        </w:r>
      </w:hyperlink>
      <w:r>
        <w:rPr>
          <w:sz w:val="24"/>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4"/>
        </w:rPr>
        <w:t xml:space="preserve">(в ред. Федеральных законов от 07.07.2003 </w:t>
      </w:r>
      <w:hyperlink w:history="0" r:id="rId34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35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4"/>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25.11.2013 </w:t>
      </w:r>
      <w:hyperlink w:history="0" r:id="rId3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4"/>
        </w:rPr>
        <w:t xml:space="preserve">(в ред. Федерального </w:t>
      </w:r>
      <w:hyperlink w:history="0" r:id="rId3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4"/>
        </w:rPr>
        <w:t xml:space="preserve">(в ред. Федеральных законов от 23.11.2015 </w:t>
      </w:r>
      <w:hyperlink w:history="0" r:id="rId354"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313-ФЗ</w:t>
        </w:r>
      </w:hyperlink>
      <w:r>
        <w:rPr>
          <w:sz w:val="24"/>
        </w:rPr>
        <w:t xml:space="preserve">, от 21.11.2022 </w:t>
      </w:r>
      <w:hyperlink w:history="0" r:id="rId35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4"/>
        </w:rPr>
        <w:t xml:space="preserve">(в ред. Федерального </w:t>
      </w:r>
      <w:hyperlink w:history="0" r:id="rId3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40" w:line-rule="auto"/>
        <w:ind w:firstLine="540"/>
        <w:jc w:val="both"/>
      </w:pPr>
      <w:r>
        <w:rPr>
          <w:sz w:val="24"/>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40" w:line-rule="auto"/>
        <w:ind w:firstLine="540"/>
        <w:jc w:val="both"/>
      </w:pPr>
      <w:r>
        <w:rPr>
          <w:sz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4"/>
        </w:rPr>
        <w:t xml:space="preserve">(п. 7.1 введен Федеральным </w:t>
      </w:r>
      <w:hyperlink w:history="0" r:id="rId357"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30.12.2012 N 319-ФЗ)</w:t>
      </w:r>
    </w:p>
    <w:p>
      <w:pPr>
        <w:pStyle w:val="0"/>
        <w:spacing w:before="240" w:line-rule="auto"/>
        <w:ind w:firstLine="540"/>
        <w:jc w:val="both"/>
      </w:pPr>
      <w:r>
        <w:rPr>
          <w:sz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6"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4"/>
            <w:color w:val="0000ff"/>
          </w:rPr>
          <w:t xml:space="preserve">статьи 13,</w:t>
        </w:r>
      </w:hyperlink>
      <w:r>
        <w:rPr>
          <w:sz w:val="24"/>
        </w:rPr>
        <w:t xml:space="preserve"> пунктом 10 </w:t>
      </w:r>
      <w:hyperlink w:history="0" w:anchor="P462"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4"/>
            <w:color w:val="0000ff"/>
          </w:rPr>
          <w:t xml:space="preserve">статьи 15</w:t>
        </w:r>
      </w:hyperlink>
      <w:r>
        <w:rPr>
          <w:sz w:val="24"/>
        </w:rPr>
        <w:t xml:space="preserve"> и пунктом 2 </w:t>
      </w:r>
      <w:hyperlink w:history="0" w:anchor="P56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2"/>
        <w:outlineLvl w:val="1"/>
        <w:ind w:firstLine="540"/>
        <w:jc w:val="both"/>
      </w:pPr>
      <w:r>
        <w:rPr>
          <w:sz w:val="24"/>
        </w:rPr>
        <w:t xml:space="preserve">Статья 23. Иные подразделения органов внутренних дел</w:t>
      </w:r>
    </w:p>
    <w:p>
      <w:pPr>
        <w:pStyle w:val="0"/>
        <w:jc w:val="both"/>
      </w:pPr>
      <w:r>
        <w:rPr>
          <w:sz w:val="24"/>
        </w:rPr>
        <w:t xml:space="preserve">(в ред. Федерального </w:t>
      </w:r>
      <w:hyperlink w:history="0" r:id="rId35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p>
      <w:pPr>
        <w:pStyle w:val="0"/>
        <w:ind w:firstLine="540"/>
        <w:jc w:val="both"/>
      </w:pPr>
      <w:r>
        <w:rPr>
          <w:sz w:val="24"/>
        </w:rPr>
        <w:t xml:space="preserve">1. Иные подразделения органов внутренних дел в пределах своей компетенции:</w:t>
      </w:r>
    </w:p>
    <w:p>
      <w:pPr>
        <w:pStyle w:val="0"/>
        <w:jc w:val="both"/>
      </w:pPr>
      <w:r>
        <w:rPr>
          <w:sz w:val="24"/>
        </w:rPr>
        <w:t xml:space="preserve">(в ред. Федерального </w:t>
      </w:r>
      <w:hyperlink w:history="0" r:id="rId36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spacing w:before="240" w:line-rule="auto"/>
        <w:ind w:firstLine="540"/>
        <w:jc w:val="both"/>
      </w:pPr>
      <w:r>
        <w:rPr>
          <w:sz w:val="24"/>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40" w:line-rule="auto"/>
        <w:ind w:firstLine="540"/>
        <w:jc w:val="both"/>
      </w:pPr>
      <w:r>
        <w:rPr>
          <w:sz w:val="24"/>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40" w:line-rule="auto"/>
        <w:ind w:firstLine="540"/>
        <w:jc w:val="both"/>
      </w:pPr>
      <w:r>
        <w:rPr>
          <w:sz w:val="24"/>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40" w:line-rule="auto"/>
        <w:ind w:firstLine="540"/>
        <w:jc w:val="both"/>
      </w:pPr>
      <w:r>
        <w:rPr>
          <w:sz w:val="24"/>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4"/>
        </w:rPr>
        <w:t xml:space="preserve">(в ред. Федерального </w:t>
      </w:r>
      <w:hyperlink w:history="0" r:id="rId3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4"/>
            <w:color w:val="0000ff"/>
          </w:rPr>
          <w:t xml:space="preserve">закона</w:t>
        </w:r>
      </w:hyperlink>
      <w:r>
        <w:rPr>
          <w:sz w:val="24"/>
        </w:rPr>
        <w:t xml:space="preserve"> от 07.06.2017 N 109-ФЗ)</w:t>
      </w:r>
    </w:p>
    <w:p>
      <w:pPr>
        <w:pStyle w:val="0"/>
        <w:spacing w:before="240" w:line-rule="auto"/>
        <w:ind w:firstLine="540"/>
        <w:jc w:val="both"/>
      </w:pPr>
      <w:r>
        <w:rPr>
          <w:sz w:val="24"/>
        </w:rPr>
        <w:t xml:space="preserve">5) принимают участие в </w:t>
      </w:r>
      <w:hyperlink w:history="0" r:id="rId362" w:tooltip="Ссылка на КонсультантПлюс">
        <w:r>
          <w:rPr>
            <w:sz w:val="24"/>
            <w:color w:val="0000ff"/>
          </w:rPr>
          <w:t xml:space="preserve">розыске</w:t>
        </w:r>
      </w:hyperlink>
      <w:r>
        <w:rPr>
          <w:sz w:val="24"/>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63"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принудительных мер</w:t>
        </w:r>
      </w:hyperlink>
      <w:r>
        <w:rPr>
          <w:sz w:val="24"/>
        </w:rP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3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1"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4"/>
            <w:color w:val="0000ff"/>
          </w:rPr>
          <w:t xml:space="preserve">пунктом 2 статьи 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5"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pPr>
      <w:r>
        <w:rPr>
          <w:sz w:val="24"/>
        </w:rPr>
      </w:r>
    </w:p>
    <w:p>
      <w:pPr>
        <w:pStyle w:val="2"/>
        <w:outlineLvl w:val="1"/>
        <w:ind w:firstLine="540"/>
        <w:jc w:val="both"/>
      </w:pPr>
      <w:r>
        <w:rPr>
          <w:sz w:val="24"/>
        </w:rPr>
        <w:t xml:space="preserve">Статья 23.1. Учреждения уголовно-исполнительной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r:id="rId366"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28.12.2013 N 435-ФЗ)</w:t>
      </w:r>
    </w:p>
    <w:p>
      <w:pPr>
        <w:pStyle w:val="0"/>
        <w:ind w:firstLine="540"/>
        <w:jc w:val="both"/>
      </w:pPr>
      <w:r>
        <w:rPr>
          <w:sz w:val="24"/>
        </w:rPr>
      </w:r>
    </w:p>
    <w:p>
      <w:pPr>
        <w:pStyle w:val="0"/>
        <w:ind w:firstLine="540"/>
        <w:jc w:val="both"/>
      </w:pPr>
      <w:r>
        <w:rPr>
          <w:sz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w:history="0" r:id="rId36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68"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4"/>
        </w:rPr>
        <w:t xml:space="preserve">(в ред. Федерального </w:t>
      </w:r>
      <w:hyperlink w:history="0" r:id="rId36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spacing w:before="240" w:line-rule="auto"/>
        <w:ind w:firstLine="540"/>
        <w:jc w:val="both"/>
      </w:pPr>
      <w:r>
        <w:rPr>
          <w:sz w:val="24"/>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40" w:line-rule="auto"/>
        <w:ind w:firstLine="540"/>
        <w:jc w:val="both"/>
      </w:pPr>
      <w:r>
        <w:rPr>
          <w:sz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23.2. Утратила силу. - Федеральный </w:t>
      </w:r>
      <w:hyperlink w:history="0" r:id="rId37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4"/>
            <w:color w:val="0000ff"/>
          </w:rPr>
          <w:t xml:space="preserve">закон</w:t>
        </w:r>
      </w:hyperlink>
      <w:r>
        <w:rPr>
          <w:sz w:val="24"/>
        </w:rPr>
        <w:t xml:space="preserve"> от 03.07.2016 N 305-ФЗ.</w:t>
      </w:r>
    </w:p>
    <w:p>
      <w:pPr>
        <w:pStyle w:val="0"/>
      </w:pPr>
      <w:r>
        <w:rPr>
          <w:sz w:val="24"/>
        </w:rPr>
      </w:r>
    </w:p>
    <w:p>
      <w:pPr>
        <w:pStyle w:val="2"/>
        <w:outlineLvl w:val="1"/>
        <w:ind w:firstLine="540"/>
        <w:jc w:val="both"/>
      </w:pPr>
      <w:r>
        <w:rPr>
          <w:sz w:val="24"/>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4"/>
        </w:rPr>
        <w:t xml:space="preserve">(в ред. Федерального </w:t>
      </w:r>
      <w:hyperlink w:history="0" r:id="rId37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pPr>
      <w:r>
        <w:rPr>
          <w:sz w:val="24"/>
        </w:rPr>
      </w:r>
    </w:p>
    <w:p>
      <w:pPr>
        <w:pStyle w:val="0"/>
        <w:ind w:firstLine="540"/>
        <w:jc w:val="both"/>
      </w:pPr>
      <w:r>
        <w:rPr>
          <w:sz w:val="24"/>
        </w:rPr>
        <w:t xml:space="preserve">1. Органы и учреждения культуры, досуга, спорта и туризма:</w:t>
      </w:r>
    </w:p>
    <w:p>
      <w:pPr>
        <w:pStyle w:val="0"/>
        <w:spacing w:before="240" w:line-rule="auto"/>
        <w:ind w:firstLine="540"/>
        <w:jc w:val="both"/>
      </w:pPr>
      <w:r>
        <w:rPr>
          <w:sz w:val="24"/>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40" w:line-rule="auto"/>
        <w:ind w:firstLine="540"/>
        <w:jc w:val="both"/>
      </w:pPr>
      <w:r>
        <w:rPr>
          <w:sz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4"/>
        </w:rPr>
        <w:t xml:space="preserve">(в ред. Федерального </w:t>
      </w:r>
      <w:hyperlink w:history="0" r:id="rId37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Утратил силу. - Федеральный </w:t>
      </w:r>
      <w:hyperlink w:history="0" r:id="rId373"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28.12.2013 N 435-ФЗ.</w:t>
      </w:r>
    </w:p>
    <w:p>
      <w:pPr>
        <w:pStyle w:val="0"/>
        <w:spacing w:before="240" w:line-rule="auto"/>
        <w:ind w:firstLine="540"/>
        <w:jc w:val="both"/>
      </w:pPr>
      <w:r>
        <w:rPr>
          <w:sz w:val="24"/>
        </w:rPr>
        <w:t xml:space="preserve">3. Федеральные органы исполнительной власти и федеральные государственные органы, в которых </w:t>
      </w:r>
      <w:hyperlink w:history="0" r:id="rId374" w:tooltip="Федеральный закон от 28.03.1998 N 53-ФЗ (ред. от 21.04.2025) &quot;О воинской обязанности и военной службе&quot; {КонсультантПлюс}">
        <w:r>
          <w:rPr>
            <w:sz w:val="24"/>
            <w:color w:val="0000ff"/>
          </w:rPr>
          <w:t xml:space="preserve">законодательством</w:t>
        </w:r>
      </w:hyperlink>
      <w:r>
        <w:rPr>
          <w:sz w:val="24"/>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4"/>
        </w:rPr>
        <w:t xml:space="preserve">(в ред. Федерального </w:t>
      </w:r>
      <w:hyperlink w:history="0" r:id="rId3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hyperlink w:history="0" r:id="rId376"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4"/>
            <w:color w:val="0000ff"/>
          </w:rPr>
          <w:t xml:space="preserve">Порядок</w:t>
        </w:r>
      </w:hyperlink>
      <w:r>
        <w:rPr>
          <w:sz w:val="24"/>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7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4. Общественные объединения, включая </w:t>
      </w:r>
      <w:hyperlink w:history="0" r:id="rId378" w:tooltip="Федеральный закон от 14.07.2022 N 261-ФЗ (ред. от 08.08.2024) &quot;О российском движении детей и молодежи&quot; {КонсультантПлюс}">
        <w:r>
          <w:rPr>
            <w:sz w:val="24"/>
            <w:color w:val="0000ff"/>
          </w:rPr>
          <w:t xml:space="preserve">российское движение</w:t>
        </w:r>
      </w:hyperlink>
      <w:r>
        <w:rPr>
          <w:sz w:val="24"/>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4"/>
        </w:rPr>
        <w:t xml:space="preserve">(п. 4 введен Федеральным </w:t>
      </w:r>
      <w:hyperlink w:history="0" r:id="rId3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законом</w:t>
        </w:r>
      </w:hyperlink>
      <w:r>
        <w:rPr>
          <w:sz w:val="24"/>
        </w:rPr>
        <w:t xml:space="preserve"> от 07.07.2003 N 111-ФЗ; в ред. Федеральных законов от 14.07.2022 </w:t>
      </w:r>
      <w:hyperlink w:history="0" r:id="rId380"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4"/>
            <w:color w:val="0000ff"/>
          </w:rPr>
          <w:t xml:space="preserve">N 262-ФЗ</w:t>
        </w:r>
      </w:hyperlink>
      <w:r>
        <w:rPr>
          <w:sz w:val="24"/>
        </w:rPr>
        <w:t xml:space="preserve">, от 08.08.2024 </w:t>
      </w:r>
      <w:hyperlink w:history="0" r:id="rId381"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N 322-ФЗ</w:t>
        </w:r>
      </w:hyperlink>
      <w:r>
        <w:rPr>
          <w:sz w:val="24"/>
        </w:rPr>
        <w:t xml:space="preserve">)</w:t>
      </w:r>
    </w:p>
    <w:p>
      <w:pPr>
        <w:pStyle w:val="0"/>
      </w:pPr>
      <w:r>
        <w:rPr>
          <w:sz w:val="24"/>
        </w:rPr>
      </w:r>
    </w:p>
    <w:bookmarkStart w:id="671" w:name="P671"/>
    <w:bookmarkEnd w:id="671"/>
    <w:p>
      <w:pPr>
        <w:pStyle w:val="2"/>
        <w:outlineLvl w:val="1"/>
        <w:ind w:firstLine="540"/>
        <w:jc w:val="both"/>
      </w:pPr>
      <w:r>
        <w:rPr>
          <w:sz w:val="24"/>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4"/>
        </w:rPr>
      </w:r>
    </w:p>
    <w:p>
      <w:pPr>
        <w:pStyle w:val="0"/>
        <w:ind w:firstLine="540"/>
        <w:jc w:val="both"/>
      </w:pPr>
      <w:r>
        <w:rPr>
          <w:sz w:val="24"/>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40" w:line-rule="auto"/>
        <w:ind w:firstLine="540"/>
        <w:jc w:val="both"/>
      </w:pPr>
      <w:r>
        <w:rPr>
          <w:sz w:val="24"/>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5" w:name="P675"/>
    <w:bookmarkEnd w:id="675"/>
    <w:p>
      <w:pPr>
        <w:pStyle w:val="0"/>
        <w:spacing w:before="240" w:line-rule="auto"/>
        <w:ind w:firstLine="540"/>
        <w:jc w:val="both"/>
      </w:pPr>
      <w:r>
        <w:rPr>
          <w:sz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4"/>
        </w:rPr>
        <w:t xml:space="preserve">(в ред. Федерального </w:t>
      </w:r>
      <w:hyperlink w:history="0" r:id="rId3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4"/>
        </w:rPr>
        <w:t xml:space="preserve">(в ред. Федеральных законов от 02.07.2013 </w:t>
      </w:r>
      <w:hyperlink w:history="0" r:id="rId3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24.04.2020 </w:t>
      </w:r>
      <w:hyperlink w:history="0" r:id="rId38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4"/>
        </w:rPr>
        <w:t xml:space="preserve">(в ред. Федерального </w:t>
      </w:r>
      <w:hyperlink w:history="0" r:id="rId3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386"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4"/>
            <w:color w:val="0000ff"/>
          </w:rPr>
          <w:t xml:space="preserve">субвенций</w:t>
        </w:r>
      </w:hyperlink>
      <w:r>
        <w:rPr>
          <w:sz w:val="24"/>
        </w:rPr>
        <w:t xml:space="preserve">.</w:t>
      </w:r>
    </w:p>
    <w:p>
      <w:pPr>
        <w:pStyle w:val="0"/>
        <w:jc w:val="both"/>
      </w:pPr>
      <w:r>
        <w:rPr>
          <w:sz w:val="24"/>
        </w:rPr>
        <w:t xml:space="preserve">(в ред. Федерального </w:t>
      </w:r>
      <w:hyperlink w:history="0" r:id="rId387" w:tooltip="Федеральный закон от 07.05.2013 N 104-ФЗ (ред. от 21.12.2021)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40" w:line-rule="auto"/>
        <w:ind w:firstLine="540"/>
        <w:jc w:val="both"/>
      </w:pPr>
      <w:r>
        <w:rPr>
          <w:sz w:val="24"/>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40" w:line-rule="auto"/>
        <w:ind w:firstLine="540"/>
        <w:jc w:val="both"/>
      </w:pPr>
      <w:r>
        <w:rPr>
          <w:sz w:val="24"/>
        </w:rPr>
        <w:t xml:space="preserve">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388"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4"/>
        </w:rPr>
        <w:t xml:space="preserve">(в ред. Федеральных законов от 29.12.2004 </w:t>
      </w:r>
      <w:hyperlink w:history="0" r:id="rId38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25.11.2013 </w:t>
      </w:r>
      <w:hyperlink w:history="0" r:id="rId3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p>
      <w:pPr>
        <w:pStyle w:val="0"/>
        <w:spacing w:before="240" w:line-rule="auto"/>
        <w:ind w:firstLine="540"/>
        <w:jc w:val="both"/>
      </w:pPr>
      <w:r>
        <w:rPr>
          <w:sz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4"/>
        </w:rPr>
        <w:t xml:space="preserve">(п. 3.1 введен Федеральным </w:t>
      </w:r>
      <w:hyperlink w:history="0" r:id="rId391"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02.04.2014 N 62-ФЗ)</w:t>
      </w:r>
    </w:p>
    <w:p>
      <w:pPr>
        <w:pStyle w:val="0"/>
        <w:spacing w:before="240" w:line-rule="auto"/>
        <w:ind w:firstLine="540"/>
        <w:jc w:val="both"/>
      </w:pPr>
      <w:r>
        <w:rPr>
          <w:sz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4"/>
        </w:rPr>
        <w:t xml:space="preserve">(п. 4 введен Федеральным </w:t>
      </w:r>
      <w:hyperlink w:history="0" r:id="rId39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Федеральных законов от 13.10.2009 </w:t>
      </w:r>
      <w:hyperlink w:history="0" r:id="rId393"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233-ФЗ</w:t>
        </w:r>
      </w:hyperlink>
      <w:r>
        <w:rPr>
          <w:sz w:val="24"/>
        </w:rPr>
        <w:t xml:space="preserve">, от 02.07.2013 </w:t>
      </w:r>
      <w:hyperlink w:history="0" r:id="rId3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pPr>
      <w:r>
        <w:rPr>
          <w:sz w:val="24"/>
        </w:rPr>
      </w:r>
    </w:p>
    <w:p>
      <w:pPr>
        <w:pStyle w:val="2"/>
        <w:outlineLvl w:val="1"/>
        <w:ind w:firstLine="540"/>
        <w:jc w:val="both"/>
      </w:pPr>
      <w:r>
        <w:rPr>
          <w:sz w:val="24"/>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3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(введена Федеральным </w:t>
      </w:r>
      <w:hyperlink w:history="0" r:id="rId396"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13.10.2009 N 233-ФЗ)</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5"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4"/>
        </w:rPr>
        <w:t xml:space="preserve">(в ред. Федерального </w:t>
      </w:r>
      <w:hyperlink w:history="0" r:id="rId3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5"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4"/>
        </w:rPr>
        <w:t xml:space="preserve">(в ред. Федерального </w:t>
      </w:r>
      <w:hyperlink w:history="0" r:id="rId39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5"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4"/>
            <w:color w:val="0000ff"/>
          </w:rPr>
          <w:t xml:space="preserve">пунктом 3 статьи 25</w:t>
        </w:r>
      </w:hyperlink>
      <w:r>
        <w:rPr>
          <w:sz w:val="24"/>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39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w:t>
      </w:r>
    </w:p>
    <w:p>
      <w:pPr>
        <w:pStyle w:val="0"/>
        <w:jc w:val="both"/>
      </w:pPr>
      <w:r>
        <w:rPr>
          <w:sz w:val="24"/>
        </w:rPr>
        <w:t xml:space="preserve">(абзац введен Федеральным </w:t>
      </w:r>
      <w:hyperlink w:history="0" r:id="rId40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Финансовое обеспечение указанной сферы деятельности осуществляется в порядке, установленном </w:t>
      </w:r>
      <w:hyperlink w:history="0" w:anchor="P671" w:tooltip="Статья 25. Финансовое обеспечение органов и учреждений системы профилактики безнадзорности и правонарушений несовершеннолетних">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0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4"/>
        </w:rPr>
        <w:t xml:space="preserve">(в ред. Федерального </w:t>
      </w:r>
      <w:hyperlink w:history="0" r:id="rId4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4"/>
        </w:rPr>
        <w:t xml:space="preserve">(в ред. Федерального </w:t>
      </w:r>
      <w:hyperlink w:history="0" r:id="rId4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4"/>
        </w:rPr>
        <w:t xml:space="preserve">(п. 3 в ред. Федерального </w:t>
      </w:r>
      <w:hyperlink w:history="0" r:id="rId4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4"/>
        </w:rPr>
        <w:t xml:space="preserve">(в ред. Федерального </w:t>
      </w:r>
      <w:hyperlink w:history="0" r:id="rId4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bookmarkStart w:id="716" w:name="P716"/>
    <w:bookmarkEnd w:id="716"/>
    <w:p>
      <w:pPr>
        <w:pStyle w:val="0"/>
        <w:spacing w:before="240" w:line-rule="auto"/>
        <w:ind w:firstLine="540"/>
        <w:jc w:val="both"/>
      </w:pPr>
      <w:r>
        <w:rPr>
          <w:sz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3" w:tooltip="Статья 13. Специализированные учреждения для несовершеннолетних, нуждающихся в социальной реабилитации">
        <w:r>
          <w:rPr>
            <w:sz w:val="24"/>
            <w:color w:val="0000ff"/>
          </w:rPr>
          <w:t xml:space="preserve">статьей 13</w:t>
        </w:r>
      </w:hyperlink>
      <w:r>
        <w:rPr>
          <w:sz w:val="24"/>
        </w:rPr>
        <w:t xml:space="preserve"> настоящего Федерального закона в случаях:</w:t>
      </w:r>
    </w:p>
    <w:p>
      <w:pPr>
        <w:pStyle w:val="0"/>
        <w:jc w:val="both"/>
      </w:pPr>
      <w:r>
        <w:rPr>
          <w:sz w:val="24"/>
        </w:rPr>
        <w:t xml:space="preserve">(в ред. Федерального </w:t>
      </w:r>
      <w:hyperlink w:history="0" r:id="rId4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 отказа родителей или иных </w:t>
      </w:r>
      <w:hyperlink w:history="0" r:id="rId40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принять несовершеннолетнего в семью;</w:t>
      </w:r>
    </w:p>
    <w:p>
      <w:pPr>
        <w:pStyle w:val="0"/>
        <w:spacing w:before="240" w:line-rule="auto"/>
        <w:ind w:firstLine="540"/>
        <w:jc w:val="both"/>
      </w:pPr>
      <w:r>
        <w:rPr>
          <w:sz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4"/>
        </w:rPr>
        <w:t xml:space="preserve">(в ред. Федерального </w:t>
      </w:r>
      <w:hyperlink w:history="0" r:id="rId4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40" w:line-rule="auto"/>
        <w:ind w:firstLine="540"/>
        <w:jc w:val="both"/>
      </w:pPr>
      <w:r>
        <w:rPr>
          <w:sz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4"/>
        </w:rPr>
        <w:t xml:space="preserve">(в ред. Федерального </w:t>
      </w:r>
      <w:hyperlink w:history="0" r:id="rId409"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02.04.2014 N 62-ФЗ)</w:t>
      </w:r>
    </w:p>
    <w:p>
      <w:pPr>
        <w:pStyle w:val="0"/>
        <w:spacing w:before="240" w:line-rule="auto"/>
        <w:ind w:firstLine="540"/>
        <w:jc w:val="both"/>
      </w:pPr>
      <w:r>
        <w:rPr>
          <w:sz w:val="24"/>
        </w:rPr>
        <w:t xml:space="preserve">7. </w:t>
      </w:r>
      <w:hyperlink w:history="0" r:id="rId410"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4"/>
            <w:color w:val="0000ff"/>
          </w:rPr>
          <w:t xml:space="preserve">Перечень</w:t>
        </w:r>
      </w:hyperlink>
      <w:r>
        <w:rPr>
          <w:sz w:val="24"/>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4"/>
        </w:rPr>
        <w:t xml:space="preserve">(в ред. Федеральных законов от 02.07.2013 </w:t>
      </w:r>
      <w:hyperlink w:history="0" r:id="rId41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24.04.2020 </w:t>
      </w:r>
      <w:hyperlink w:history="0" r:id="rId41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4"/>
        </w:rPr>
        <w:t xml:space="preserve">(в ред. Федерального </w:t>
      </w:r>
      <w:hyperlink w:history="0" r:id="rId4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4"/>
        </w:rPr>
        <w:t xml:space="preserve">(в ред. Федерального </w:t>
      </w:r>
      <w:hyperlink w:history="0" r:id="rId4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pPr>
      <w:r>
        <w:rPr>
          <w:sz w:val="24"/>
        </w:rPr>
      </w:r>
    </w:p>
    <w:p>
      <w:pPr>
        <w:pStyle w:val="2"/>
        <w:outlineLvl w:val="0"/>
        <w:jc w:val="center"/>
      </w:pPr>
      <w:r>
        <w:rPr>
          <w:sz w:val="24"/>
        </w:rPr>
        <w:t xml:space="preserve">Глава II.1. ГОСУДАРСТВЕННАЯ</w:t>
      </w:r>
    </w:p>
    <w:p>
      <w:pPr>
        <w:pStyle w:val="2"/>
        <w:jc w:val="center"/>
      </w:pPr>
      <w:r>
        <w:rPr>
          <w:sz w:val="24"/>
        </w:rPr>
        <w:t xml:space="preserve">ИНФОРМАЦИОННАЯ СИСТЕМА ПРОФИЛАКТИКИ БЕЗНАДЗОРНОСТИ</w:t>
      </w:r>
    </w:p>
    <w:p>
      <w:pPr>
        <w:pStyle w:val="2"/>
        <w:jc w:val="center"/>
      </w:pPr>
      <w:r>
        <w:rPr>
          <w:sz w:val="24"/>
        </w:rPr>
        <w:t xml:space="preserve">И ПРАВОНАРУШЕНИЙ НЕСОВЕРШЕННОЛЕТНИХ</w:t>
      </w:r>
    </w:p>
    <w:p>
      <w:pPr>
        <w:pStyle w:val="0"/>
        <w:jc w:val="center"/>
      </w:pPr>
      <w:r>
        <w:rPr>
          <w:sz w:val="24"/>
        </w:rPr>
      </w:r>
    </w:p>
    <w:p>
      <w:pPr>
        <w:pStyle w:val="0"/>
        <w:jc w:val="center"/>
      </w:pPr>
      <w:r>
        <w:rPr>
          <w:sz w:val="24"/>
        </w:rPr>
        <w:t xml:space="preserve">(введена Федеральным </w:t>
      </w:r>
      <w:hyperlink w:history="0" r:id="rId415"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2"/>
        <w:outlineLvl w:val="1"/>
        <w:ind w:firstLine="540"/>
        <w:jc w:val="both"/>
      </w:pPr>
      <w:r>
        <w:rPr>
          <w:sz w:val="24"/>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4"/>
        </w:rPr>
      </w:r>
    </w:p>
    <w:p>
      <w:pPr>
        <w:pStyle w:val="0"/>
        <w:ind w:firstLine="540"/>
        <w:jc w:val="both"/>
      </w:pPr>
      <w:r>
        <w:rPr>
          <w:sz w:val="24"/>
        </w:rPr>
        <w:t xml:space="preserve">(введена Федеральным </w:t>
      </w:r>
      <w:hyperlink w:history="0" r:id="rId416"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40" w:line-rule="auto"/>
        <w:ind w:firstLine="540"/>
        <w:jc w:val="both"/>
      </w:pPr>
      <w:r>
        <w:rPr>
          <w:sz w:val="24"/>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40" w:line-rule="auto"/>
        <w:ind w:firstLine="540"/>
        <w:jc w:val="both"/>
      </w:pPr>
      <w:r>
        <w:rPr>
          <w:sz w:val="24"/>
        </w:rPr>
        <w:t xml:space="preserve">2. Создание и функционирование информационной системы осуществляются на основе следующих принципов:</w:t>
      </w:r>
    </w:p>
    <w:p>
      <w:pPr>
        <w:pStyle w:val="0"/>
        <w:spacing w:before="240" w:line-rule="auto"/>
        <w:ind w:firstLine="540"/>
        <w:jc w:val="both"/>
      </w:pPr>
      <w:r>
        <w:rPr>
          <w:sz w:val="24"/>
        </w:rPr>
        <w:t xml:space="preserve">1) соблюдение конфиденциальности персональных данных, обеспечение их защиты;</w:t>
      </w:r>
    </w:p>
    <w:p>
      <w:pPr>
        <w:pStyle w:val="0"/>
        <w:spacing w:before="240" w:line-rule="auto"/>
        <w:ind w:firstLine="540"/>
        <w:jc w:val="both"/>
      </w:pPr>
      <w:r>
        <w:rPr>
          <w:sz w:val="24"/>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40" w:line-rule="auto"/>
        <w:ind w:firstLine="540"/>
        <w:jc w:val="both"/>
      </w:pPr>
      <w:r>
        <w:rPr>
          <w:sz w:val="24"/>
        </w:rPr>
        <w:t xml:space="preserve">3) однократность размещения в информационной системе информации, аналогичной по содержанию;</w:t>
      </w:r>
    </w:p>
    <w:p>
      <w:pPr>
        <w:pStyle w:val="0"/>
        <w:spacing w:before="240" w:line-rule="auto"/>
        <w:ind w:firstLine="540"/>
        <w:jc w:val="both"/>
      </w:pPr>
      <w:r>
        <w:rPr>
          <w:sz w:val="24"/>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6) непрерывность и бесперебойность функционирования информационной системы;</w:t>
      </w:r>
    </w:p>
    <w:p>
      <w:pPr>
        <w:pStyle w:val="0"/>
        <w:spacing w:before="240" w:line-rule="auto"/>
        <w:ind w:firstLine="540"/>
        <w:jc w:val="both"/>
      </w:pPr>
      <w:r>
        <w:rPr>
          <w:sz w:val="24"/>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2"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4"/>
            <w:color w:val="0000ff"/>
          </w:rPr>
          <w:t xml:space="preserve">пункте 4 статьи 25.3</w:t>
        </w:r>
      </w:hyperlink>
      <w:r>
        <w:rPr>
          <w:sz w:val="24"/>
        </w:rPr>
        <w:t xml:space="preserve"> настоящего Федерального закона;</w:t>
      </w:r>
    </w:p>
    <w:p>
      <w:pPr>
        <w:pStyle w:val="0"/>
        <w:spacing w:before="240" w:line-rule="auto"/>
        <w:ind w:firstLine="540"/>
        <w:jc w:val="both"/>
      </w:pPr>
      <w:r>
        <w:rPr>
          <w:sz w:val="24"/>
        </w:rPr>
        <w:t xml:space="preserve">8) полнота, достоверность, актуальность информации, размещаемой в информационной системе.</w:t>
      </w:r>
    </w:p>
    <w:p>
      <w:pPr>
        <w:pStyle w:val="0"/>
        <w:spacing w:before="240" w:line-rule="auto"/>
        <w:ind w:firstLine="540"/>
        <w:jc w:val="both"/>
      </w:pPr>
      <w:r>
        <w:rPr>
          <w:sz w:val="24"/>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40" w:line-rule="auto"/>
        <w:ind w:firstLine="540"/>
        <w:jc w:val="both"/>
      </w:pPr>
      <w:r>
        <w:rPr>
          <w:sz w:val="24"/>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40" w:line-rule="auto"/>
        <w:ind w:firstLine="540"/>
        <w:jc w:val="both"/>
      </w:pPr>
      <w:r>
        <w:rPr>
          <w:sz w:val="24"/>
        </w:rPr>
        <w:t xml:space="preserve">2) на обеспечение защиты прав и законных интересов несовершеннолетних;</w:t>
      </w:r>
    </w:p>
    <w:p>
      <w:pPr>
        <w:pStyle w:val="0"/>
        <w:spacing w:before="240" w:line-rule="auto"/>
        <w:ind w:firstLine="540"/>
        <w:jc w:val="both"/>
      </w:pPr>
      <w:r>
        <w:rPr>
          <w:sz w:val="24"/>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40" w:line-rule="auto"/>
        <w:ind w:firstLine="540"/>
        <w:jc w:val="both"/>
      </w:pPr>
      <w:r>
        <w:rPr>
          <w:sz w:val="24"/>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40" w:line-rule="auto"/>
        <w:ind w:firstLine="540"/>
        <w:jc w:val="both"/>
      </w:pPr>
      <w:r>
        <w:rPr>
          <w:sz w:val="24"/>
        </w:rPr>
        <w:t xml:space="preserve">4. Информационная система содержит следующую основную информацию:</w:t>
      </w:r>
    </w:p>
    <w:p>
      <w:pPr>
        <w:pStyle w:val="0"/>
        <w:spacing w:before="240" w:line-rule="auto"/>
        <w:ind w:firstLine="540"/>
        <w:jc w:val="both"/>
      </w:pPr>
      <w:r>
        <w:rPr>
          <w:sz w:val="24"/>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40" w:line-rule="auto"/>
        <w:ind w:firstLine="540"/>
        <w:jc w:val="both"/>
      </w:pPr>
      <w:r>
        <w:rPr>
          <w:sz w:val="24"/>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дата рождения;</w:t>
      </w:r>
    </w:p>
    <w:p>
      <w:pPr>
        <w:pStyle w:val="0"/>
        <w:spacing w:before="240" w:line-rule="auto"/>
        <w:ind w:firstLine="540"/>
        <w:jc w:val="both"/>
      </w:pPr>
      <w:r>
        <w:rPr>
          <w:sz w:val="24"/>
        </w:rPr>
        <w:t xml:space="preserve">место рождения;</w:t>
      </w:r>
    </w:p>
    <w:p>
      <w:pPr>
        <w:pStyle w:val="0"/>
        <w:spacing w:before="240" w:line-rule="auto"/>
        <w:ind w:firstLine="540"/>
        <w:jc w:val="both"/>
      </w:pPr>
      <w:r>
        <w:rPr>
          <w:sz w:val="24"/>
        </w:rPr>
        <w:t xml:space="preserve">сведения о гражданстве;</w:t>
      </w:r>
    </w:p>
    <w:p>
      <w:pPr>
        <w:pStyle w:val="0"/>
        <w:spacing w:before="240" w:line-rule="auto"/>
        <w:ind w:firstLine="540"/>
        <w:jc w:val="both"/>
      </w:pPr>
      <w:r>
        <w:rPr>
          <w:sz w:val="24"/>
        </w:rPr>
        <w:t xml:space="preserve">данные паспорта (иного документа, удостоверяющего личность);</w:t>
      </w:r>
    </w:p>
    <w:p>
      <w:pPr>
        <w:pStyle w:val="0"/>
        <w:spacing w:before="240" w:line-rule="auto"/>
        <w:ind w:firstLine="540"/>
        <w:jc w:val="both"/>
      </w:pPr>
      <w:r>
        <w:rPr>
          <w:sz w:val="24"/>
        </w:rPr>
        <w:t xml:space="preserve">данные свидетельства о рождении;</w:t>
      </w:r>
    </w:p>
    <w:p>
      <w:pPr>
        <w:pStyle w:val="0"/>
        <w:spacing w:before="240" w:line-rule="auto"/>
        <w:ind w:firstLine="540"/>
        <w:jc w:val="both"/>
      </w:pPr>
      <w:r>
        <w:rPr>
          <w:sz w:val="24"/>
        </w:rPr>
        <w:t xml:space="preserve">адрес места жительства (места пребывания, фактического проживания);</w:t>
      </w:r>
    </w:p>
    <w:p>
      <w:pPr>
        <w:pStyle w:val="0"/>
        <w:spacing w:before="240" w:line-rule="auto"/>
        <w:ind w:firstLine="540"/>
        <w:jc w:val="both"/>
      </w:pPr>
      <w:r>
        <w:rPr>
          <w:sz w:val="24"/>
        </w:rPr>
        <w:t xml:space="preserve">страховой номер индивидуального лицевого счета;</w:t>
      </w:r>
    </w:p>
    <w:p>
      <w:pPr>
        <w:pStyle w:val="0"/>
        <w:spacing w:before="240" w:line-rule="auto"/>
        <w:ind w:firstLine="540"/>
        <w:jc w:val="both"/>
      </w:pPr>
      <w:r>
        <w:rPr>
          <w:sz w:val="24"/>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40" w:line-rule="auto"/>
        <w:ind w:firstLine="540"/>
        <w:jc w:val="both"/>
      </w:pPr>
      <w:r>
        <w:rPr>
          <w:sz w:val="24"/>
        </w:rPr>
        <w:t xml:space="preserve">контактный телефон;</w:t>
      </w:r>
    </w:p>
    <w:p>
      <w:pPr>
        <w:pStyle w:val="0"/>
        <w:spacing w:before="240" w:line-rule="auto"/>
        <w:ind w:firstLine="540"/>
        <w:jc w:val="both"/>
      </w:pPr>
      <w:r>
        <w:rPr>
          <w:sz w:val="24"/>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40" w:line-rule="auto"/>
        <w:ind w:firstLine="540"/>
        <w:jc w:val="both"/>
      </w:pPr>
      <w:r>
        <w:rPr>
          <w:sz w:val="24"/>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40" w:line-rule="auto"/>
        <w:ind w:firstLine="540"/>
        <w:jc w:val="both"/>
      </w:pPr>
      <w:r>
        <w:rPr>
          <w:sz w:val="24"/>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40" w:line-rule="auto"/>
        <w:ind w:firstLine="540"/>
        <w:jc w:val="both"/>
      </w:pPr>
      <w:r>
        <w:rPr>
          <w:sz w:val="24"/>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40" w:line-rule="auto"/>
        <w:ind w:firstLine="540"/>
        <w:jc w:val="both"/>
      </w:pPr>
      <w:r>
        <w:rPr>
          <w:sz w:val="24"/>
        </w:rPr>
        <w:t xml:space="preserve">6) сведения об оказании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spacing w:before="240" w:line-rule="auto"/>
        <w:ind w:firstLine="540"/>
        <w:jc w:val="both"/>
      </w:pPr>
      <w:r>
        <w:rPr>
          <w:sz w:val="24"/>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40" w:line-rule="auto"/>
        <w:ind w:firstLine="540"/>
        <w:jc w:val="both"/>
      </w:pPr>
      <w:r>
        <w:rPr>
          <w:sz w:val="24"/>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40" w:line-rule="auto"/>
        <w:ind w:firstLine="540"/>
        <w:jc w:val="both"/>
      </w:pPr>
      <w:r>
        <w:rPr>
          <w:sz w:val="24"/>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40" w:line-rule="auto"/>
        <w:ind w:firstLine="540"/>
        <w:jc w:val="both"/>
      </w:pPr>
      <w:r>
        <w:rPr>
          <w:sz w:val="24"/>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17" w:tooltip="&quot;Кодекс Российской Федерации об административных правонарушениях&quot; от 30.12.2001 N 195-ФЗ (ред. от 07.04.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40" w:line-rule="auto"/>
        <w:ind w:firstLine="540"/>
        <w:jc w:val="both"/>
      </w:pPr>
      <w:r>
        <w:rPr>
          <w:sz w:val="24"/>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40" w:line-rule="auto"/>
        <w:ind w:firstLine="540"/>
        <w:jc w:val="both"/>
      </w:pPr>
      <w:r>
        <w:rPr>
          <w:sz w:val="24"/>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40" w:line-rule="auto"/>
        <w:ind w:firstLine="540"/>
        <w:jc w:val="both"/>
      </w:pPr>
      <w:r>
        <w:rPr>
          <w:sz w:val="24"/>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40" w:line-rule="auto"/>
        <w:ind w:firstLine="540"/>
        <w:jc w:val="both"/>
      </w:pPr>
      <w:r>
        <w:rPr>
          <w:sz w:val="24"/>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40" w:line-rule="auto"/>
        <w:ind w:firstLine="540"/>
        <w:jc w:val="both"/>
      </w:pPr>
      <w:r>
        <w:rPr>
          <w:sz w:val="24"/>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40" w:line-rule="auto"/>
        <w:ind w:firstLine="540"/>
        <w:jc w:val="both"/>
      </w:pPr>
      <w:r>
        <w:rPr>
          <w:sz w:val="24"/>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40" w:line-rule="auto"/>
        <w:ind w:firstLine="540"/>
        <w:jc w:val="both"/>
      </w:pPr>
      <w:r>
        <w:rPr>
          <w:sz w:val="24"/>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40" w:line-rule="auto"/>
        <w:ind w:firstLine="540"/>
        <w:jc w:val="both"/>
      </w:pPr>
      <w:r>
        <w:rPr>
          <w:sz w:val="24"/>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40" w:line-rule="auto"/>
        <w:ind w:firstLine="540"/>
        <w:jc w:val="both"/>
      </w:pPr>
      <w:r>
        <w:rPr>
          <w:sz w:val="24"/>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40" w:line-rule="auto"/>
        <w:ind w:firstLine="540"/>
        <w:jc w:val="both"/>
      </w:pPr>
      <w:r>
        <w:rPr>
          <w:sz w:val="24"/>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40" w:line-rule="auto"/>
        <w:ind w:firstLine="540"/>
        <w:jc w:val="both"/>
      </w:pPr>
      <w:r>
        <w:rPr>
          <w:sz w:val="24"/>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40" w:line-rule="auto"/>
        <w:ind w:firstLine="540"/>
        <w:jc w:val="both"/>
      </w:pPr>
      <w:r>
        <w:rPr>
          <w:sz w:val="24"/>
        </w:rPr>
        <w:t xml:space="preserve">6. </w:t>
      </w:r>
      <w:hyperlink w:history="0" r:id="rId418" w:tooltip="Постановление Правительства РФ от 01.04.2025 N 411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4"/>
            <w:color w:val="0000ff"/>
          </w:rPr>
          <w:t xml:space="preserve">Положение</w:t>
        </w:r>
      </w:hyperlink>
      <w:r>
        <w:rPr>
          <w:sz w:val="24"/>
        </w:rPr>
        <w:t xml:space="preserve"> об информационной системе утверждается Правительством Российской Федерации.</w:t>
      </w:r>
    </w:p>
    <w:p>
      <w:pPr>
        <w:pStyle w:val="0"/>
        <w:spacing w:before="240" w:line-rule="auto"/>
        <w:ind w:firstLine="540"/>
        <w:jc w:val="both"/>
      </w:pPr>
      <w:r>
        <w:rPr>
          <w:sz w:val="24"/>
        </w:rPr>
        <w:t xml:space="preserve">7. Положение об информационной системе определяет:</w:t>
      </w:r>
    </w:p>
    <w:p>
      <w:pPr>
        <w:pStyle w:val="0"/>
        <w:spacing w:before="240" w:line-rule="auto"/>
        <w:ind w:firstLine="540"/>
        <w:jc w:val="both"/>
      </w:pPr>
      <w:r>
        <w:rPr>
          <w:sz w:val="24"/>
        </w:rPr>
        <w:t xml:space="preserve">1) структуру информационной системы;</w:t>
      </w:r>
    </w:p>
    <w:p>
      <w:pPr>
        <w:pStyle w:val="0"/>
        <w:spacing w:before="240" w:line-rule="auto"/>
        <w:ind w:firstLine="540"/>
        <w:jc w:val="both"/>
      </w:pPr>
      <w:r>
        <w:rPr>
          <w:sz w:val="24"/>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40" w:line-rule="auto"/>
        <w:ind w:firstLine="540"/>
        <w:jc w:val="both"/>
      </w:pPr>
      <w:r>
        <w:rPr>
          <w:sz w:val="24"/>
        </w:rPr>
        <w:t xml:space="preserve">3) состав информации, размещаемой в информационной системе, и источники такой информации;</w:t>
      </w:r>
    </w:p>
    <w:p>
      <w:pPr>
        <w:pStyle w:val="0"/>
        <w:spacing w:before="240" w:line-rule="auto"/>
        <w:ind w:firstLine="540"/>
        <w:jc w:val="both"/>
      </w:pPr>
      <w:r>
        <w:rPr>
          <w:sz w:val="24"/>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40" w:line-rule="auto"/>
        <w:ind w:firstLine="540"/>
        <w:jc w:val="both"/>
      </w:pPr>
      <w:r>
        <w:rPr>
          <w:sz w:val="24"/>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40" w:line-rule="auto"/>
        <w:ind w:firstLine="540"/>
        <w:jc w:val="both"/>
      </w:pPr>
      <w:r>
        <w:rPr>
          <w:sz w:val="24"/>
        </w:rPr>
        <w:t xml:space="preserve">6) регламент функционирования информационной системы;</w:t>
      </w:r>
    </w:p>
    <w:p>
      <w:pPr>
        <w:pStyle w:val="0"/>
        <w:spacing w:before="240" w:line-rule="auto"/>
        <w:ind w:firstLine="540"/>
        <w:jc w:val="both"/>
      </w:pPr>
      <w:r>
        <w:rPr>
          <w:sz w:val="24"/>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40" w:line-rule="auto"/>
        <w:ind w:firstLine="540"/>
        <w:jc w:val="both"/>
      </w:pPr>
      <w:r>
        <w:rPr>
          <w:sz w:val="24"/>
        </w:rPr>
        <w:t xml:space="preserve">8) иные положения, необходимые для обеспечения функционирования информационной системы.</w:t>
      </w:r>
    </w:p>
    <w:p>
      <w:pPr>
        <w:pStyle w:val="0"/>
        <w:jc w:val="both"/>
      </w:pPr>
      <w:r>
        <w:rPr>
          <w:sz w:val="24"/>
        </w:rPr>
      </w:r>
    </w:p>
    <w:p>
      <w:pPr>
        <w:pStyle w:val="2"/>
        <w:outlineLvl w:val="1"/>
        <w:ind w:firstLine="540"/>
        <w:jc w:val="both"/>
      </w:pPr>
      <w:r>
        <w:rPr>
          <w:sz w:val="24"/>
        </w:rPr>
        <w:t xml:space="preserve">Статья 25.3. Участники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419" w:tooltip="Федеральный закон от 08.08.2024 N 32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322-ФЗ)</w:t>
      </w:r>
    </w:p>
    <w:p>
      <w:pPr>
        <w:pStyle w:val="0"/>
        <w:jc w:val="both"/>
      </w:pPr>
      <w:r>
        <w:rPr>
          <w:sz w:val="24"/>
        </w:rPr>
      </w:r>
    </w:p>
    <w:p>
      <w:pPr>
        <w:pStyle w:val="0"/>
        <w:ind w:firstLine="540"/>
        <w:jc w:val="both"/>
      </w:pPr>
      <w:r>
        <w:rPr>
          <w:sz w:val="24"/>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40" w:line-rule="auto"/>
        <w:ind w:firstLine="540"/>
        <w:jc w:val="both"/>
      </w:pPr>
      <w:r>
        <w:rPr>
          <w:sz w:val="24"/>
        </w:rPr>
        <w:t xml:space="preserve">2. Полномочия участников информационного взаимодействия определяются положением об информационной системе.</w:t>
      </w:r>
    </w:p>
    <w:p>
      <w:pPr>
        <w:pStyle w:val="0"/>
        <w:spacing w:before="240" w:line-rule="auto"/>
        <w:ind w:firstLine="540"/>
        <w:jc w:val="both"/>
      </w:pPr>
      <w:r>
        <w:rPr>
          <w:sz w:val="24"/>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2" w:name="P812"/>
    <w:bookmarkEnd w:id="812"/>
    <w:p>
      <w:pPr>
        <w:pStyle w:val="0"/>
        <w:spacing w:before="240" w:line-rule="auto"/>
        <w:ind w:firstLine="540"/>
        <w:jc w:val="both"/>
      </w:pPr>
      <w:r>
        <w:rPr>
          <w:sz w:val="24"/>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40" w:line-rule="auto"/>
        <w:ind w:firstLine="540"/>
        <w:jc w:val="both"/>
      </w:pPr>
      <w:r>
        <w:rPr>
          <w:sz w:val="24"/>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40" w:line-rule="auto"/>
        <w:ind w:firstLine="540"/>
        <w:jc w:val="both"/>
      </w:pPr>
      <w:r>
        <w:rPr>
          <w:sz w:val="24"/>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40" w:line-rule="auto"/>
        <w:ind w:firstLine="540"/>
        <w:jc w:val="both"/>
      </w:pPr>
      <w:r>
        <w:rPr>
          <w:sz w:val="24"/>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40" w:line-rule="auto"/>
        <w:ind w:firstLine="540"/>
        <w:jc w:val="both"/>
      </w:pPr>
      <w:r>
        <w:rPr>
          <w:sz w:val="24"/>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20" w:tooltip="Федеральный закон от 27.07.2006 N 152-ФЗ (ред. от 08.08.2024)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4"/>
        </w:rPr>
      </w:r>
    </w:p>
    <w:p>
      <w:pPr>
        <w:pStyle w:val="2"/>
        <w:outlineLvl w:val="0"/>
        <w:jc w:val="center"/>
      </w:pPr>
      <w:r>
        <w:rPr>
          <w:sz w:val="24"/>
        </w:rPr>
        <w:t xml:space="preserve">Глава III. ПРОИЗВОДСТВО ПО МАТЕРИАЛАМ</w:t>
      </w:r>
    </w:p>
    <w:p>
      <w:pPr>
        <w:pStyle w:val="2"/>
        <w:jc w:val="center"/>
      </w:pPr>
      <w:r>
        <w:rPr>
          <w:sz w:val="24"/>
        </w:rPr>
        <w:t xml:space="preserve">О ПОМЕЩЕНИИ НЕСОВЕРШЕННОЛЕТНИХ, НЕ ПОДЛЕЖАЩИХ</w:t>
      </w:r>
    </w:p>
    <w:p>
      <w:pPr>
        <w:pStyle w:val="2"/>
        <w:jc w:val="center"/>
      </w:pPr>
      <w:r>
        <w:rPr>
          <w:sz w:val="24"/>
        </w:rPr>
        <w:t xml:space="preserve">УГОЛОВНОЙ ОТВЕТСТВЕННОСТИ, В СПЕЦИАЛЬНЫЕ</w:t>
      </w:r>
    </w:p>
    <w:p>
      <w:pPr>
        <w:pStyle w:val="2"/>
        <w:jc w:val="center"/>
      </w:pPr>
      <w:r>
        <w:rPr>
          <w:sz w:val="24"/>
        </w:rPr>
        <w:t xml:space="preserve">УЧЕБНО-ВОСПИТАТЕЛЬНЫЕ УЧРЕЖДЕНИЯ ЗАКРЫТОГО ТИПА</w:t>
      </w:r>
    </w:p>
    <w:p>
      <w:pPr>
        <w:pStyle w:val="0"/>
      </w:pPr>
      <w:r>
        <w:rPr>
          <w:sz w:val="24"/>
        </w:rPr>
      </w:r>
    </w:p>
    <w:p>
      <w:pPr>
        <w:pStyle w:val="2"/>
        <w:outlineLvl w:val="1"/>
        <w:ind w:firstLine="540"/>
        <w:jc w:val="both"/>
      </w:pPr>
      <w:r>
        <w:rPr>
          <w:sz w:val="24"/>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bookmarkStart w:id="825" w:name="P825"/>
    <w:bookmarkEnd w:id="825"/>
    <w:p>
      <w:pPr>
        <w:pStyle w:val="0"/>
        <w:ind w:firstLine="540"/>
        <w:jc w:val="both"/>
      </w:pPr>
      <w:r>
        <w:rPr>
          <w:sz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5"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4"/>
            <w:color w:val="0000ff"/>
          </w:rPr>
          <w:t xml:space="preserve">подпунктах 1</w:t>
        </w:r>
      </w:hyperlink>
      <w:r>
        <w:rPr>
          <w:sz w:val="24"/>
        </w:rPr>
        <w:t xml:space="preserve"> и </w:t>
      </w:r>
      <w:hyperlink w:history="0" w:anchor="P416"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4"/>
            <w:color w:val="0000ff"/>
          </w:rPr>
          <w:t xml:space="preserve">2 пункта 4 статьи 15</w:t>
        </w:r>
      </w:hyperlink>
      <w:r>
        <w:rPr>
          <w:sz w:val="24"/>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40" w:line-rule="auto"/>
        <w:ind w:firstLine="540"/>
        <w:jc w:val="both"/>
      </w:pPr>
      <w:r>
        <w:rPr>
          <w:sz w:val="24"/>
        </w:rPr>
        <w:t xml:space="preserve">В течение 10 суток со дня получения материалов, указанных в </w:t>
      </w:r>
      <w:hyperlink w:history="0" w:anchor="P825"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4"/>
            <w:color w:val="0000ff"/>
          </w:rPr>
          <w:t xml:space="preserve">абзаце первом</w:t>
        </w:r>
      </w:hyperlink>
      <w:r>
        <w:rPr>
          <w:sz w:val="24"/>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21" w:tooltip="Федеральный закон от 29.12.2012 N 273-ФЗ (ред. от 28.02.2025) &quot;Об образовании в Российской Федерации&quot; (с изм. и доп., вступ. в силу с 01.04.2025)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w:t>
      </w:r>
    </w:p>
    <w:p>
      <w:pPr>
        <w:pStyle w:val="0"/>
        <w:jc w:val="both"/>
      </w:pPr>
      <w:r>
        <w:rPr>
          <w:sz w:val="24"/>
        </w:rPr>
        <w:t xml:space="preserve">(в ред. Федерального </w:t>
      </w:r>
      <w:hyperlink w:history="0" r:id="rId42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закона</w:t>
        </w:r>
      </w:hyperlink>
      <w:r>
        <w:rPr>
          <w:sz w:val="24"/>
        </w:rPr>
        <w:t xml:space="preserve"> от 27.06.2018 N 170-ФЗ)</w:t>
      </w:r>
    </w:p>
    <w:p>
      <w:pPr>
        <w:pStyle w:val="0"/>
        <w:spacing w:before="240" w:line-rule="auto"/>
        <w:ind w:firstLine="540"/>
        <w:jc w:val="both"/>
      </w:pPr>
      <w:r>
        <w:rPr>
          <w:sz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4"/>
        </w:rPr>
        <w:t xml:space="preserve">(п. 1 в ред. Федерального </w:t>
      </w:r>
      <w:hyperlink w:history="0" r:id="rId423"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23.11.2015 N 313-ФЗ)</w:t>
      </w:r>
    </w:p>
    <w:p>
      <w:pPr>
        <w:pStyle w:val="0"/>
        <w:spacing w:before="240" w:line-rule="auto"/>
        <w:ind w:firstLine="540"/>
        <w:jc w:val="both"/>
      </w:pPr>
      <w:r>
        <w:rPr>
          <w:sz w:val="24"/>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4"/>
        </w:rPr>
        <w:t xml:space="preserve">(в ред. Федерального </w:t>
      </w:r>
      <w:hyperlink w:history="0" r:id="rId42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4"/>
        </w:rPr>
        <w:t xml:space="preserve">(в ред. Федерального </w:t>
      </w:r>
      <w:hyperlink w:history="0" r:id="rId4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2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в случае, если несовершеннолетний не достиг возраста пятнадцати лет;</w:t>
      </w:r>
    </w:p>
    <w:p>
      <w:pPr>
        <w:pStyle w:val="0"/>
        <w:jc w:val="both"/>
      </w:pPr>
      <w:r>
        <w:rPr>
          <w:sz w:val="24"/>
        </w:rPr>
        <w:t xml:space="preserve">(в ред. Федерального </w:t>
      </w:r>
      <w:hyperlink w:history="0" r:id="rId42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01.12.2004 N 150-ФЗ)</w:t>
      </w:r>
    </w:p>
    <w:p>
      <w:pPr>
        <w:pStyle w:val="0"/>
        <w:spacing w:before="240" w:line-rule="auto"/>
        <w:ind w:firstLine="540"/>
        <w:jc w:val="both"/>
      </w:pPr>
      <w:r>
        <w:rPr>
          <w:sz w:val="24"/>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4"/>
        </w:rPr>
        <w:t xml:space="preserve">(в ред. Федеральных законов от 01.12.2004 </w:t>
      </w:r>
      <w:hyperlink w:history="0" r:id="rId4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2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30"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4"/>
        </w:rPr>
        <w:t xml:space="preserve">(п. 3.1 в ред. Федерального </w:t>
      </w:r>
      <w:hyperlink w:history="0" r:id="rId43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3.2. Утратил силу. - Федеральный </w:t>
      </w:r>
      <w:hyperlink w:history="0" r:id="rId43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spacing w:before="240" w:line-rule="auto"/>
        <w:ind w:firstLine="540"/>
        <w:jc w:val="both"/>
      </w:pPr>
      <w:r>
        <w:rPr>
          <w:sz w:val="24"/>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33"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4"/>
            <w:color w:val="0000ff"/>
          </w:rPr>
          <w:t xml:space="preserve">заболевания</w:t>
        </w:r>
      </w:hyperlink>
      <w:r>
        <w:rPr>
          <w:sz w:val="24"/>
        </w:rPr>
        <w:t xml:space="preserve">,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4"/>
        </w:rPr>
        <w:t xml:space="preserve">(в ред. Федеральных законов от 22.08.2004 </w:t>
      </w:r>
      <w:hyperlink w:history="0" r:id="rId43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3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4"/>
        </w:rPr>
        <w:t xml:space="preserve">(п. 4.1 введен Федеральным </w:t>
      </w:r>
      <w:hyperlink w:history="0" r:id="rId436"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4"/>
            <w:color w:val="0000ff"/>
          </w:rPr>
          <w:t xml:space="preserve">законом</w:t>
        </w:r>
      </w:hyperlink>
      <w:r>
        <w:rPr>
          <w:sz w:val="24"/>
        </w:rPr>
        <w:t xml:space="preserve"> от 28.12.2010 N 427-ФЗ, в ред. Федерального </w:t>
      </w:r>
      <w:hyperlink w:history="0" r:id="rId4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4"/>
        </w:rPr>
        <w:t xml:space="preserve">(в ред. Федеральных законов от 01.12.2004 </w:t>
      </w:r>
      <w:hyperlink w:history="0" r:id="rId43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02.07.2013 </w:t>
      </w:r>
      <w:hyperlink w:history="0" r:id="rId4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21.11.2022 </w:t>
      </w:r>
      <w:hyperlink w:history="0" r:id="rId44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bookmarkStart w:id="847" w:name="P847"/>
    <w:bookmarkEnd w:id="847"/>
    <w:p>
      <w:pPr>
        <w:pStyle w:val="0"/>
        <w:spacing w:before="240" w:line-rule="auto"/>
        <w:ind w:firstLine="540"/>
        <w:jc w:val="both"/>
      </w:pPr>
      <w:r>
        <w:rPr>
          <w:sz w:val="24"/>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4"/>
        </w:rPr>
        <w:t xml:space="preserve">(в ред. Федеральных законов от 07.07.2003 </w:t>
      </w:r>
      <w:hyperlink w:history="0" r:id="rId4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21.11.2022 </w:t>
      </w:r>
      <w:hyperlink w:history="0" r:id="rId44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1) необходимости обеспечения защиты жизни или здоровья несовершеннолетнего;</w:t>
      </w:r>
    </w:p>
    <w:p>
      <w:pPr>
        <w:pStyle w:val="0"/>
        <w:spacing w:before="240" w:line-rule="auto"/>
        <w:ind w:firstLine="540"/>
        <w:jc w:val="both"/>
      </w:pPr>
      <w:r>
        <w:rPr>
          <w:sz w:val="24"/>
        </w:rPr>
        <w:t xml:space="preserve">2) необходимости предупреждения повторного общественно опасного деяния;</w:t>
      </w:r>
    </w:p>
    <w:p>
      <w:pPr>
        <w:pStyle w:val="0"/>
        <w:spacing w:before="240" w:line-rule="auto"/>
        <w:ind w:firstLine="540"/>
        <w:jc w:val="both"/>
      </w:pPr>
      <w:r>
        <w:rPr>
          <w:sz w:val="24"/>
        </w:rPr>
        <w:t xml:space="preserve">3) отсутствия у несовершеннолетнего места жительства, места пребывания;</w:t>
      </w:r>
    </w:p>
    <w:p>
      <w:pPr>
        <w:pStyle w:val="0"/>
        <w:spacing w:before="240" w:line-rule="auto"/>
        <w:ind w:firstLine="540"/>
        <w:jc w:val="both"/>
      </w:pPr>
      <w:r>
        <w:rPr>
          <w:sz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4"/>
        </w:rPr>
        <w:t xml:space="preserve">(в ред. Федерального </w:t>
      </w:r>
      <w:hyperlink w:history="0" r:id="rId4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pPr>
      <w:r>
        <w:rPr>
          <w:sz w:val="24"/>
        </w:rPr>
      </w:r>
    </w:p>
    <w:p>
      <w:pPr>
        <w:pStyle w:val="2"/>
        <w:outlineLvl w:val="1"/>
        <w:ind w:firstLine="540"/>
        <w:jc w:val="both"/>
      </w:pPr>
      <w:r>
        <w:rPr>
          <w:sz w:val="24"/>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4"/>
        </w:rPr>
      </w:r>
    </w:p>
    <w:p>
      <w:pPr>
        <w:pStyle w:val="0"/>
        <w:ind w:firstLine="540"/>
        <w:jc w:val="both"/>
      </w:pPr>
      <w:r>
        <w:rPr>
          <w:sz w:val="24"/>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44"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w:t>
      </w:r>
    </w:p>
    <w:p>
      <w:pPr>
        <w:pStyle w:val="0"/>
        <w:jc w:val="both"/>
      </w:pPr>
      <w:r>
        <w:rPr>
          <w:sz w:val="24"/>
        </w:rPr>
        <w:t xml:space="preserve">(п. 1 в ред. Федерального </w:t>
      </w:r>
      <w:hyperlink w:history="0" r:id="rId44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4"/>
        </w:rPr>
        <w:t xml:space="preserve">(в ред. Федерального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3. Документы и материалы, предусмотренные </w:t>
      </w:r>
      <w:hyperlink w:history="0" r:id="rId447"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4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 представителям</w:t>
        </w:r>
      </w:hyperlink>
      <w:r>
        <w:rPr>
          <w:sz w:val="24"/>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49" w:tooltip="&quot;Кодекс административного судопроизводства Российской Федерации&quot; от 08.03.2015 N 21-ФЗ (ред. от 01.04.2025) {КонсультантПлюс}">
        <w:r>
          <w:rPr>
            <w:sz w:val="24"/>
            <w:color w:val="0000ff"/>
          </w:rPr>
          <w:t xml:space="preserve">Кодексом</w:t>
        </w:r>
      </w:hyperlink>
      <w:r>
        <w:rPr>
          <w:sz w:val="24"/>
        </w:rPr>
        <w:t xml:space="preserve"> административного судопроизводства Российской Федерации, делается соответствующая запись.</w:t>
      </w:r>
    </w:p>
    <w:p>
      <w:pPr>
        <w:pStyle w:val="0"/>
        <w:jc w:val="both"/>
      </w:pPr>
      <w:r>
        <w:rPr>
          <w:sz w:val="24"/>
        </w:rPr>
        <w:t xml:space="preserve">(в ред. Федеральных законов от 07.07.2003 </w:t>
      </w:r>
      <w:hyperlink w:history="0" r:id="rId45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N 111-ФЗ,</w:t>
        </w:r>
      </w:hyperlink>
      <w:r>
        <w:rPr>
          <w:sz w:val="24"/>
        </w:rPr>
        <w:t xml:space="preserve"> от 01.12.2004 </w:t>
      </w:r>
      <w:hyperlink w:history="0" r:id="rId45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150-ФЗ</w:t>
        </w:r>
      </w:hyperlink>
      <w:r>
        <w:rPr>
          <w:sz w:val="24"/>
        </w:rPr>
        <w:t xml:space="preserve">, от 21.11.2022 </w:t>
      </w:r>
      <w:hyperlink w:history="0" r:id="rId4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7"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4"/>
            <w:color w:val="0000ff"/>
          </w:rPr>
          <w:t xml:space="preserve">пунктом 7 статьи 15</w:t>
        </w:r>
      </w:hyperlink>
      <w:r>
        <w:rPr>
          <w:sz w:val="24"/>
        </w:rPr>
        <w:t xml:space="preserve"> настоящего Федерального закона, на основании решения суда засчитываются:</w:t>
      </w:r>
    </w:p>
    <w:p>
      <w:pPr>
        <w:pStyle w:val="0"/>
        <w:spacing w:before="240" w:line-rule="auto"/>
        <w:ind w:firstLine="540"/>
        <w:jc w:val="both"/>
      </w:pPr>
      <w:r>
        <w:rPr>
          <w:sz w:val="24"/>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40" w:line-rule="auto"/>
        <w:ind w:firstLine="540"/>
        <w:jc w:val="both"/>
      </w:pPr>
      <w:r>
        <w:rPr>
          <w:sz w:val="24"/>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4"/>
        </w:rPr>
        <w:t xml:space="preserve">(п. 4 введен Федеральным </w:t>
      </w:r>
      <w:hyperlink w:history="0" r:id="rId45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54" w:tooltip="&quot;Кодекс административного судопроизводства Российской Федерации&quot; от 08.03.2015 N 21-ФЗ (ред. от 01.04.2025) {КонсультантПлюс}">
              <w:r>
                <w:rPr>
                  <w:sz w:val="24"/>
                  <w:color w:val="0000ff"/>
                </w:rPr>
                <w:t xml:space="preserve">гл. 31.3</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Статьи 28 - 30. Утратили силу. - Федеральный </w:t>
      </w:r>
      <w:hyperlink w:history="0" r:id="rId45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1"/>
        <w:ind w:firstLine="540"/>
        <w:jc w:val="both"/>
      </w:pPr>
      <w:r>
        <w:rPr>
          <w:sz w:val="24"/>
        </w:rPr>
        <w:t xml:space="preserve">Статья 31. Органы и учреждения, исполняющие решение суда</w:t>
      </w:r>
    </w:p>
    <w:p>
      <w:pPr>
        <w:pStyle w:val="0"/>
        <w:jc w:val="both"/>
      </w:pPr>
      <w:r>
        <w:rPr>
          <w:sz w:val="24"/>
        </w:rPr>
        <w:t xml:space="preserve">(в ред. Федерального </w:t>
      </w:r>
      <w:hyperlink w:history="0" r:id="rId45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pPr>
      <w:r>
        <w:rPr>
          <w:sz w:val="24"/>
        </w:rPr>
      </w:r>
    </w:p>
    <w:p>
      <w:pPr>
        <w:pStyle w:val="0"/>
        <w:ind w:firstLine="540"/>
        <w:jc w:val="both"/>
      </w:pPr>
      <w:r>
        <w:rPr>
          <w:sz w:val="24"/>
        </w:rPr>
        <w:t xml:space="preserve">Исполнение решения суда обеспечивают:</w:t>
      </w:r>
    </w:p>
    <w:p>
      <w:pPr>
        <w:pStyle w:val="0"/>
        <w:jc w:val="both"/>
      </w:pPr>
      <w:r>
        <w:rPr>
          <w:sz w:val="24"/>
        </w:rPr>
        <w:t xml:space="preserve">(в ред. Федерального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закона</w:t>
        </w:r>
      </w:hyperlink>
      <w:r>
        <w:rPr>
          <w:sz w:val="24"/>
        </w:rPr>
        <w:t xml:space="preserve"> от 21.11.2022 N 445-ФЗ)</w:t>
      </w:r>
    </w:p>
    <w:p>
      <w:pPr>
        <w:pStyle w:val="0"/>
        <w:spacing w:before="240" w:line-rule="auto"/>
        <w:ind w:firstLine="540"/>
        <w:jc w:val="both"/>
      </w:pPr>
      <w:r>
        <w:rPr>
          <w:sz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4"/>
        </w:rPr>
        <w:t xml:space="preserve">(в ред. Федерального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4"/>
        </w:rPr>
        <w:t xml:space="preserve">(в ред. Федерального </w:t>
      </w:r>
      <w:hyperlink w:history="0" r:id="rId4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4"/>
        </w:rPr>
        <w:t xml:space="preserve">(в ред. Федеральных законов от 22.08.2004 </w:t>
      </w:r>
      <w:hyperlink w:history="0" r:id="rId46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27.06.2018 </w:t>
      </w:r>
      <w:hyperlink w:history="0" r:id="rId461"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4"/>
            <w:color w:val="0000ff"/>
          </w:rPr>
          <w:t xml:space="preserve">N 170-ФЗ</w:t>
        </w:r>
      </w:hyperlink>
      <w:r>
        <w:rPr>
          <w:sz w:val="24"/>
        </w:rPr>
        <w:t xml:space="preserve">, от 21.11.2022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N 445-ФЗ</w:t>
        </w:r>
      </w:hyperlink>
      <w:r>
        <w:rPr>
          <w:sz w:val="24"/>
        </w:rPr>
        <w:t xml:space="preserve">)</w:t>
      </w:r>
    </w:p>
    <w:p>
      <w:pPr>
        <w:pStyle w:val="0"/>
        <w:spacing w:before="240" w:line-rule="auto"/>
        <w:ind w:firstLine="540"/>
        <w:jc w:val="both"/>
      </w:pPr>
      <w:r>
        <w:rPr>
          <w:sz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4"/>
        </w:rPr>
        <w:t xml:space="preserve">(в ред. Федерального </w:t>
      </w:r>
      <w:hyperlink w:history="0" r:id="rId4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4"/>
            <w:color w:val="0000ff"/>
          </w:rPr>
          <w:t xml:space="preserve">закона</w:t>
        </w:r>
      </w:hyperlink>
      <w:r>
        <w:rPr>
          <w:sz w:val="24"/>
        </w:rPr>
        <w:t xml:space="preserve"> от 07.07.2003 N 111-ФЗ)</w:t>
      </w:r>
    </w:p>
    <w:p>
      <w:pPr>
        <w:pStyle w:val="0"/>
        <w:spacing w:before="240" w:line-rule="auto"/>
        <w:ind w:firstLine="540"/>
        <w:jc w:val="both"/>
      </w:pPr>
      <w:r>
        <w:rPr>
          <w:sz w:val="24"/>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4"/>
        </w:rPr>
        <w:t xml:space="preserve">(пп. 5 введен Федеральным </w:t>
      </w:r>
      <w:hyperlink w:history="0" r:id="rId4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законом</w:t>
        </w:r>
      </w:hyperlink>
      <w:r>
        <w:rPr>
          <w:sz w:val="24"/>
        </w:rPr>
        <w:t xml:space="preserve"> от 21.11.2022 N 445-ФЗ)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465" w:tooltip="&quot;Кодекс административного судопроизводства Российской Федерации&quot; от 08.03.2015 N 21-ФЗ (ред. от 01.04.2025) {КонсультантПлюс}">
              <w:r>
                <w:rPr>
                  <w:sz w:val="24"/>
                  <w:color w:val="0000ff"/>
                </w:rPr>
                <w:t xml:space="preserve">гл. 31.2</w:t>
              </w:r>
            </w:hyperlink>
            <w:r>
              <w:rPr>
                <w:sz w:val="24"/>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III.1. РАССМОТРЕНИЕ МАТЕРИАЛОВ О ПОМЕЩЕНИИ</w:t>
      </w:r>
    </w:p>
    <w:p>
      <w:pPr>
        <w:pStyle w:val="2"/>
        <w:jc w:val="center"/>
      </w:pPr>
      <w:r>
        <w:rPr>
          <w:sz w:val="24"/>
        </w:rPr>
        <w:t xml:space="preserve">НЕСОВЕРШЕННОЛЕТНИХ В ЦЕНТРЫ ВРЕМЕННОГО СОДЕРЖАНИЯ</w:t>
      </w:r>
    </w:p>
    <w:p>
      <w:pPr>
        <w:pStyle w:val="2"/>
        <w:jc w:val="center"/>
      </w:pPr>
      <w:r>
        <w:rPr>
          <w:sz w:val="24"/>
        </w:rPr>
        <w:t xml:space="preserve">ДЛЯ НЕСОВЕРШЕННОЛЕТНИХ ПРАВОНАРУШИТЕЛЕЙ</w:t>
      </w:r>
    </w:p>
    <w:p>
      <w:pPr>
        <w:pStyle w:val="2"/>
        <w:jc w:val="center"/>
      </w:pPr>
      <w:r>
        <w:rPr>
          <w:sz w:val="24"/>
        </w:rPr>
        <w:t xml:space="preserve">ОРГАНОВ ВНУТРЕННИХ ДЕЛ (СТАТЬИ 31.1 - 31.3)</w:t>
      </w:r>
    </w:p>
    <w:p>
      <w:pPr>
        <w:pStyle w:val="0"/>
      </w:pPr>
      <w:r>
        <w:rPr>
          <w:sz w:val="24"/>
        </w:rPr>
      </w:r>
    </w:p>
    <w:p>
      <w:pPr>
        <w:pStyle w:val="0"/>
        <w:ind w:firstLine="540"/>
        <w:jc w:val="both"/>
      </w:pPr>
      <w:r>
        <w:rPr>
          <w:sz w:val="24"/>
        </w:rPr>
        <w:t xml:space="preserve">Утратила силу. - Федеральный </w:t>
      </w:r>
      <w:hyperlink w:history="0" r:id="rId4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4"/>
            <w:color w:val="0000ff"/>
          </w:rPr>
          <w:t xml:space="preserve">закон</w:t>
        </w:r>
      </w:hyperlink>
      <w:r>
        <w:rPr>
          <w:sz w:val="24"/>
        </w:rPr>
        <w:t xml:space="preserve"> от 21.11.2022 N 445-ФЗ.</w:t>
      </w:r>
    </w:p>
    <w:p>
      <w:pPr>
        <w:pStyle w:val="0"/>
      </w:pPr>
      <w:r>
        <w:rPr>
          <w:sz w:val="24"/>
        </w:rPr>
      </w:r>
    </w:p>
    <w:p>
      <w:pPr>
        <w:pStyle w:val="2"/>
        <w:outlineLvl w:val="0"/>
        <w:jc w:val="center"/>
      </w:pPr>
      <w:r>
        <w:rPr>
          <w:sz w:val="24"/>
        </w:rPr>
        <w:t xml:space="preserve">Глава IV. ЗАКЛЮЧИТЕЛЬНЫЕ ПОЛОЖЕНИЯ</w:t>
      </w:r>
    </w:p>
    <w:p>
      <w:pPr>
        <w:pStyle w:val="0"/>
      </w:pPr>
      <w:r>
        <w:rPr>
          <w:sz w:val="24"/>
        </w:rPr>
      </w:r>
    </w:p>
    <w:p>
      <w:pPr>
        <w:pStyle w:val="2"/>
        <w:outlineLvl w:val="1"/>
        <w:ind w:firstLine="540"/>
        <w:jc w:val="both"/>
      </w:pPr>
      <w:r>
        <w:rPr>
          <w:sz w:val="24"/>
        </w:rPr>
        <w:t xml:space="preserve">Статья 32. Порядок вступления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40" w:line-rule="auto"/>
        <w:ind w:firstLine="540"/>
        <w:jc w:val="both"/>
      </w:pPr>
      <w:r>
        <w:rPr>
          <w:sz w:val="24"/>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40" w:line-rule="auto"/>
        <w:ind w:firstLine="540"/>
        <w:jc w:val="both"/>
      </w:pPr>
      <w:r>
        <w:rPr>
          <w:sz w:val="24"/>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40" w:line-rule="auto"/>
        <w:ind w:firstLine="540"/>
        <w:jc w:val="both"/>
      </w:pPr>
      <w:r>
        <w:rPr>
          <w:sz w:val="24"/>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40" w:line-rule="auto"/>
        <w:ind w:firstLine="540"/>
        <w:jc w:val="both"/>
      </w:pPr>
      <w:r>
        <w:rPr>
          <w:sz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40" w:line-rule="auto"/>
        <w:ind w:firstLine="540"/>
        <w:jc w:val="both"/>
      </w:pPr>
      <w:r>
        <w:rPr>
          <w:sz w:val="24"/>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40" w:line-rule="auto"/>
        <w:ind w:firstLine="540"/>
        <w:jc w:val="both"/>
      </w:pPr>
      <w:r>
        <w:rPr>
          <w:sz w:val="24"/>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40" w:line-rule="auto"/>
        <w:ind w:firstLine="540"/>
        <w:jc w:val="both"/>
      </w:pPr>
      <w:r>
        <w:rPr>
          <w:sz w:val="24"/>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4"/>
        </w:rPr>
      </w:r>
    </w:p>
    <w:p>
      <w:pPr>
        <w:pStyle w:val="2"/>
        <w:outlineLvl w:val="1"/>
        <w:ind w:firstLine="540"/>
        <w:jc w:val="both"/>
      </w:pPr>
      <w:r>
        <w:rPr>
          <w:sz w:val="24"/>
        </w:rPr>
        <w:t xml:space="preserve">Статья 33.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40" w:line-rule="auto"/>
        <w:ind w:firstLine="540"/>
        <w:jc w:val="both"/>
      </w:pPr>
      <w:r>
        <w:rPr>
          <w:sz w:val="24"/>
        </w:rPr>
        <w:t xml:space="preserve">2. Правительству Российской Федерации в трехмесячный срок:</w:t>
      </w:r>
    </w:p>
    <w:p>
      <w:pPr>
        <w:pStyle w:val="0"/>
        <w:spacing w:before="240" w:line-rule="auto"/>
        <w:ind w:firstLine="540"/>
        <w:jc w:val="both"/>
      </w:pPr>
      <w:r>
        <w:rPr>
          <w:sz w:val="24"/>
        </w:rPr>
        <w:t xml:space="preserve">утвердить нормативные правовые акты, предусмотренные настоящим Федеральным законом;</w:t>
      </w:r>
    </w:p>
    <w:p>
      <w:pPr>
        <w:pStyle w:val="0"/>
        <w:spacing w:before="240" w:line-rule="auto"/>
        <w:ind w:firstLine="540"/>
        <w:jc w:val="both"/>
      </w:pPr>
      <w:r>
        <w:rPr>
          <w:sz w:val="24"/>
        </w:rPr>
        <w:t xml:space="preserve">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1999 года</w:t>
      </w:r>
    </w:p>
    <w:p>
      <w:pPr>
        <w:pStyle w:val="0"/>
        <w:spacing w:before="240" w:line-rule="auto"/>
      </w:pPr>
      <w:r>
        <w:rPr>
          <w:sz w:val="24"/>
        </w:rPr>
        <w:t xml:space="preserve">N 120-ФЗ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01.04.2025)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9870&amp;date=15.05.2025&amp;dst=100007&amp;field=134" TargetMode = "External"/>
	<Relationship Id="rId8" Type="http://schemas.openxmlformats.org/officeDocument/2006/relationships/hyperlink" Target="https://login.consultant.ru/link/?req=doc&amp;base=LAW&amp;n=431863&amp;date=15.05.2025&amp;dst=100008&amp;field=134" TargetMode = "External"/>
	<Relationship Id="rId9" Type="http://schemas.openxmlformats.org/officeDocument/2006/relationships/hyperlink" Target="https://login.consultant.ru/link/?req=doc&amp;base=LAW&amp;n=389301&amp;date=15.05.2025&amp;dst=100666&amp;field=134" TargetMode = "External"/>
	<Relationship Id="rId10" Type="http://schemas.openxmlformats.org/officeDocument/2006/relationships/hyperlink" Target="https://login.consultant.ru/link/?req=doc&amp;base=LAW&amp;n=479085&amp;date=15.05.2025&amp;dst=105208&amp;field=134" TargetMode = "External"/>
	<Relationship Id="rId11" Type="http://schemas.openxmlformats.org/officeDocument/2006/relationships/hyperlink" Target="https://login.consultant.ru/link/?req=doc&amp;base=LAW&amp;n=431862&amp;date=15.05.2025&amp;dst=100008&amp;field=134" TargetMode = "External"/>
	<Relationship Id="rId12" Type="http://schemas.openxmlformats.org/officeDocument/2006/relationships/hyperlink" Target="https://login.consultant.ru/link/?req=doc&amp;base=LAW&amp;n=421195&amp;date=15.05.2025&amp;dst=100439&amp;field=134" TargetMode = "External"/>
	<Relationship Id="rId13" Type="http://schemas.openxmlformats.org/officeDocument/2006/relationships/hyperlink" Target="https://login.consultant.ru/link/?req=doc&amp;base=LAW&amp;n=181931&amp;date=15.05.2025&amp;dst=100008&amp;field=134" TargetMode = "External"/>
	<Relationship Id="rId14" Type="http://schemas.openxmlformats.org/officeDocument/2006/relationships/hyperlink" Target="https://login.consultant.ru/link/?req=doc&amp;base=LAW&amp;n=57512&amp;date=15.05.2025&amp;dst=100008&amp;field=134" TargetMode = "External"/>
	<Relationship Id="rId15" Type="http://schemas.openxmlformats.org/officeDocument/2006/relationships/hyperlink" Target="https://login.consultant.ru/link/?req=doc&amp;base=LAW&amp;n=140563&amp;date=15.05.2025&amp;dst=100031&amp;field=134" TargetMode = "External"/>
	<Relationship Id="rId16" Type="http://schemas.openxmlformats.org/officeDocument/2006/relationships/hyperlink" Target="https://login.consultant.ru/link/?req=doc&amp;base=LAW&amp;n=421033&amp;date=15.05.2025&amp;dst=100064&amp;field=134" TargetMode = "External"/>
	<Relationship Id="rId17" Type="http://schemas.openxmlformats.org/officeDocument/2006/relationships/hyperlink" Target="https://login.consultant.ru/link/?req=doc&amp;base=LAW&amp;n=201710&amp;date=15.05.2025&amp;dst=100065&amp;field=134" TargetMode = "External"/>
	<Relationship Id="rId18" Type="http://schemas.openxmlformats.org/officeDocument/2006/relationships/hyperlink" Target="https://login.consultant.ru/link/?req=doc&amp;base=LAW&amp;n=140580&amp;date=15.05.2025&amp;dst=100179&amp;field=134" TargetMode = "External"/>
	<Relationship Id="rId19" Type="http://schemas.openxmlformats.org/officeDocument/2006/relationships/hyperlink" Target="https://login.consultant.ru/link/?req=doc&amp;base=LAW&amp;n=479089&amp;date=15.05.2025&amp;dst=100383&amp;field=134" TargetMode = "External"/>
	<Relationship Id="rId20" Type="http://schemas.openxmlformats.org/officeDocument/2006/relationships/hyperlink" Target="https://login.consultant.ru/link/?req=doc&amp;base=LAW&amp;n=92641&amp;date=15.05.2025&amp;dst=100008&amp;field=134" TargetMode = "External"/>
	<Relationship Id="rId21" Type="http://schemas.openxmlformats.org/officeDocument/2006/relationships/hyperlink" Target="https://login.consultant.ru/link/?req=doc&amp;base=LAW&amp;n=108788&amp;date=15.05.2025&amp;dst=100009&amp;field=134" TargetMode = "External"/>
	<Relationship Id="rId22" Type="http://schemas.openxmlformats.org/officeDocument/2006/relationships/hyperlink" Target="https://login.consultant.ru/link/?req=doc&amp;base=LAW&amp;n=455336&amp;date=15.05.2025&amp;dst=100135&amp;field=134" TargetMode = "External"/>
	<Relationship Id="rId23" Type="http://schemas.openxmlformats.org/officeDocument/2006/relationships/hyperlink" Target="https://login.consultant.ru/link/?req=doc&amp;base=LAW&amp;n=219798&amp;date=15.05.2025&amp;dst=100036&amp;field=134" TargetMode = "External"/>
	<Relationship Id="rId24" Type="http://schemas.openxmlformats.org/officeDocument/2006/relationships/hyperlink" Target="https://login.consultant.ru/link/?req=doc&amp;base=LAW&amp;n=140088&amp;date=15.05.2025&amp;dst=100008&amp;field=134" TargetMode = "External"/>
	<Relationship Id="rId25" Type="http://schemas.openxmlformats.org/officeDocument/2006/relationships/hyperlink" Target="https://login.consultant.ru/link/?req=doc&amp;base=LAW&amp;n=140103&amp;date=15.05.2025&amp;dst=100009&amp;field=134" TargetMode = "External"/>
	<Relationship Id="rId26" Type="http://schemas.openxmlformats.org/officeDocument/2006/relationships/hyperlink" Target="https://login.consultant.ru/link/?req=doc&amp;base=LAW&amp;n=421008&amp;date=15.05.2025&amp;dst=100673&amp;field=134" TargetMode = "External"/>
	<Relationship Id="rId27" Type="http://schemas.openxmlformats.org/officeDocument/2006/relationships/hyperlink" Target="https://login.consultant.ru/link/?req=doc&amp;base=LAW&amp;n=421009&amp;date=15.05.2025&amp;dst=100048&amp;field=134" TargetMode = "External"/>
	<Relationship Id="rId28" Type="http://schemas.openxmlformats.org/officeDocument/2006/relationships/hyperlink" Target="https://login.consultant.ru/link/?req=doc&amp;base=LAW&amp;n=479093&amp;date=15.05.2025&amp;dst=101127&amp;field=134" TargetMode = "External"/>
	<Relationship Id="rId29" Type="http://schemas.openxmlformats.org/officeDocument/2006/relationships/hyperlink" Target="https://login.consultant.ru/link/?req=doc&amp;base=LAW&amp;n=470677&amp;date=15.05.2025&amp;dst=100581&amp;field=134" TargetMode = "External"/>
	<Relationship Id="rId30" Type="http://schemas.openxmlformats.org/officeDocument/2006/relationships/hyperlink" Target="https://login.consultant.ru/link/?req=doc&amp;base=LAW&amp;n=201258&amp;date=15.05.2025&amp;dst=100011&amp;field=134" TargetMode = "External"/>
	<Relationship Id="rId31" Type="http://schemas.openxmlformats.org/officeDocument/2006/relationships/hyperlink" Target="https://login.consultant.ru/link/?req=doc&amp;base=LAW&amp;n=161220&amp;date=15.05.2025&amp;dst=100008&amp;field=134" TargetMode = "External"/>
	<Relationship Id="rId32" Type="http://schemas.openxmlformats.org/officeDocument/2006/relationships/hyperlink" Target="https://login.consultant.ru/link/?req=doc&amp;base=LAW&amp;n=340338&amp;date=15.05.2025&amp;dst=100192&amp;field=134" TargetMode = "External"/>
	<Relationship Id="rId33" Type="http://schemas.openxmlformats.org/officeDocument/2006/relationships/hyperlink" Target="https://login.consultant.ru/link/?req=doc&amp;base=LAW&amp;n=169734&amp;date=15.05.2025&amp;dst=100008&amp;field=134" TargetMode = "External"/>
	<Relationship Id="rId34" Type="http://schemas.openxmlformats.org/officeDocument/2006/relationships/hyperlink" Target="https://login.consultant.ru/link/?req=doc&amp;base=LAW&amp;n=173120&amp;date=15.05.2025&amp;dst=100009&amp;field=134" TargetMode = "External"/>
	<Relationship Id="rId35" Type="http://schemas.openxmlformats.org/officeDocument/2006/relationships/hyperlink" Target="https://login.consultant.ru/link/?req=doc&amp;base=LAW&amp;n=181835&amp;date=15.05.2025&amp;dst=100013&amp;field=134" TargetMode = "External"/>
	<Relationship Id="rId36" Type="http://schemas.openxmlformats.org/officeDocument/2006/relationships/hyperlink" Target="https://login.consultant.ru/link/?req=doc&amp;base=LAW&amp;n=182615&amp;date=15.05.2025&amp;dst=100015&amp;field=134" TargetMode = "External"/>
	<Relationship Id="rId37" Type="http://schemas.openxmlformats.org/officeDocument/2006/relationships/hyperlink" Target="https://login.consultant.ru/link/?req=doc&amp;base=LAW&amp;n=431861&amp;date=15.05.2025&amp;dst=100008&amp;field=134" TargetMode = "External"/>
	<Relationship Id="rId38" Type="http://schemas.openxmlformats.org/officeDocument/2006/relationships/hyperlink" Target="https://login.consultant.ru/link/?req=doc&amp;base=LAW&amp;n=197222&amp;date=15.05.2025&amp;dst=100008&amp;field=134" TargetMode = "External"/>
	<Relationship Id="rId39" Type="http://schemas.openxmlformats.org/officeDocument/2006/relationships/hyperlink" Target="https://login.consultant.ru/link/?req=doc&amp;base=LAW&amp;n=310107&amp;date=15.05.2025&amp;dst=100154&amp;field=134" TargetMode = "External"/>
	<Relationship Id="rId40" Type="http://schemas.openxmlformats.org/officeDocument/2006/relationships/hyperlink" Target="https://login.consultant.ru/link/?req=doc&amp;base=LAW&amp;n=200741&amp;date=15.05.2025&amp;dst=100052&amp;field=134" TargetMode = "External"/>
	<Relationship Id="rId41" Type="http://schemas.openxmlformats.org/officeDocument/2006/relationships/hyperlink" Target="https://login.consultant.ru/link/?req=doc&amp;base=LAW&amp;n=217858&amp;date=15.05.2025&amp;dst=100009&amp;field=134" TargetMode = "External"/>
	<Relationship Id="rId42" Type="http://schemas.openxmlformats.org/officeDocument/2006/relationships/hyperlink" Target="https://login.consultant.ru/link/?req=doc&amp;base=LAW&amp;n=301064&amp;date=15.05.2025&amp;dst=100009&amp;field=134" TargetMode = "External"/>
	<Relationship Id="rId43" Type="http://schemas.openxmlformats.org/officeDocument/2006/relationships/hyperlink" Target="https://login.consultant.ru/link/?req=doc&amp;base=LAW&amp;n=446162&amp;date=15.05.2025&amp;dst=100195&amp;field=134" TargetMode = "External"/>
	<Relationship Id="rId44" Type="http://schemas.openxmlformats.org/officeDocument/2006/relationships/hyperlink" Target="https://login.consultant.ru/link/?req=doc&amp;base=LAW&amp;n=479104&amp;date=15.05.2025&amp;dst=100133&amp;field=134" TargetMode = "External"/>
	<Relationship Id="rId45" Type="http://schemas.openxmlformats.org/officeDocument/2006/relationships/hyperlink" Target="https://login.consultant.ru/link/?req=doc&amp;base=LAW&amp;n=421833&amp;date=15.05.2025&amp;dst=100021&amp;field=134" TargetMode = "External"/>
	<Relationship Id="rId46" Type="http://schemas.openxmlformats.org/officeDocument/2006/relationships/hyperlink" Target="https://login.consultant.ru/link/?req=doc&amp;base=LAW&amp;n=431757&amp;date=15.05.2025&amp;dst=100159&amp;field=134" TargetMode = "External"/>
	<Relationship Id="rId47" Type="http://schemas.openxmlformats.org/officeDocument/2006/relationships/hyperlink" Target="https://login.consultant.ru/link/?req=doc&amp;base=LAW&amp;n=477329&amp;date=15.05.2025&amp;dst=100043&amp;field=134" TargetMode = "External"/>
	<Relationship Id="rId48" Type="http://schemas.openxmlformats.org/officeDocument/2006/relationships/hyperlink" Target="https://login.consultant.ru/link/?req=doc&amp;base=LAW&amp;n=482572&amp;date=15.05.2025&amp;dst=100015&amp;field=134" TargetMode = "External"/>
	<Relationship Id="rId49" Type="http://schemas.openxmlformats.org/officeDocument/2006/relationships/hyperlink" Target="https://login.consultant.ru/link/?req=doc&amp;base=LAW&amp;n=502189&amp;date=15.05.2025&amp;dst=100008&amp;field=134" TargetMode = "External"/>
	<Relationship Id="rId50" Type="http://schemas.openxmlformats.org/officeDocument/2006/relationships/hyperlink" Target="https://login.consultant.ru/link/?req=doc&amp;base=LAW&amp;n=2875&amp;date=15.05.2025" TargetMode = "External"/>
	<Relationship Id="rId51" Type="http://schemas.openxmlformats.org/officeDocument/2006/relationships/hyperlink" Target="https://login.consultant.ru/link/?req=doc&amp;base=LAW&amp;n=431863&amp;date=15.05.2025&amp;dst=100010&amp;field=134" TargetMode = "External"/>
	<Relationship Id="rId52" Type="http://schemas.openxmlformats.org/officeDocument/2006/relationships/hyperlink" Target="https://login.consultant.ru/link/?req=doc&amp;base=LAW&amp;n=431862&amp;date=15.05.2025&amp;dst=100010&amp;field=134" TargetMode = "External"/>
	<Relationship Id="rId53" Type="http://schemas.openxmlformats.org/officeDocument/2006/relationships/hyperlink" Target="https://login.consultant.ru/link/?req=doc&amp;base=LAW&amp;n=431863&amp;date=15.05.2025&amp;dst=100012&amp;field=134" TargetMode = "External"/>
	<Relationship Id="rId54" Type="http://schemas.openxmlformats.org/officeDocument/2006/relationships/hyperlink" Target="https://login.consultant.ru/link/?req=doc&amp;base=LAW&amp;n=431863&amp;date=15.05.2025&amp;dst=100013&amp;field=134" TargetMode = "External"/>
	<Relationship Id="rId55" Type="http://schemas.openxmlformats.org/officeDocument/2006/relationships/hyperlink" Target="https://login.consultant.ru/link/?req=doc&amp;base=LAW&amp;n=181931&amp;date=15.05.2025&amp;dst=100010&amp;field=134" TargetMode = "External"/>
	<Relationship Id="rId56" Type="http://schemas.openxmlformats.org/officeDocument/2006/relationships/hyperlink" Target="https://login.consultant.ru/link/?req=doc&amp;base=LAW&amp;n=181835&amp;date=15.05.2025&amp;dst=100015&amp;field=134" TargetMode = "External"/>
	<Relationship Id="rId57" Type="http://schemas.openxmlformats.org/officeDocument/2006/relationships/hyperlink" Target="https://login.consultant.ru/link/?req=doc&amp;base=LAW&amp;n=99661&amp;date=15.05.2025&amp;dst=100004&amp;field=134" TargetMode = "External"/>
	<Relationship Id="rId58" Type="http://schemas.openxmlformats.org/officeDocument/2006/relationships/hyperlink" Target="https://login.consultant.ru/link/?req=doc&amp;base=LAW&amp;n=431862&amp;date=15.05.2025&amp;dst=100011&amp;field=134" TargetMode = "External"/>
	<Relationship Id="rId59" Type="http://schemas.openxmlformats.org/officeDocument/2006/relationships/hyperlink" Target="https://login.consultant.ru/link/?req=doc&amp;base=LAW&amp;n=181835&amp;date=15.05.2025&amp;dst=100016&amp;field=134" TargetMode = "External"/>
	<Relationship Id="rId60" Type="http://schemas.openxmlformats.org/officeDocument/2006/relationships/hyperlink" Target="https://login.consultant.ru/link/?req=doc&amp;base=LAW&amp;n=502913&amp;date=15.05.2025&amp;dst=100009&amp;field=134" TargetMode = "External"/>
	<Relationship Id="rId61" Type="http://schemas.openxmlformats.org/officeDocument/2006/relationships/hyperlink" Target="https://login.consultant.ru/link/?req=doc&amp;base=LAW&amp;n=217858&amp;date=15.05.2025&amp;dst=100010&amp;field=134" TargetMode = "External"/>
	<Relationship Id="rId62" Type="http://schemas.openxmlformats.org/officeDocument/2006/relationships/hyperlink" Target="https://login.consultant.ru/link/?req=doc&amp;base=LAW&amp;n=431863&amp;date=15.05.2025&amp;dst=100015&amp;field=134" TargetMode = "External"/>
	<Relationship Id="rId63" Type="http://schemas.openxmlformats.org/officeDocument/2006/relationships/hyperlink" Target="https://login.consultant.ru/link/?req=doc&amp;base=LAW&amp;n=2875&amp;date=15.05.2025" TargetMode = "External"/>
	<Relationship Id="rId64" Type="http://schemas.openxmlformats.org/officeDocument/2006/relationships/hyperlink" Target="https://login.consultant.ru/link/?req=doc&amp;base=LAW&amp;n=140088&amp;date=15.05.2025&amp;dst=100009&amp;field=134" TargetMode = "External"/>
	<Relationship Id="rId65" Type="http://schemas.openxmlformats.org/officeDocument/2006/relationships/hyperlink" Target="https://login.consultant.ru/link/?req=doc&amp;base=LAW&amp;n=479093&amp;date=15.05.2025&amp;dst=101128&amp;field=134" TargetMode = "External"/>
	<Relationship Id="rId66" Type="http://schemas.openxmlformats.org/officeDocument/2006/relationships/hyperlink" Target="https://login.consultant.ru/link/?req=doc&amp;base=LAW&amp;n=201258&amp;date=15.05.2025&amp;dst=100012&amp;field=134" TargetMode = "External"/>
	<Relationship Id="rId67" Type="http://schemas.openxmlformats.org/officeDocument/2006/relationships/hyperlink" Target="https://login.consultant.ru/link/?req=doc&amp;base=LAW&amp;n=310107&amp;date=15.05.2025&amp;dst=100155&amp;field=134" TargetMode = "External"/>
	<Relationship Id="rId68" Type="http://schemas.openxmlformats.org/officeDocument/2006/relationships/hyperlink" Target="https://login.consultant.ru/link/?req=doc&amp;base=LAW&amp;n=451728&amp;date=15.05.2025" TargetMode = "External"/>
	<Relationship Id="rId69" Type="http://schemas.openxmlformats.org/officeDocument/2006/relationships/hyperlink" Target="https://login.consultant.ru/link/?req=doc&amp;base=LAW&amp;n=219798&amp;date=15.05.2025&amp;dst=100037&amp;field=134" TargetMode = "External"/>
	<Relationship Id="rId70" Type="http://schemas.openxmlformats.org/officeDocument/2006/relationships/hyperlink" Target="https://login.consultant.ru/link/?req=doc&amp;base=LAW&amp;n=482572&amp;date=15.05.2025&amp;dst=100016&amp;field=134" TargetMode = "External"/>
	<Relationship Id="rId71" Type="http://schemas.openxmlformats.org/officeDocument/2006/relationships/hyperlink" Target="https://login.consultant.ru/link/?req=doc&amp;base=LAW&amp;n=181931&amp;date=15.05.2025&amp;dst=100013&amp;field=134" TargetMode = "External"/>
	<Relationship Id="rId72" Type="http://schemas.openxmlformats.org/officeDocument/2006/relationships/hyperlink" Target="https://login.consultant.ru/link/?req=doc&amp;base=LAW&amp;n=181835&amp;date=15.05.2025&amp;dst=100017&amp;field=134" TargetMode = "External"/>
	<Relationship Id="rId73" Type="http://schemas.openxmlformats.org/officeDocument/2006/relationships/hyperlink" Target="https://login.consultant.ru/link/?req=doc&amp;base=LAW&amp;n=301064&amp;date=15.05.2025&amp;dst=100010&amp;field=134" TargetMode = "External"/>
	<Relationship Id="rId74" Type="http://schemas.openxmlformats.org/officeDocument/2006/relationships/hyperlink" Target="https://login.consultant.ru/link/?req=doc&amp;base=LAW&amp;n=503695&amp;date=15.05.2025&amp;dst=100463&amp;field=134" TargetMode = "External"/>
	<Relationship Id="rId75" Type="http://schemas.openxmlformats.org/officeDocument/2006/relationships/hyperlink" Target="https://login.consultant.ru/link/?req=doc&amp;base=LAW&amp;n=502189&amp;date=15.05.2025&amp;dst=100009&amp;field=134" TargetMode = "External"/>
	<Relationship Id="rId76" Type="http://schemas.openxmlformats.org/officeDocument/2006/relationships/hyperlink" Target="https://login.consultant.ru/link/?req=doc&amp;base=LAW&amp;n=431863&amp;date=15.05.2025&amp;dst=100016&amp;field=134" TargetMode = "External"/>
	<Relationship Id="rId77" Type="http://schemas.openxmlformats.org/officeDocument/2006/relationships/hyperlink" Target="https://login.consultant.ru/link/?req=doc&amp;base=LAW&amp;n=503697&amp;date=15.05.2025&amp;dst=100795&amp;field=134" TargetMode = "External"/>
	<Relationship Id="rId78" Type="http://schemas.openxmlformats.org/officeDocument/2006/relationships/hyperlink" Target="https://login.consultant.ru/link/?req=doc&amp;base=LAW&amp;n=201258&amp;date=15.05.2025&amp;dst=100015&amp;field=134" TargetMode = "External"/>
	<Relationship Id="rId79" Type="http://schemas.openxmlformats.org/officeDocument/2006/relationships/hyperlink" Target="https://login.consultant.ru/link/?req=doc&amp;base=LAW&amp;n=201258&amp;date=15.05.2025&amp;dst=100016&amp;field=134" TargetMode = "External"/>
	<Relationship Id="rId80" Type="http://schemas.openxmlformats.org/officeDocument/2006/relationships/hyperlink" Target="https://login.consultant.ru/link/?req=doc&amp;base=LAW&amp;n=502189&amp;date=15.05.2025&amp;dst=100010&amp;field=134" TargetMode = "External"/>
	<Relationship Id="rId81" Type="http://schemas.openxmlformats.org/officeDocument/2006/relationships/hyperlink" Target="https://login.consultant.ru/link/?req=doc&amp;base=LAW&amp;n=201258&amp;date=15.05.2025&amp;dst=100018&amp;field=134" TargetMode = "External"/>
	<Relationship Id="rId82" Type="http://schemas.openxmlformats.org/officeDocument/2006/relationships/hyperlink" Target="https://login.consultant.ru/link/?req=doc&amp;base=LAW&amp;n=503695&amp;date=15.05.2025&amp;dst=100055&amp;field=134" TargetMode = "External"/>
	<Relationship Id="rId83" Type="http://schemas.openxmlformats.org/officeDocument/2006/relationships/hyperlink" Target="https://login.consultant.ru/link/?req=doc&amp;base=LAW&amp;n=503695&amp;date=15.05.2025&amp;dst=100463&amp;field=134" TargetMode = "External"/>
	<Relationship Id="rId84" Type="http://schemas.openxmlformats.org/officeDocument/2006/relationships/hyperlink" Target="https://login.consultant.ru/link/?req=doc&amp;base=LAW&amp;n=99661&amp;date=15.05.2025&amp;dst=100004&amp;field=134" TargetMode = "External"/>
	<Relationship Id="rId85" Type="http://schemas.openxmlformats.org/officeDocument/2006/relationships/hyperlink" Target="https://login.consultant.ru/link/?req=doc&amp;base=LAW&amp;n=431862&amp;date=15.05.2025&amp;dst=100012&amp;field=134" TargetMode = "External"/>
	<Relationship Id="rId86" Type="http://schemas.openxmlformats.org/officeDocument/2006/relationships/hyperlink" Target="https://login.consultant.ru/link/?req=doc&amp;base=LAW&amp;n=201258&amp;date=15.05.2025&amp;dst=100020&amp;field=134" TargetMode = "External"/>
	<Relationship Id="rId87" Type="http://schemas.openxmlformats.org/officeDocument/2006/relationships/hyperlink" Target="https://login.consultant.ru/link/?req=doc&amp;base=LAW&amp;n=99661&amp;date=15.05.2025&amp;dst=100004&amp;field=134" TargetMode = "External"/>
	<Relationship Id="rId88" Type="http://schemas.openxmlformats.org/officeDocument/2006/relationships/hyperlink" Target="https://login.consultant.ru/link/?req=doc&amp;base=LAW&amp;n=431862&amp;date=15.05.2025&amp;dst=100014&amp;field=134" TargetMode = "External"/>
	<Relationship Id="rId89" Type="http://schemas.openxmlformats.org/officeDocument/2006/relationships/hyperlink" Target="https://login.consultant.ru/link/?req=doc&amp;base=LAW&amp;n=431862&amp;date=15.05.2025&amp;dst=100015&amp;field=134" TargetMode = "External"/>
	<Relationship Id="rId90" Type="http://schemas.openxmlformats.org/officeDocument/2006/relationships/hyperlink" Target="https://login.consultant.ru/link/?req=doc&amp;base=LAW&amp;n=431757&amp;date=15.05.2025&amp;dst=100160&amp;field=134" TargetMode = "External"/>
	<Relationship Id="rId91" Type="http://schemas.openxmlformats.org/officeDocument/2006/relationships/hyperlink" Target="https://login.consultant.ru/link/?req=doc&amp;base=LAW&amp;n=431861&amp;date=15.05.2025&amp;dst=100009&amp;field=134" TargetMode = "External"/>
	<Relationship Id="rId92" Type="http://schemas.openxmlformats.org/officeDocument/2006/relationships/hyperlink" Target="https://login.consultant.ru/link/?req=doc&amp;base=LAW&amp;n=99661&amp;date=15.05.2025&amp;dst=100004&amp;field=134" TargetMode = "External"/>
	<Relationship Id="rId93" Type="http://schemas.openxmlformats.org/officeDocument/2006/relationships/hyperlink" Target="https://login.consultant.ru/link/?req=doc&amp;base=LAW&amp;n=431862&amp;date=15.05.2025&amp;dst=100016&amp;field=134" TargetMode = "External"/>
	<Relationship Id="rId94" Type="http://schemas.openxmlformats.org/officeDocument/2006/relationships/hyperlink" Target="https://login.consultant.ru/link/?req=doc&amp;base=LAW&amp;n=99661&amp;date=15.05.2025&amp;dst=100004&amp;field=134" TargetMode = "External"/>
	<Relationship Id="rId95" Type="http://schemas.openxmlformats.org/officeDocument/2006/relationships/hyperlink" Target="https://login.consultant.ru/link/?req=doc&amp;base=LAW&amp;n=2875&amp;date=15.05.2025&amp;dst=100074&amp;field=134" TargetMode = "External"/>
	<Relationship Id="rId96" Type="http://schemas.openxmlformats.org/officeDocument/2006/relationships/hyperlink" Target="https://login.consultant.ru/link/?req=doc&amp;base=LAW&amp;n=9959&amp;date=15.05.2025" TargetMode = "External"/>
	<Relationship Id="rId97" Type="http://schemas.openxmlformats.org/officeDocument/2006/relationships/hyperlink" Target="https://login.consultant.ru/link/?req=doc&amp;base=LAW&amp;n=431862&amp;date=15.05.2025&amp;dst=100018&amp;field=134" TargetMode = "External"/>
	<Relationship Id="rId98" Type="http://schemas.openxmlformats.org/officeDocument/2006/relationships/hyperlink" Target="https://login.consultant.ru/link/?req=doc&amp;base=LAW&amp;n=431863&amp;date=15.05.2025&amp;dst=100020&amp;field=134" TargetMode = "External"/>
	<Relationship Id="rId99" Type="http://schemas.openxmlformats.org/officeDocument/2006/relationships/hyperlink" Target="https://login.consultant.ru/link/?req=doc&amp;base=LAW&amp;n=431863&amp;date=15.05.2025&amp;dst=100021&amp;field=134" TargetMode = "External"/>
	<Relationship Id="rId100" Type="http://schemas.openxmlformats.org/officeDocument/2006/relationships/hyperlink" Target="https://login.consultant.ru/link/?req=doc&amp;base=LAW&amp;n=431862&amp;date=15.05.2025&amp;dst=100019&amp;field=134" TargetMode = "External"/>
	<Relationship Id="rId101" Type="http://schemas.openxmlformats.org/officeDocument/2006/relationships/hyperlink" Target="https://login.consultant.ru/link/?req=doc&amp;base=LAW&amp;n=431863&amp;date=15.05.2025&amp;dst=100023&amp;field=134" TargetMode = "External"/>
	<Relationship Id="rId102" Type="http://schemas.openxmlformats.org/officeDocument/2006/relationships/hyperlink" Target="https://login.consultant.ru/link/?req=doc&amp;base=LAW&amp;n=431863&amp;date=15.05.2025&amp;dst=100025&amp;field=134" TargetMode = "External"/>
	<Relationship Id="rId103" Type="http://schemas.openxmlformats.org/officeDocument/2006/relationships/hyperlink" Target="https://login.consultant.ru/link/?req=doc&amp;base=LAW&amp;n=312973&amp;date=15.05.2025&amp;dst=100645&amp;field=134" TargetMode = "External"/>
	<Relationship Id="rId104" Type="http://schemas.openxmlformats.org/officeDocument/2006/relationships/hyperlink" Target="https://login.consultant.ru/link/?req=doc&amp;base=LAW&amp;n=200741&amp;date=15.05.2025&amp;dst=100052&amp;field=134" TargetMode = "External"/>
	<Relationship Id="rId105" Type="http://schemas.openxmlformats.org/officeDocument/2006/relationships/hyperlink" Target="https://login.consultant.ru/link/?req=doc&amp;base=LAW&amp;n=301064&amp;date=15.05.2025&amp;dst=100011&amp;field=134" TargetMode = "External"/>
	<Relationship Id="rId106" Type="http://schemas.openxmlformats.org/officeDocument/2006/relationships/hyperlink" Target="https://login.consultant.ru/link/?req=doc&amp;base=LAW&amp;n=502263&amp;date=15.05.2025&amp;dst=100044&amp;field=134" TargetMode = "External"/>
	<Relationship Id="rId107" Type="http://schemas.openxmlformats.org/officeDocument/2006/relationships/hyperlink" Target="https://login.consultant.ru/link/?req=doc&amp;base=LAW&amp;n=431863&amp;date=15.05.2025&amp;dst=100027&amp;field=134" TargetMode = "External"/>
	<Relationship Id="rId108" Type="http://schemas.openxmlformats.org/officeDocument/2006/relationships/hyperlink" Target="https://login.consultant.ru/link/?req=doc&amp;base=LAW&amp;n=479323&amp;date=15.05.2025" TargetMode = "External"/>
	<Relationship Id="rId109" Type="http://schemas.openxmlformats.org/officeDocument/2006/relationships/hyperlink" Target="https://login.consultant.ru/link/?req=doc&amp;base=LAW&amp;n=201258&amp;date=15.05.2025&amp;dst=100021&amp;field=134" TargetMode = "External"/>
	<Relationship Id="rId110" Type="http://schemas.openxmlformats.org/officeDocument/2006/relationships/hyperlink" Target="https://login.consultant.ru/link/?req=doc&amp;base=LAW&amp;n=431863&amp;date=15.05.2025&amp;dst=100029&amp;field=134" TargetMode = "External"/>
	<Relationship Id="rId111" Type="http://schemas.openxmlformats.org/officeDocument/2006/relationships/hyperlink" Target="https://login.consultant.ru/link/?req=doc&amp;base=LAW&amp;n=479093&amp;date=15.05.2025&amp;dst=101130&amp;field=134" TargetMode = "External"/>
	<Relationship Id="rId112" Type="http://schemas.openxmlformats.org/officeDocument/2006/relationships/hyperlink" Target="https://login.consultant.ru/link/?req=doc&amp;base=LAW&amp;n=479093&amp;date=15.05.2025&amp;dst=101132&amp;field=134" TargetMode = "External"/>
	<Relationship Id="rId113" Type="http://schemas.openxmlformats.org/officeDocument/2006/relationships/hyperlink" Target="https://login.consultant.ru/link/?req=doc&amp;base=LAW&amp;n=99661&amp;date=15.05.2025&amp;dst=100004&amp;field=134" TargetMode = "External"/>
	<Relationship Id="rId114" Type="http://schemas.openxmlformats.org/officeDocument/2006/relationships/hyperlink" Target="https://login.consultant.ru/link/?req=doc&amp;base=LAW&amp;n=431862&amp;date=15.05.2025&amp;dst=100021&amp;field=134" TargetMode = "External"/>
	<Relationship Id="rId115" Type="http://schemas.openxmlformats.org/officeDocument/2006/relationships/hyperlink" Target="https://login.consultant.ru/link/?req=doc&amp;base=LAW&amp;n=479085&amp;date=15.05.2025&amp;dst=105211&amp;field=134" TargetMode = "External"/>
	<Relationship Id="rId116" Type="http://schemas.openxmlformats.org/officeDocument/2006/relationships/hyperlink" Target="https://login.consultant.ru/link/?req=doc&amp;base=LAW&amp;n=479093&amp;date=15.05.2025&amp;dst=101133&amp;field=134" TargetMode = "External"/>
	<Relationship Id="rId117" Type="http://schemas.openxmlformats.org/officeDocument/2006/relationships/hyperlink" Target="https://login.consultant.ru/link/?req=doc&amp;base=LAW&amp;n=301064&amp;date=15.05.2025&amp;dst=100012&amp;field=134" TargetMode = "External"/>
	<Relationship Id="rId118" Type="http://schemas.openxmlformats.org/officeDocument/2006/relationships/hyperlink" Target="https://login.consultant.ru/link/?req=doc&amp;base=LAW&amp;n=431862&amp;date=15.05.2025&amp;dst=100022&amp;field=134" TargetMode = "External"/>
	<Relationship Id="rId119" Type="http://schemas.openxmlformats.org/officeDocument/2006/relationships/hyperlink" Target="https://login.consultant.ru/link/?req=doc&amp;base=LAW&amp;n=482572&amp;date=15.05.2025&amp;dst=100017&amp;field=134" TargetMode = "External"/>
	<Relationship Id="rId120" Type="http://schemas.openxmlformats.org/officeDocument/2006/relationships/hyperlink" Target="https://login.consultant.ru/link/?req=doc&amp;base=LAW&amp;n=502522&amp;date=15.05.2025&amp;dst=100009&amp;field=134" TargetMode = "External"/>
	<Relationship Id="rId121" Type="http://schemas.openxmlformats.org/officeDocument/2006/relationships/hyperlink" Target="https://login.consultant.ru/link/?req=doc&amp;base=LAW&amp;n=496313&amp;date=15.05.2025&amp;dst=100010&amp;field=134" TargetMode = "External"/>
	<Relationship Id="rId122" Type="http://schemas.openxmlformats.org/officeDocument/2006/relationships/hyperlink" Target="https://login.consultant.ru/link/?req=doc&amp;base=LAW&amp;n=502632&amp;date=15.05.2025&amp;dst=102617&amp;field=134" TargetMode = "External"/>
	<Relationship Id="rId123" Type="http://schemas.openxmlformats.org/officeDocument/2006/relationships/hyperlink" Target="https://login.consultant.ru/link/?req=doc&amp;base=LAW&amp;n=493282&amp;date=15.05.2025&amp;dst=100118&amp;field=134" TargetMode = "External"/>
	<Relationship Id="rId124" Type="http://schemas.openxmlformats.org/officeDocument/2006/relationships/hyperlink" Target="https://login.consultant.ru/link/?req=doc&amp;base=LAW&amp;n=493282&amp;date=15.05.2025&amp;dst=100118&amp;field=134" TargetMode = "External"/>
	<Relationship Id="rId125" Type="http://schemas.openxmlformats.org/officeDocument/2006/relationships/hyperlink" Target="https://login.consultant.ru/link/?req=doc&amp;base=LAW&amp;n=502522&amp;date=15.05.2025&amp;dst=100073&amp;field=134" TargetMode = "External"/>
	<Relationship Id="rId126" Type="http://schemas.openxmlformats.org/officeDocument/2006/relationships/hyperlink" Target="https://login.consultant.ru/link/?req=doc&amp;base=LAW&amp;n=502522&amp;date=15.05.2025&amp;dst=100078&amp;field=134" TargetMode = "External"/>
	<Relationship Id="rId127" Type="http://schemas.openxmlformats.org/officeDocument/2006/relationships/hyperlink" Target="https://login.consultant.ru/link/?req=doc&amp;base=LAW&amp;n=502522&amp;date=15.05.2025&amp;dst=100086&amp;field=134" TargetMode = "External"/>
	<Relationship Id="rId128" Type="http://schemas.openxmlformats.org/officeDocument/2006/relationships/hyperlink" Target="https://login.consultant.ru/link/?req=doc&amp;base=LAW&amp;n=496619&amp;date=15.05.2025&amp;dst=100015&amp;field=134" TargetMode = "External"/>
	<Relationship Id="rId129" Type="http://schemas.openxmlformats.org/officeDocument/2006/relationships/hyperlink" Target="https://login.consultant.ru/link/?req=doc&amp;base=LAW&amp;n=496619&amp;date=15.05.2025&amp;dst=100105&amp;field=134" TargetMode = "External"/>
	<Relationship Id="rId130" Type="http://schemas.openxmlformats.org/officeDocument/2006/relationships/hyperlink" Target="https://login.consultant.ru/link/?req=doc&amp;base=LAW&amp;n=496619&amp;date=15.05.2025&amp;dst=100132&amp;field=134" TargetMode = "External"/>
	<Relationship Id="rId131" Type="http://schemas.openxmlformats.org/officeDocument/2006/relationships/hyperlink" Target="https://login.consultant.ru/link/?req=doc&amp;base=LAW&amp;n=496619&amp;date=15.05.2025&amp;dst=100156&amp;field=134" TargetMode = "External"/>
	<Relationship Id="rId132" Type="http://schemas.openxmlformats.org/officeDocument/2006/relationships/hyperlink" Target="https://login.consultant.ru/link/?req=doc&amp;base=LAW&amp;n=99661&amp;date=15.05.2025&amp;dst=100004&amp;field=134" TargetMode = "External"/>
	<Relationship Id="rId133" Type="http://schemas.openxmlformats.org/officeDocument/2006/relationships/hyperlink" Target="https://login.consultant.ru/link/?req=doc&amp;base=LAW&amp;n=502255&amp;date=15.05.2025&amp;dst=100627&amp;field=134" TargetMode = "External"/>
	<Relationship Id="rId134" Type="http://schemas.openxmlformats.org/officeDocument/2006/relationships/hyperlink" Target="https://login.consultant.ru/link/?req=doc&amp;base=LAW&amp;n=431862&amp;date=15.05.2025&amp;dst=100024&amp;field=134" TargetMode = "External"/>
	<Relationship Id="rId135" Type="http://schemas.openxmlformats.org/officeDocument/2006/relationships/hyperlink" Target="https://login.consultant.ru/link/?req=doc&amp;base=LAW&amp;n=479085&amp;date=15.05.2025&amp;dst=105211&amp;field=134" TargetMode = "External"/>
	<Relationship Id="rId136" Type="http://schemas.openxmlformats.org/officeDocument/2006/relationships/hyperlink" Target="https://login.consultant.ru/link/?req=doc&amp;base=LAW&amp;n=431862&amp;date=15.05.2025&amp;dst=100026&amp;field=134" TargetMode = "External"/>
	<Relationship Id="rId137" Type="http://schemas.openxmlformats.org/officeDocument/2006/relationships/hyperlink" Target="https://login.consultant.ru/link/?req=doc&amp;base=LAW&amp;n=431862&amp;date=15.05.2025&amp;dst=100027&amp;field=134" TargetMode = "External"/>
	<Relationship Id="rId138" Type="http://schemas.openxmlformats.org/officeDocument/2006/relationships/hyperlink" Target="https://login.consultant.ru/link/?req=doc&amp;base=LAW&amp;n=217858&amp;date=15.05.2025&amp;dst=100012&amp;field=134" TargetMode = "External"/>
	<Relationship Id="rId139" Type="http://schemas.openxmlformats.org/officeDocument/2006/relationships/hyperlink" Target="https://login.consultant.ru/link/?req=doc&amp;base=LAW&amp;n=301064&amp;date=15.05.2025&amp;dst=100015&amp;field=134" TargetMode = "External"/>
	<Relationship Id="rId140" Type="http://schemas.openxmlformats.org/officeDocument/2006/relationships/hyperlink" Target="https://login.consultant.ru/link/?req=doc&amp;base=LAW&amp;n=201258&amp;date=15.05.2025&amp;dst=100022&amp;field=134" TargetMode = "External"/>
	<Relationship Id="rId141" Type="http://schemas.openxmlformats.org/officeDocument/2006/relationships/hyperlink" Target="https://login.consultant.ru/link/?req=doc&amp;base=LAW&amp;n=181931&amp;date=15.05.2025&amp;dst=100014&amp;field=134" TargetMode = "External"/>
	<Relationship Id="rId142" Type="http://schemas.openxmlformats.org/officeDocument/2006/relationships/hyperlink" Target="https://login.consultant.ru/link/?req=doc&amp;base=LAW&amp;n=181835&amp;date=15.05.2025&amp;dst=100018&amp;field=134" TargetMode = "External"/>
	<Relationship Id="rId143" Type="http://schemas.openxmlformats.org/officeDocument/2006/relationships/hyperlink" Target="https://login.consultant.ru/link/?req=doc&amp;base=LAW&amp;n=479093&amp;date=15.05.2025&amp;dst=101134&amp;field=134" TargetMode = "External"/>
	<Relationship Id="rId144" Type="http://schemas.openxmlformats.org/officeDocument/2006/relationships/hyperlink" Target="https://login.consultant.ru/link/?req=doc&amp;base=LAW&amp;n=495182&amp;date=15.05.2025" TargetMode = "External"/>
	<Relationship Id="rId145" Type="http://schemas.openxmlformats.org/officeDocument/2006/relationships/hyperlink" Target="https://login.consultant.ru/link/?req=doc&amp;base=LAW&amp;n=301064&amp;date=15.05.2025&amp;dst=100016&amp;field=134" TargetMode = "External"/>
	<Relationship Id="rId146" Type="http://schemas.openxmlformats.org/officeDocument/2006/relationships/hyperlink" Target="https://login.consultant.ru/link/?req=doc&amp;base=LAW&amp;n=99661&amp;date=15.05.2025&amp;dst=100004&amp;field=134" TargetMode = "External"/>
	<Relationship Id="rId147" Type="http://schemas.openxmlformats.org/officeDocument/2006/relationships/hyperlink" Target="https://login.consultant.ru/link/?req=doc&amp;base=LAW&amp;n=431862&amp;date=15.05.2025&amp;dst=100028&amp;field=134" TargetMode = "External"/>
	<Relationship Id="rId148" Type="http://schemas.openxmlformats.org/officeDocument/2006/relationships/hyperlink" Target="https://login.consultant.ru/link/?req=doc&amp;base=LAW&amp;n=301064&amp;date=15.05.2025&amp;dst=100018&amp;field=134" TargetMode = "External"/>
	<Relationship Id="rId149" Type="http://schemas.openxmlformats.org/officeDocument/2006/relationships/hyperlink" Target="https://login.consultant.ru/link/?req=doc&amp;base=LAW&amp;n=497787&amp;date=15.05.2025" TargetMode = "External"/>
	<Relationship Id="rId150" Type="http://schemas.openxmlformats.org/officeDocument/2006/relationships/hyperlink" Target="https://login.consultant.ru/link/?req=doc&amp;base=LAW&amp;n=502258&amp;date=15.05.2025" TargetMode = "External"/>
	<Relationship Id="rId151" Type="http://schemas.openxmlformats.org/officeDocument/2006/relationships/hyperlink" Target="https://login.consultant.ru/link/?req=doc&amp;base=LAW&amp;n=140103&amp;date=15.05.2025&amp;dst=100010&amp;field=134" TargetMode = "External"/>
	<Relationship Id="rId152" Type="http://schemas.openxmlformats.org/officeDocument/2006/relationships/hyperlink" Target="https://login.consultant.ru/link/?req=doc&amp;base=LAW&amp;n=140088&amp;date=15.05.2025&amp;dst=100010&amp;field=134" TargetMode = "External"/>
	<Relationship Id="rId153" Type="http://schemas.openxmlformats.org/officeDocument/2006/relationships/hyperlink" Target="https://login.consultant.ru/link/?req=doc&amp;base=LAW&amp;n=197222&amp;date=15.05.2025&amp;dst=100010&amp;field=134" TargetMode = "External"/>
	<Relationship Id="rId154" Type="http://schemas.openxmlformats.org/officeDocument/2006/relationships/hyperlink" Target="https://login.consultant.ru/link/?req=doc&amp;base=LAW&amp;n=217858&amp;date=15.05.2025&amp;dst=100013&amp;field=134" TargetMode = "External"/>
	<Relationship Id="rId155" Type="http://schemas.openxmlformats.org/officeDocument/2006/relationships/hyperlink" Target="https://login.consultant.ru/link/?req=doc&amp;base=LAW&amp;n=197222&amp;date=15.05.2025&amp;dst=100011&amp;field=134" TargetMode = "External"/>
	<Relationship Id="rId156" Type="http://schemas.openxmlformats.org/officeDocument/2006/relationships/hyperlink" Target="https://login.consultant.ru/link/?req=doc&amp;base=LAW&amp;n=197222&amp;date=15.05.2025&amp;dst=100014&amp;field=134" TargetMode = "External"/>
	<Relationship Id="rId157" Type="http://schemas.openxmlformats.org/officeDocument/2006/relationships/hyperlink" Target="https://login.consultant.ru/link/?req=doc&amp;base=LAW&amp;n=305329&amp;date=15.05.2025&amp;dst=100019&amp;field=134" TargetMode = "External"/>
	<Relationship Id="rId158" Type="http://schemas.openxmlformats.org/officeDocument/2006/relationships/hyperlink" Target="https://login.consultant.ru/link/?req=doc&amp;base=LAW&amp;n=345272&amp;date=15.05.2025&amp;dst=100008&amp;field=134" TargetMode = "External"/>
	<Relationship Id="rId159" Type="http://schemas.openxmlformats.org/officeDocument/2006/relationships/hyperlink" Target="https://login.consultant.ru/link/?req=doc&amp;base=LAW&amp;n=173120&amp;date=15.05.2025&amp;dst=100010&amp;field=134" TargetMode = "External"/>
	<Relationship Id="rId160" Type="http://schemas.openxmlformats.org/officeDocument/2006/relationships/hyperlink" Target="https://login.consultant.ru/link/?req=doc&amp;base=LAW&amp;n=495182&amp;date=15.05.2025" TargetMode = "External"/>
	<Relationship Id="rId161" Type="http://schemas.openxmlformats.org/officeDocument/2006/relationships/hyperlink" Target="https://login.consultant.ru/link/?req=doc&amp;base=LAW&amp;n=301064&amp;date=15.05.2025&amp;dst=100021&amp;field=134" TargetMode = "External"/>
	<Relationship Id="rId162" Type="http://schemas.openxmlformats.org/officeDocument/2006/relationships/hyperlink" Target="https://login.consultant.ru/link/?req=doc&amp;base=LAW&amp;n=301064&amp;date=15.05.2025&amp;dst=100023&amp;field=134" TargetMode = "External"/>
	<Relationship Id="rId163" Type="http://schemas.openxmlformats.org/officeDocument/2006/relationships/hyperlink" Target="https://login.consultant.ru/link/?req=doc&amp;base=LAW&amp;n=99661&amp;date=15.05.2025&amp;dst=100004&amp;field=134" TargetMode = "External"/>
	<Relationship Id="rId164" Type="http://schemas.openxmlformats.org/officeDocument/2006/relationships/hyperlink" Target="https://login.consultant.ru/link/?req=doc&amp;base=LAW&amp;n=502642&amp;date=15.05.2025&amp;dst=101876&amp;field=134" TargetMode = "External"/>
	<Relationship Id="rId165" Type="http://schemas.openxmlformats.org/officeDocument/2006/relationships/hyperlink" Target="https://login.consultant.ru/link/?req=doc&amp;base=LAW&amp;n=301064&amp;date=15.05.2025&amp;dst=100024&amp;field=134" TargetMode = "External"/>
	<Relationship Id="rId166" Type="http://schemas.openxmlformats.org/officeDocument/2006/relationships/hyperlink" Target="https://login.consultant.ru/link/?req=doc&amp;base=LAW&amp;n=182615&amp;date=15.05.2025&amp;dst=100015&amp;field=134" TargetMode = "External"/>
	<Relationship Id="rId167" Type="http://schemas.openxmlformats.org/officeDocument/2006/relationships/hyperlink" Target="https://login.consultant.ru/link/?req=doc&amp;base=LAW&amp;n=197222&amp;date=15.05.2025&amp;dst=100017&amp;field=134" TargetMode = "External"/>
	<Relationship Id="rId168" Type="http://schemas.openxmlformats.org/officeDocument/2006/relationships/hyperlink" Target="https://login.consultant.ru/link/?req=doc&amp;base=LAW&amp;n=357693&amp;date=15.05.2025&amp;dst=100010&amp;field=134" TargetMode = "External"/>
	<Relationship Id="rId169" Type="http://schemas.openxmlformats.org/officeDocument/2006/relationships/hyperlink" Target="https://login.consultant.ru/link/?req=doc&amp;base=LAW&amp;n=357693&amp;date=15.05.2025&amp;dst=100093&amp;field=134" TargetMode = "External"/>
	<Relationship Id="rId170" Type="http://schemas.openxmlformats.org/officeDocument/2006/relationships/hyperlink" Target="https://login.consultant.ru/link/?req=doc&amp;base=LAW&amp;n=173120&amp;date=15.05.2025&amp;dst=100016&amp;field=134" TargetMode = "External"/>
	<Relationship Id="rId171" Type="http://schemas.openxmlformats.org/officeDocument/2006/relationships/hyperlink" Target="https://login.consultant.ru/link/?req=doc&amp;base=LAW&amp;n=301064&amp;date=15.05.2025&amp;dst=100026&amp;field=134" TargetMode = "External"/>
	<Relationship Id="rId172" Type="http://schemas.openxmlformats.org/officeDocument/2006/relationships/hyperlink" Target="https://login.consultant.ru/link/?req=doc&amp;base=LAW&amp;n=173120&amp;date=15.05.2025&amp;dst=100020&amp;field=134" TargetMode = "External"/>
	<Relationship Id="rId173" Type="http://schemas.openxmlformats.org/officeDocument/2006/relationships/hyperlink" Target="https://login.consultant.ru/link/?req=doc&amp;base=LAW&amp;n=99661&amp;date=15.05.2025&amp;dst=100004&amp;field=134" TargetMode = "External"/>
	<Relationship Id="rId174" Type="http://schemas.openxmlformats.org/officeDocument/2006/relationships/hyperlink" Target="https://login.consultant.ru/link/?req=doc&amp;base=LAW&amp;n=431862&amp;date=15.05.2025&amp;dst=100031&amp;field=134" TargetMode = "External"/>
	<Relationship Id="rId175" Type="http://schemas.openxmlformats.org/officeDocument/2006/relationships/hyperlink" Target="https://login.consultant.ru/link/?req=doc&amp;base=LAW&amp;n=82881&amp;date=15.05.2025&amp;dst=100008&amp;field=134" TargetMode = "External"/>
	<Relationship Id="rId176" Type="http://schemas.openxmlformats.org/officeDocument/2006/relationships/hyperlink" Target="https://login.consultant.ru/link/?req=doc&amp;base=LAW&amp;n=82880&amp;date=15.05.2025&amp;dst=100008&amp;field=134" TargetMode = "External"/>
	<Relationship Id="rId177" Type="http://schemas.openxmlformats.org/officeDocument/2006/relationships/hyperlink" Target="https://login.consultant.ru/link/?req=doc&amp;base=LAW&amp;n=99661&amp;date=15.05.2025&amp;dst=100004&amp;field=134" TargetMode = "External"/>
	<Relationship Id="rId178" Type="http://schemas.openxmlformats.org/officeDocument/2006/relationships/hyperlink" Target="https://login.consultant.ru/link/?req=doc&amp;base=LAW&amp;n=479085&amp;date=15.05.2025&amp;dst=105217&amp;field=134" TargetMode = "External"/>
	<Relationship Id="rId179" Type="http://schemas.openxmlformats.org/officeDocument/2006/relationships/hyperlink" Target="https://login.consultant.ru/link/?req=doc&amp;base=LAW&amp;n=431862&amp;date=15.05.2025&amp;dst=100032&amp;field=134" TargetMode = "External"/>
	<Relationship Id="rId180" Type="http://schemas.openxmlformats.org/officeDocument/2006/relationships/hyperlink" Target="https://login.consultant.ru/link/?req=doc&amp;base=LAW&amp;n=431862&amp;date=15.05.2025&amp;dst=100034&amp;field=134" TargetMode = "External"/>
	<Relationship Id="rId181" Type="http://schemas.openxmlformats.org/officeDocument/2006/relationships/hyperlink" Target="https://login.consultant.ru/link/?req=doc&amp;base=LAW&amp;n=99661&amp;date=15.05.2025&amp;dst=100004&amp;field=134" TargetMode = "External"/>
	<Relationship Id="rId182" Type="http://schemas.openxmlformats.org/officeDocument/2006/relationships/hyperlink" Target="https://login.consultant.ru/link/?req=doc&amp;base=LAW&amp;n=431862&amp;date=15.05.2025&amp;dst=100035&amp;field=134" TargetMode = "External"/>
	<Relationship Id="rId183" Type="http://schemas.openxmlformats.org/officeDocument/2006/relationships/hyperlink" Target="https://login.consultant.ru/link/?req=doc&amp;base=LAW&amp;n=85814&amp;date=15.05.2025&amp;dst=100012&amp;field=134" TargetMode = "External"/>
	<Relationship Id="rId184" Type="http://schemas.openxmlformats.org/officeDocument/2006/relationships/hyperlink" Target="https://login.consultant.ru/link/?req=doc&amp;base=LAW&amp;n=85814&amp;date=15.05.2025&amp;dst=100066&amp;field=134" TargetMode = "External"/>
	<Relationship Id="rId185" Type="http://schemas.openxmlformats.org/officeDocument/2006/relationships/hyperlink" Target="https://login.consultant.ru/link/?req=doc&amp;base=LAW&amp;n=85814&amp;date=15.05.2025&amp;dst=100118&amp;field=134" TargetMode = "External"/>
	<Relationship Id="rId186" Type="http://schemas.openxmlformats.org/officeDocument/2006/relationships/hyperlink" Target="https://login.consultant.ru/link/?req=doc&amp;base=LAW&amp;n=431862&amp;date=15.05.2025&amp;dst=100037&amp;field=134" TargetMode = "External"/>
	<Relationship Id="rId187" Type="http://schemas.openxmlformats.org/officeDocument/2006/relationships/hyperlink" Target="https://login.consultant.ru/link/?req=doc&amp;base=LAW&amp;n=99661&amp;date=15.05.2025&amp;dst=100004&amp;field=134" TargetMode = "External"/>
	<Relationship Id="rId188" Type="http://schemas.openxmlformats.org/officeDocument/2006/relationships/hyperlink" Target="https://login.consultant.ru/link/?req=doc&amp;base=LAW&amp;n=431862&amp;date=15.05.2025&amp;dst=100038&amp;field=134" TargetMode = "External"/>
	<Relationship Id="rId189" Type="http://schemas.openxmlformats.org/officeDocument/2006/relationships/hyperlink" Target="https://login.consultant.ru/link/?req=doc&amp;base=LAW&amp;n=479093&amp;date=15.05.2025&amp;dst=101138&amp;field=134" TargetMode = "External"/>
	<Relationship Id="rId190" Type="http://schemas.openxmlformats.org/officeDocument/2006/relationships/hyperlink" Target="https://login.consultant.ru/link/?req=doc&amp;base=LAW&amp;n=431863&amp;date=15.05.2025&amp;dst=100048&amp;field=134" TargetMode = "External"/>
	<Relationship Id="rId191" Type="http://schemas.openxmlformats.org/officeDocument/2006/relationships/hyperlink" Target="https://login.consultant.ru/link/?req=doc&amp;base=LAW&amp;n=99661&amp;date=15.05.2025&amp;dst=100004&amp;field=134" TargetMode = "External"/>
	<Relationship Id="rId192" Type="http://schemas.openxmlformats.org/officeDocument/2006/relationships/hyperlink" Target="https://login.consultant.ru/link/?req=doc&amp;base=LAW&amp;n=431862&amp;date=15.05.2025&amp;dst=100040&amp;field=134" TargetMode = "External"/>
	<Relationship Id="rId193" Type="http://schemas.openxmlformats.org/officeDocument/2006/relationships/hyperlink" Target="https://login.consultant.ru/link/?req=doc&amp;base=LAW&amp;n=431863&amp;date=15.05.2025&amp;dst=100049&amp;field=134" TargetMode = "External"/>
	<Relationship Id="rId194" Type="http://schemas.openxmlformats.org/officeDocument/2006/relationships/hyperlink" Target="https://login.consultant.ru/link/?req=doc&amp;base=LAW&amp;n=431862&amp;date=15.05.2025&amp;dst=100041&amp;field=134" TargetMode = "External"/>
	<Relationship Id="rId195" Type="http://schemas.openxmlformats.org/officeDocument/2006/relationships/hyperlink" Target="https://login.consultant.ru/link/?req=doc&amp;base=LAW&amp;n=201710&amp;date=15.05.2025&amp;dst=100065&amp;field=134" TargetMode = "External"/>
	<Relationship Id="rId196" Type="http://schemas.openxmlformats.org/officeDocument/2006/relationships/hyperlink" Target="https://login.consultant.ru/link/?req=doc&amp;base=LAW&amp;n=431863&amp;date=15.05.2025&amp;dst=100051&amp;field=134" TargetMode = "External"/>
	<Relationship Id="rId197" Type="http://schemas.openxmlformats.org/officeDocument/2006/relationships/hyperlink" Target="https://login.consultant.ru/link/?req=doc&amp;base=LAW&amp;n=310107&amp;date=15.05.2025&amp;dst=100156&amp;field=134" TargetMode = "External"/>
	<Relationship Id="rId198" Type="http://schemas.openxmlformats.org/officeDocument/2006/relationships/hyperlink" Target="https://login.consultant.ru/link/?req=doc&amp;base=LAW&amp;n=431863&amp;date=15.05.2025&amp;dst=100052&amp;field=134" TargetMode = "External"/>
	<Relationship Id="rId199" Type="http://schemas.openxmlformats.org/officeDocument/2006/relationships/hyperlink" Target="https://login.consultant.ru/link/?req=doc&amp;base=LAW&amp;n=92641&amp;date=15.05.2025&amp;dst=100009&amp;field=134" TargetMode = "External"/>
	<Relationship Id="rId200" Type="http://schemas.openxmlformats.org/officeDocument/2006/relationships/hyperlink" Target="https://login.consultant.ru/link/?req=doc&amp;base=LAW&amp;n=479093&amp;date=15.05.2025&amp;dst=101139&amp;field=134" TargetMode = "External"/>
	<Relationship Id="rId201" Type="http://schemas.openxmlformats.org/officeDocument/2006/relationships/hyperlink" Target="https://login.consultant.ru/link/?req=doc&amp;base=LAW&amp;n=431863&amp;date=15.05.2025&amp;dst=100053&amp;field=134" TargetMode = "External"/>
	<Relationship Id="rId202" Type="http://schemas.openxmlformats.org/officeDocument/2006/relationships/hyperlink" Target="https://login.consultant.ru/link/?req=doc&amp;base=LAW&amp;n=99661&amp;date=15.05.2025&amp;dst=100004&amp;field=134" TargetMode = "External"/>
	<Relationship Id="rId203" Type="http://schemas.openxmlformats.org/officeDocument/2006/relationships/hyperlink" Target="https://login.consultant.ru/link/?req=doc&amp;base=LAW&amp;n=431862&amp;date=15.05.2025&amp;dst=100043&amp;field=134" TargetMode = "External"/>
	<Relationship Id="rId204" Type="http://schemas.openxmlformats.org/officeDocument/2006/relationships/hyperlink" Target="https://login.consultant.ru/link/?req=doc&amp;base=LAW&amp;n=470677&amp;date=15.05.2025&amp;dst=100582&amp;field=134" TargetMode = "External"/>
	<Relationship Id="rId205" Type="http://schemas.openxmlformats.org/officeDocument/2006/relationships/hyperlink" Target="https://login.consultant.ru/link/?req=doc&amp;base=LAW&amp;n=431863&amp;date=15.05.2025&amp;dst=100055&amp;field=134" TargetMode = "External"/>
	<Relationship Id="rId206" Type="http://schemas.openxmlformats.org/officeDocument/2006/relationships/hyperlink" Target="https://login.consultant.ru/link/?req=doc&amp;base=LAW&amp;n=431862&amp;date=15.05.2025&amp;dst=100044&amp;field=134" TargetMode = "External"/>
	<Relationship Id="rId207" Type="http://schemas.openxmlformats.org/officeDocument/2006/relationships/hyperlink" Target="https://login.consultant.ru/link/?req=doc&amp;base=LAW&amp;n=431862&amp;date=15.05.2025&amp;dst=100045&amp;field=134" TargetMode = "External"/>
	<Relationship Id="rId208" Type="http://schemas.openxmlformats.org/officeDocument/2006/relationships/hyperlink" Target="https://login.consultant.ru/link/?req=doc&amp;base=LAW&amp;n=479093&amp;date=15.05.2025&amp;dst=101140&amp;field=134" TargetMode = "External"/>
	<Relationship Id="rId209" Type="http://schemas.openxmlformats.org/officeDocument/2006/relationships/hyperlink" Target="https://login.consultant.ru/link/?req=doc&amp;base=LAW&amp;n=99661&amp;date=15.05.2025&amp;dst=100004&amp;field=134" TargetMode = "External"/>
	<Relationship Id="rId210" Type="http://schemas.openxmlformats.org/officeDocument/2006/relationships/hyperlink" Target="https://login.consultant.ru/link/?req=doc&amp;base=LAW&amp;n=431862&amp;date=15.05.2025&amp;dst=100046&amp;field=134" TargetMode = "External"/>
	<Relationship Id="rId211" Type="http://schemas.openxmlformats.org/officeDocument/2006/relationships/hyperlink" Target="https://login.consultant.ru/link/?req=doc&amp;base=LAW&amp;n=85814&amp;date=15.05.2025&amp;dst=100005&amp;field=134" TargetMode = "External"/>
	<Relationship Id="rId212" Type="http://schemas.openxmlformats.org/officeDocument/2006/relationships/hyperlink" Target="https://login.consultant.ru/link/?req=doc&amp;base=LAW&amp;n=479089&amp;date=15.05.2025&amp;dst=100385&amp;field=134" TargetMode = "External"/>
	<Relationship Id="rId213" Type="http://schemas.openxmlformats.org/officeDocument/2006/relationships/hyperlink" Target="https://login.consultant.ru/link/?req=doc&amp;base=LAW&amp;n=479093&amp;date=15.05.2025&amp;dst=101142&amp;field=134" TargetMode = "External"/>
	<Relationship Id="rId214" Type="http://schemas.openxmlformats.org/officeDocument/2006/relationships/hyperlink" Target="https://login.consultant.ru/link/?req=doc&amp;base=LAW&amp;n=479093&amp;date=15.05.2025&amp;dst=101145&amp;field=134" TargetMode = "External"/>
	<Relationship Id="rId215" Type="http://schemas.openxmlformats.org/officeDocument/2006/relationships/hyperlink" Target="https://login.consultant.ru/link/?req=doc&amp;base=LAW&amp;n=479093&amp;date=15.05.2025&amp;dst=101146&amp;field=134" TargetMode = "External"/>
	<Relationship Id="rId216" Type="http://schemas.openxmlformats.org/officeDocument/2006/relationships/hyperlink" Target="https://login.consultant.ru/link/?req=doc&amp;base=LAW&amp;n=169734&amp;date=15.05.2025&amp;dst=100008&amp;field=134" TargetMode = "External"/>
	<Relationship Id="rId217" Type="http://schemas.openxmlformats.org/officeDocument/2006/relationships/hyperlink" Target="https://login.consultant.ru/link/?req=doc&amp;base=LAW&amp;n=479093&amp;date=15.05.2025&amp;dst=101148&amp;field=134" TargetMode = "External"/>
	<Relationship Id="rId218" Type="http://schemas.openxmlformats.org/officeDocument/2006/relationships/hyperlink" Target="https://login.consultant.ru/link/?req=doc&amp;base=LAW&amp;n=479093&amp;date=15.05.2025&amp;dst=101149&amp;field=134" TargetMode = "External"/>
	<Relationship Id="rId219" Type="http://schemas.openxmlformats.org/officeDocument/2006/relationships/hyperlink" Target="https://login.consultant.ru/link/?req=doc&amp;base=LAW&amp;n=421009&amp;date=15.05.2025&amp;dst=100049&amp;field=134" TargetMode = "External"/>
	<Relationship Id="rId220" Type="http://schemas.openxmlformats.org/officeDocument/2006/relationships/hyperlink" Target="https://login.consultant.ru/link/?req=doc&amp;base=LAW&amp;n=479093&amp;date=15.05.2025&amp;dst=101151&amp;field=134" TargetMode = "External"/>
	<Relationship Id="rId221" Type="http://schemas.openxmlformats.org/officeDocument/2006/relationships/hyperlink" Target="https://login.consultant.ru/link/?req=doc&amp;base=LAW&amp;n=140563&amp;date=15.05.2025&amp;dst=100036&amp;field=134" TargetMode = "External"/>
	<Relationship Id="rId222" Type="http://schemas.openxmlformats.org/officeDocument/2006/relationships/hyperlink" Target="https://login.consultant.ru/link/?req=doc&amp;base=LAW&amp;n=421033&amp;date=15.05.2025&amp;dst=100066&amp;field=134" TargetMode = "External"/>
	<Relationship Id="rId223" Type="http://schemas.openxmlformats.org/officeDocument/2006/relationships/hyperlink" Target="https://login.consultant.ru/link/?req=doc&amp;base=LAW&amp;n=479093&amp;date=15.05.2025&amp;dst=101153&amp;field=134" TargetMode = "External"/>
	<Relationship Id="rId224" Type="http://schemas.openxmlformats.org/officeDocument/2006/relationships/hyperlink" Target="https://login.consultant.ru/link/?req=doc&amp;base=LAW&amp;n=479093&amp;date=15.05.2025&amp;dst=101154&amp;field=134" TargetMode = "External"/>
	<Relationship Id="rId225" Type="http://schemas.openxmlformats.org/officeDocument/2006/relationships/hyperlink" Target="https://login.consultant.ru/link/?req=doc&amp;base=LAW&amp;n=479093&amp;date=15.05.2025&amp;dst=101155&amp;field=134" TargetMode = "External"/>
	<Relationship Id="rId226" Type="http://schemas.openxmlformats.org/officeDocument/2006/relationships/hyperlink" Target="https://login.consultant.ru/link/?req=doc&amp;base=LAW&amp;n=99661&amp;date=15.05.2025&amp;dst=100004&amp;field=134" TargetMode = "External"/>
	<Relationship Id="rId227" Type="http://schemas.openxmlformats.org/officeDocument/2006/relationships/hyperlink" Target="https://login.consultant.ru/link/?req=doc&amp;base=LAW&amp;n=431862&amp;date=15.05.2025&amp;dst=100047&amp;field=134" TargetMode = "External"/>
	<Relationship Id="rId228" Type="http://schemas.openxmlformats.org/officeDocument/2006/relationships/hyperlink" Target="https://login.consultant.ru/link/?req=doc&amp;base=LAW&amp;n=479093&amp;date=15.05.2025&amp;dst=101157&amp;field=134" TargetMode = "External"/>
	<Relationship Id="rId229" Type="http://schemas.openxmlformats.org/officeDocument/2006/relationships/hyperlink" Target="https://login.consultant.ru/link/?req=doc&amp;base=LAW&amp;n=479093&amp;date=15.05.2025&amp;dst=101159&amp;field=134" TargetMode = "External"/>
	<Relationship Id="rId230" Type="http://schemas.openxmlformats.org/officeDocument/2006/relationships/hyperlink" Target="https://login.consultant.ru/link/?req=doc&amp;base=LAW&amp;n=479093&amp;date=15.05.2025&amp;dst=101160&amp;field=134" TargetMode = "External"/>
	<Relationship Id="rId231" Type="http://schemas.openxmlformats.org/officeDocument/2006/relationships/hyperlink" Target="https://login.consultant.ru/link/?req=doc&amp;base=LAW&amp;n=301064&amp;date=15.05.2025&amp;dst=100030&amp;field=134" TargetMode = "External"/>
	<Relationship Id="rId232" Type="http://schemas.openxmlformats.org/officeDocument/2006/relationships/hyperlink" Target="https://login.consultant.ru/link/?req=doc&amp;base=LAW&amp;n=99661&amp;date=15.05.2025&amp;dst=100004&amp;field=134" TargetMode = "External"/>
	<Relationship Id="rId233" Type="http://schemas.openxmlformats.org/officeDocument/2006/relationships/hyperlink" Target="https://login.consultant.ru/link/?req=doc&amp;base=LAW&amp;n=301064&amp;date=15.05.2025&amp;dst=100031&amp;field=134" TargetMode = "External"/>
	<Relationship Id="rId234" Type="http://schemas.openxmlformats.org/officeDocument/2006/relationships/hyperlink" Target="https://login.consultant.ru/link/?req=doc&amp;base=LAW&amp;n=140580&amp;date=15.05.2025&amp;dst=100179&amp;field=134" TargetMode = "External"/>
	<Relationship Id="rId235" Type="http://schemas.openxmlformats.org/officeDocument/2006/relationships/hyperlink" Target="https://login.consultant.ru/link/?req=doc&amp;base=LAW&amp;n=479093&amp;date=15.05.2025&amp;dst=101161&amp;field=134" TargetMode = "External"/>
	<Relationship Id="rId236" Type="http://schemas.openxmlformats.org/officeDocument/2006/relationships/hyperlink" Target="https://login.consultant.ru/link/?req=doc&amp;base=LAW&amp;n=470677&amp;date=15.05.2025&amp;dst=100583&amp;field=134" TargetMode = "External"/>
	<Relationship Id="rId237" Type="http://schemas.openxmlformats.org/officeDocument/2006/relationships/hyperlink" Target="https://login.consultant.ru/link/?req=doc&amp;base=LAW&amp;n=479093&amp;date=15.05.2025&amp;dst=101162&amp;field=134" TargetMode = "External"/>
	<Relationship Id="rId238" Type="http://schemas.openxmlformats.org/officeDocument/2006/relationships/hyperlink" Target="https://login.consultant.ru/link/?req=doc&amp;base=LAW&amp;n=479093&amp;date=15.05.2025&amp;dst=101163&amp;field=134" TargetMode = "External"/>
	<Relationship Id="rId239" Type="http://schemas.openxmlformats.org/officeDocument/2006/relationships/hyperlink" Target="https://login.consultant.ru/link/?req=doc&amp;base=LAW&amp;n=503695&amp;date=15.05.2025&amp;dst=100084&amp;field=134" TargetMode = "External"/>
	<Relationship Id="rId240" Type="http://schemas.openxmlformats.org/officeDocument/2006/relationships/hyperlink" Target="https://login.consultant.ru/link/?req=doc&amp;base=LAW&amp;n=503695&amp;date=15.05.2025&amp;dst=103208&amp;field=134" TargetMode = "External"/>
	<Relationship Id="rId241" Type="http://schemas.openxmlformats.org/officeDocument/2006/relationships/hyperlink" Target="https://login.consultant.ru/link/?req=doc&amp;base=LAW&amp;n=503695&amp;date=15.05.2025&amp;dst=102436&amp;field=134" TargetMode = "External"/>
	<Relationship Id="rId242" Type="http://schemas.openxmlformats.org/officeDocument/2006/relationships/hyperlink" Target="https://login.consultant.ru/link/?req=doc&amp;base=LAW&amp;n=108788&amp;date=15.05.2025&amp;dst=100011&amp;field=134" TargetMode = "External"/>
	<Relationship Id="rId243" Type="http://schemas.openxmlformats.org/officeDocument/2006/relationships/hyperlink" Target="https://login.consultant.ru/link/?req=doc&amp;base=LAW&amp;n=479093&amp;date=15.05.2025&amp;dst=101164&amp;field=134" TargetMode = "External"/>
	<Relationship Id="rId244" Type="http://schemas.openxmlformats.org/officeDocument/2006/relationships/hyperlink" Target="https://login.consultant.ru/link/?req=doc&amp;base=LAW&amp;n=431757&amp;date=15.05.2025&amp;dst=100162&amp;field=134" TargetMode = "External"/>
	<Relationship Id="rId245" Type="http://schemas.openxmlformats.org/officeDocument/2006/relationships/hyperlink" Target="https://login.consultant.ru/link/?req=doc&amp;base=LAW&amp;n=159806&amp;date=15.05.2025&amp;dst=100006&amp;field=134" TargetMode = "External"/>
	<Relationship Id="rId246" Type="http://schemas.openxmlformats.org/officeDocument/2006/relationships/hyperlink" Target="https://login.consultant.ru/link/?req=doc&amp;base=LAW&amp;n=479093&amp;date=15.05.2025&amp;dst=101165&amp;field=134" TargetMode = "External"/>
	<Relationship Id="rId247" Type="http://schemas.openxmlformats.org/officeDocument/2006/relationships/hyperlink" Target="https://login.consultant.ru/link/?req=doc&amp;base=LAW&amp;n=502256&amp;date=15.05.2025" TargetMode = "External"/>
	<Relationship Id="rId248" Type="http://schemas.openxmlformats.org/officeDocument/2006/relationships/hyperlink" Target="https://login.consultant.ru/link/?req=doc&amp;base=LAW&amp;n=431757&amp;date=15.05.2025&amp;dst=100164&amp;field=134" TargetMode = "External"/>
	<Relationship Id="rId249" Type="http://schemas.openxmlformats.org/officeDocument/2006/relationships/hyperlink" Target="https://login.consultant.ru/link/?req=doc&amp;base=LAW&amp;n=502256&amp;date=15.05.2025" TargetMode = "External"/>
	<Relationship Id="rId250" Type="http://schemas.openxmlformats.org/officeDocument/2006/relationships/hyperlink" Target="https://login.consultant.ru/link/?req=doc&amp;base=LAW&amp;n=479093&amp;date=15.05.2025&amp;dst=101168&amp;field=134" TargetMode = "External"/>
	<Relationship Id="rId251" Type="http://schemas.openxmlformats.org/officeDocument/2006/relationships/hyperlink" Target="https://login.consultant.ru/link/?req=doc&amp;base=LAW&amp;n=431757&amp;date=15.05.2025&amp;dst=100166&amp;field=134" TargetMode = "External"/>
	<Relationship Id="rId252" Type="http://schemas.openxmlformats.org/officeDocument/2006/relationships/hyperlink" Target="https://login.consultant.ru/link/?req=doc&amp;base=LAW&amp;n=502256&amp;date=15.05.2025" TargetMode = "External"/>
	<Relationship Id="rId253" Type="http://schemas.openxmlformats.org/officeDocument/2006/relationships/hyperlink" Target="https://login.consultant.ru/link/?req=doc&amp;base=LAW&amp;n=431757&amp;date=15.05.2025&amp;dst=100167&amp;field=134" TargetMode = "External"/>
	<Relationship Id="rId254" Type="http://schemas.openxmlformats.org/officeDocument/2006/relationships/hyperlink" Target="https://login.consultant.ru/link/?req=doc&amp;base=LAW&amp;n=431757&amp;date=15.05.2025&amp;dst=100169&amp;field=134" TargetMode = "External"/>
	<Relationship Id="rId255" Type="http://schemas.openxmlformats.org/officeDocument/2006/relationships/hyperlink" Target="https://login.consultant.ru/link/?req=doc&amp;base=LAW&amp;n=502256&amp;date=15.05.2025" TargetMode = "External"/>
	<Relationship Id="rId256" Type="http://schemas.openxmlformats.org/officeDocument/2006/relationships/hyperlink" Target="https://login.consultant.ru/link/?req=doc&amp;base=LAW&amp;n=431757&amp;date=15.05.2025&amp;dst=100170&amp;field=134" TargetMode = "External"/>
	<Relationship Id="rId257" Type="http://schemas.openxmlformats.org/officeDocument/2006/relationships/hyperlink" Target="https://login.consultant.ru/link/?req=doc&amp;base=LAW&amp;n=108788&amp;date=15.05.2025&amp;dst=100015&amp;field=134" TargetMode = "External"/>
	<Relationship Id="rId258" Type="http://schemas.openxmlformats.org/officeDocument/2006/relationships/hyperlink" Target="https://login.consultant.ru/link/?req=doc&amp;base=LAW&amp;n=305067&amp;date=15.05.2025&amp;dst=100008&amp;field=134" TargetMode = "External"/>
	<Relationship Id="rId259" Type="http://schemas.openxmlformats.org/officeDocument/2006/relationships/hyperlink" Target="https://login.consultant.ru/link/?req=doc&amp;base=LAW&amp;n=173369&amp;date=15.05.2025&amp;dst=100009&amp;field=134" TargetMode = "External"/>
	<Relationship Id="rId260" Type="http://schemas.openxmlformats.org/officeDocument/2006/relationships/hyperlink" Target="https://login.consultant.ru/link/?req=doc&amp;base=LAW&amp;n=479089&amp;date=15.05.2025&amp;dst=100387&amp;field=134" TargetMode = "External"/>
	<Relationship Id="rId261" Type="http://schemas.openxmlformats.org/officeDocument/2006/relationships/hyperlink" Target="https://login.consultant.ru/link/?req=doc&amp;base=LAW&amp;n=140103&amp;date=15.05.2025&amp;dst=100013&amp;field=134" TargetMode = "External"/>
	<Relationship Id="rId262" Type="http://schemas.openxmlformats.org/officeDocument/2006/relationships/hyperlink" Target="https://login.consultant.ru/link/?req=doc&amp;base=LAW&amp;n=301064&amp;date=15.05.2025&amp;dst=100039&amp;field=134" TargetMode = "External"/>
	<Relationship Id="rId263" Type="http://schemas.openxmlformats.org/officeDocument/2006/relationships/hyperlink" Target="https://login.consultant.ru/link/?req=doc&amp;base=LAW&amp;n=301064&amp;date=15.05.2025&amp;dst=100040&amp;field=134" TargetMode = "External"/>
	<Relationship Id="rId264" Type="http://schemas.openxmlformats.org/officeDocument/2006/relationships/hyperlink" Target="https://login.consultant.ru/link/?req=doc&amp;base=LAW&amp;n=479085&amp;date=15.05.2025&amp;dst=105218&amp;field=134" TargetMode = "External"/>
	<Relationship Id="rId265" Type="http://schemas.openxmlformats.org/officeDocument/2006/relationships/hyperlink" Target="https://login.consultant.ru/link/?req=doc&amp;base=LAW&amp;n=301064&amp;date=15.05.2025&amp;dst=100041&amp;field=134" TargetMode = "External"/>
	<Relationship Id="rId266" Type="http://schemas.openxmlformats.org/officeDocument/2006/relationships/hyperlink" Target="https://login.consultant.ru/link/?req=doc&amp;base=LAW&amp;n=431757&amp;date=15.05.2025&amp;dst=100172&amp;field=134" TargetMode = "External"/>
	<Relationship Id="rId267" Type="http://schemas.openxmlformats.org/officeDocument/2006/relationships/hyperlink" Target="https://login.consultant.ru/link/?req=doc&amp;base=LAW&amp;n=108788&amp;date=15.05.2025&amp;dst=100024&amp;field=134" TargetMode = "External"/>
	<Relationship Id="rId268" Type="http://schemas.openxmlformats.org/officeDocument/2006/relationships/hyperlink" Target="https://login.consultant.ru/link/?req=doc&amp;base=LAW&amp;n=431863&amp;date=15.05.2025&amp;dst=100072&amp;field=134" TargetMode = "External"/>
	<Relationship Id="rId269" Type="http://schemas.openxmlformats.org/officeDocument/2006/relationships/hyperlink" Target="https://login.consultant.ru/link/?req=doc&amp;base=LAW&amp;n=140103&amp;date=15.05.2025&amp;dst=100017&amp;field=134" TargetMode = "External"/>
	<Relationship Id="rId270" Type="http://schemas.openxmlformats.org/officeDocument/2006/relationships/hyperlink" Target="https://login.consultant.ru/link/?req=doc&amp;base=LAW&amp;n=431863&amp;date=15.05.2025&amp;dst=100076&amp;field=134" TargetMode = "External"/>
	<Relationship Id="rId271" Type="http://schemas.openxmlformats.org/officeDocument/2006/relationships/hyperlink" Target="https://login.consultant.ru/link/?req=doc&amp;base=LAW&amp;n=332553&amp;date=15.05.2025&amp;dst=100011&amp;field=134" TargetMode = "External"/>
	<Relationship Id="rId272" Type="http://schemas.openxmlformats.org/officeDocument/2006/relationships/hyperlink" Target="https://login.consultant.ru/link/?req=doc&amp;base=LAW&amp;n=301064&amp;date=15.05.2025&amp;dst=100043&amp;field=134" TargetMode = "External"/>
	<Relationship Id="rId273" Type="http://schemas.openxmlformats.org/officeDocument/2006/relationships/hyperlink" Target="https://login.consultant.ru/link/?req=doc&amp;base=LAW&amp;n=446162&amp;date=15.05.2025&amp;dst=100196&amp;field=134" TargetMode = "External"/>
	<Relationship Id="rId274" Type="http://schemas.openxmlformats.org/officeDocument/2006/relationships/hyperlink" Target="https://login.consultant.ru/link/?req=doc&amp;base=LAW&amp;n=421033&amp;date=15.05.2025&amp;dst=100067&amp;field=134" TargetMode = "External"/>
	<Relationship Id="rId275" Type="http://schemas.openxmlformats.org/officeDocument/2006/relationships/hyperlink" Target="https://login.consultant.ru/link/?req=doc&amp;base=LAW&amp;n=479093&amp;date=15.05.2025&amp;dst=101169&amp;field=134" TargetMode = "External"/>
	<Relationship Id="rId276" Type="http://schemas.openxmlformats.org/officeDocument/2006/relationships/hyperlink" Target="https://login.consultant.ru/link/?req=doc&amp;base=LAW&amp;n=99661&amp;date=15.05.2025&amp;dst=100004&amp;field=134" TargetMode = "External"/>
	<Relationship Id="rId277" Type="http://schemas.openxmlformats.org/officeDocument/2006/relationships/hyperlink" Target="https://login.consultant.ru/link/?req=doc&amp;base=LAW&amp;n=431862&amp;date=15.05.2025&amp;dst=100051&amp;field=134" TargetMode = "External"/>
	<Relationship Id="rId278" Type="http://schemas.openxmlformats.org/officeDocument/2006/relationships/hyperlink" Target="https://login.consultant.ru/link/?req=doc&amp;base=LAW&amp;n=483237&amp;date=15.05.2025&amp;dst=100050&amp;field=134" TargetMode = "External"/>
	<Relationship Id="rId279" Type="http://schemas.openxmlformats.org/officeDocument/2006/relationships/hyperlink" Target="https://login.consultant.ru/link/?req=doc&amp;base=LAW&amp;n=181931&amp;date=15.05.2025&amp;dst=100015&amp;field=134" TargetMode = "External"/>
	<Relationship Id="rId280" Type="http://schemas.openxmlformats.org/officeDocument/2006/relationships/hyperlink" Target="https://login.consultant.ru/link/?req=doc&amp;base=LAW&amp;n=479085&amp;date=15.05.2025&amp;dst=105219&amp;field=134" TargetMode = "External"/>
	<Relationship Id="rId281" Type="http://schemas.openxmlformats.org/officeDocument/2006/relationships/hyperlink" Target="https://login.consultant.ru/link/?req=doc&amp;base=LAW&amp;n=470677&amp;date=15.05.2025&amp;dst=100585&amp;field=134" TargetMode = "External"/>
	<Relationship Id="rId282" Type="http://schemas.openxmlformats.org/officeDocument/2006/relationships/hyperlink" Target="https://login.consultant.ru/link/?req=doc&amp;base=LAW&amp;n=99661&amp;date=15.05.2025&amp;dst=100004&amp;field=134" TargetMode = "External"/>
	<Relationship Id="rId283" Type="http://schemas.openxmlformats.org/officeDocument/2006/relationships/hyperlink" Target="https://login.consultant.ru/link/?req=doc&amp;base=LAW&amp;n=431862&amp;date=15.05.2025&amp;dst=100053&amp;field=134" TargetMode = "External"/>
	<Relationship Id="rId284" Type="http://schemas.openxmlformats.org/officeDocument/2006/relationships/hyperlink" Target="https://login.consultant.ru/link/?req=doc&amp;base=LAW&amp;n=470677&amp;date=15.05.2025&amp;dst=100587&amp;field=134" TargetMode = "External"/>
	<Relationship Id="rId285" Type="http://schemas.openxmlformats.org/officeDocument/2006/relationships/hyperlink" Target="https://login.consultant.ru/link/?req=doc&amp;base=LAW&amp;n=431863&amp;date=15.05.2025&amp;dst=100079&amp;field=134" TargetMode = "External"/>
	<Relationship Id="rId286" Type="http://schemas.openxmlformats.org/officeDocument/2006/relationships/hyperlink" Target="https://login.consultant.ru/link/?req=doc&amp;base=LAW&amp;n=431862&amp;date=15.05.2025&amp;dst=100053&amp;field=134" TargetMode = "External"/>
	<Relationship Id="rId287" Type="http://schemas.openxmlformats.org/officeDocument/2006/relationships/hyperlink" Target="https://login.consultant.ru/link/?req=doc&amp;base=LAW&amp;n=470677&amp;date=15.05.2025&amp;dst=100589&amp;field=134" TargetMode = "External"/>
	<Relationship Id="rId288" Type="http://schemas.openxmlformats.org/officeDocument/2006/relationships/hyperlink" Target="https://login.consultant.ru/link/?req=doc&amp;base=LAW&amp;n=44014&amp;date=15.05.2025&amp;dst=100021&amp;field=134" TargetMode = "External"/>
	<Relationship Id="rId289" Type="http://schemas.openxmlformats.org/officeDocument/2006/relationships/hyperlink" Target="https://login.consultant.ru/link/?req=doc&amp;base=LAW&amp;n=431862&amp;date=15.05.2025&amp;dst=100053&amp;field=134" TargetMode = "External"/>
	<Relationship Id="rId290" Type="http://schemas.openxmlformats.org/officeDocument/2006/relationships/hyperlink" Target="https://login.consultant.ru/link/?req=doc&amp;base=LAW&amp;n=470677&amp;date=15.05.2025&amp;dst=100590&amp;field=134" TargetMode = "External"/>
	<Relationship Id="rId291" Type="http://schemas.openxmlformats.org/officeDocument/2006/relationships/hyperlink" Target="https://login.consultant.ru/link/?req=doc&amp;base=LAW&amp;n=431862&amp;date=15.05.2025&amp;dst=100054&amp;field=134" TargetMode = "External"/>
	<Relationship Id="rId292" Type="http://schemas.openxmlformats.org/officeDocument/2006/relationships/hyperlink" Target="https://login.consultant.ru/link/?req=doc&amp;base=LAW&amp;n=44014&amp;date=15.05.2025&amp;dst=100043&amp;field=134" TargetMode = "External"/>
	<Relationship Id="rId293" Type="http://schemas.openxmlformats.org/officeDocument/2006/relationships/hyperlink" Target="https://login.consultant.ru/link/?req=doc&amp;base=LAW&amp;n=470677&amp;date=15.05.2025&amp;dst=100592&amp;field=134" TargetMode = "External"/>
	<Relationship Id="rId294" Type="http://schemas.openxmlformats.org/officeDocument/2006/relationships/hyperlink" Target="https://login.consultant.ru/link/?req=doc&amp;base=LAW&amp;n=370074&amp;date=15.05.2025&amp;dst=100008&amp;field=134" TargetMode = "External"/>
	<Relationship Id="rId295" Type="http://schemas.openxmlformats.org/officeDocument/2006/relationships/hyperlink" Target="https://login.consultant.ru/link/?req=doc&amp;base=LAW&amp;n=181931&amp;date=15.05.2025&amp;dst=100016&amp;field=134" TargetMode = "External"/>
	<Relationship Id="rId296" Type="http://schemas.openxmlformats.org/officeDocument/2006/relationships/hyperlink" Target="https://login.consultant.ru/link/?req=doc&amp;base=LAW&amp;n=421009&amp;date=15.05.2025&amp;dst=100051&amp;field=134" TargetMode = "External"/>
	<Relationship Id="rId297" Type="http://schemas.openxmlformats.org/officeDocument/2006/relationships/hyperlink" Target="https://login.consultant.ru/link/?req=doc&amp;base=LAW&amp;n=181835&amp;date=15.05.2025&amp;dst=100019&amp;field=134" TargetMode = "External"/>
	<Relationship Id="rId298" Type="http://schemas.openxmlformats.org/officeDocument/2006/relationships/hyperlink" Target="https://login.consultant.ru/link/?req=doc&amp;base=LAW&amp;n=479085&amp;date=15.05.2025&amp;dst=105220&amp;field=134" TargetMode = "External"/>
	<Relationship Id="rId299" Type="http://schemas.openxmlformats.org/officeDocument/2006/relationships/hyperlink" Target="https://login.consultant.ru/link/?req=doc&amp;base=LAW&amp;n=470677&amp;date=15.05.2025&amp;dst=100594&amp;field=134" TargetMode = "External"/>
	<Relationship Id="rId300" Type="http://schemas.openxmlformats.org/officeDocument/2006/relationships/hyperlink" Target="https://login.consultant.ru/link/?req=doc&amp;base=LAW&amp;n=470677&amp;date=15.05.2025&amp;dst=100595&amp;field=134" TargetMode = "External"/>
	<Relationship Id="rId301" Type="http://schemas.openxmlformats.org/officeDocument/2006/relationships/hyperlink" Target="https://login.consultant.ru/link/?req=doc&amp;base=LAW&amp;n=482895&amp;date=15.05.2025&amp;dst=100659&amp;field=134" TargetMode = "External"/>
	<Relationship Id="rId302" Type="http://schemas.openxmlformats.org/officeDocument/2006/relationships/hyperlink" Target="https://login.consultant.ru/link/?req=doc&amp;base=LAW&amp;n=477329&amp;date=15.05.2025&amp;dst=100043&amp;field=134" TargetMode = "External"/>
	<Relationship Id="rId303" Type="http://schemas.openxmlformats.org/officeDocument/2006/relationships/hyperlink" Target="https://login.consultant.ru/link/?req=doc&amp;base=LAW&amp;n=431863&amp;date=15.05.2025&amp;dst=100080&amp;field=134" TargetMode = "External"/>
	<Relationship Id="rId304" Type="http://schemas.openxmlformats.org/officeDocument/2006/relationships/hyperlink" Target="https://login.consultant.ru/link/?req=doc&amp;base=LAW&amp;n=317132&amp;date=15.05.2025&amp;dst=100011&amp;field=134" TargetMode = "External"/>
	<Relationship Id="rId305" Type="http://schemas.openxmlformats.org/officeDocument/2006/relationships/hyperlink" Target="https://login.consultant.ru/link/?req=doc&amp;base=LAW&amp;n=99661&amp;date=15.05.2025&amp;dst=100004&amp;field=134" TargetMode = "External"/>
	<Relationship Id="rId306" Type="http://schemas.openxmlformats.org/officeDocument/2006/relationships/hyperlink" Target="https://login.consultant.ru/link/?req=doc&amp;base=LAW&amp;n=431862&amp;date=15.05.2025&amp;dst=100057&amp;field=134" TargetMode = "External"/>
	<Relationship Id="rId307" Type="http://schemas.openxmlformats.org/officeDocument/2006/relationships/hyperlink" Target="https://login.consultant.ru/link/?req=doc&amp;base=LAW&amp;n=431862&amp;date=15.05.2025&amp;dst=100057&amp;field=134" TargetMode = "External"/>
	<Relationship Id="rId308" Type="http://schemas.openxmlformats.org/officeDocument/2006/relationships/hyperlink" Target="https://login.consultant.ru/link/?req=doc&amp;base=LAW&amp;n=431862&amp;date=15.05.2025&amp;dst=100058&amp;field=134" TargetMode = "External"/>
	<Relationship Id="rId309" Type="http://schemas.openxmlformats.org/officeDocument/2006/relationships/hyperlink" Target="https://login.consultant.ru/link/?req=doc&amp;base=LAW&amp;n=217858&amp;date=15.05.2025&amp;dst=100014&amp;field=134" TargetMode = "External"/>
	<Relationship Id="rId310" Type="http://schemas.openxmlformats.org/officeDocument/2006/relationships/hyperlink" Target="https://login.consultant.ru/link/?req=doc&amp;base=LAW&amp;n=431862&amp;date=15.05.2025&amp;dst=100059&amp;field=134" TargetMode = "External"/>
	<Relationship Id="rId311" Type="http://schemas.openxmlformats.org/officeDocument/2006/relationships/hyperlink" Target="https://login.consultant.ru/link/?req=doc&amp;base=LAW&amp;n=431863&amp;date=15.05.2025&amp;dst=100084&amp;field=134" TargetMode = "External"/>
	<Relationship Id="rId312" Type="http://schemas.openxmlformats.org/officeDocument/2006/relationships/hyperlink" Target="https://login.consultant.ru/link/?req=doc&amp;base=LAW&amp;n=431862&amp;date=15.05.2025&amp;dst=100060&amp;field=134" TargetMode = "External"/>
	<Relationship Id="rId313" Type="http://schemas.openxmlformats.org/officeDocument/2006/relationships/hyperlink" Target="https://login.consultant.ru/link/?req=doc&amp;base=LAW&amp;n=389301&amp;date=15.05.2025&amp;dst=100667&amp;field=134" TargetMode = "External"/>
	<Relationship Id="rId314" Type="http://schemas.openxmlformats.org/officeDocument/2006/relationships/hyperlink" Target="https://login.consultant.ru/link/?req=doc&amp;base=LAW&amp;n=431862&amp;date=15.05.2025&amp;dst=100061&amp;field=134" TargetMode = "External"/>
	<Relationship Id="rId315" Type="http://schemas.openxmlformats.org/officeDocument/2006/relationships/hyperlink" Target="https://login.consultant.ru/link/?req=doc&amp;base=LAW&amp;n=431863&amp;date=15.05.2025&amp;dst=100085&amp;field=134" TargetMode = "External"/>
	<Relationship Id="rId316" Type="http://schemas.openxmlformats.org/officeDocument/2006/relationships/hyperlink" Target="https://login.consultant.ru/link/?req=doc&amp;base=LAW&amp;n=99661&amp;date=15.05.2025&amp;dst=100004&amp;field=134" TargetMode = "External"/>
	<Relationship Id="rId317" Type="http://schemas.openxmlformats.org/officeDocument/2006/relationships/hyperlink" Target="https://login.consultant.ru/link/?req=doc&amp;base=LAW&amp;n=431862&amp;date=15.05.2025&amp;dst=100062&amp;field=134" TargetMode = "External"/>
	<Relationship Id="rId318" Type="http://schemas.openxmlformats.org/officeDocument/2006/relationships/hyperlink" Target="https://login.consultant.ru/link/?req=doc&amp;base=LAW&amp;n=431862&amp;date=15.05.2025&amp;dst=100062&amp;field=134" TargetMode = "External"/>
	<Relationship Id="rId319" Type="http://schemas.openxmlformats.org/officeDocument/2006/relationships/hyperlink" Target="https://login.consultant.ru/link/?req=doc&amp;base=LAW&amp;n=317132&amp;date=15.05.2025&amp;dst=100356&amp;field=134" TargetMode = "External"/>
	<Relationship Id="rId320" Type="http://schemas.openxmlformats.org/officeDocument/2006/relationships/hyperlink" Target="https://login.consultant.ru/link/?req=doc&amp;base=LAW&amp;n=99661&amp;date=15.05.2025&amp;dst=100004&amp;field=134" TargetMode = "External"/>
	<Relationship Id="rId321" Type="http://schemas.openxmlformats.org/officeDocument/2006/relationships/hyperlink" Target="https://login.consultant.ru/link/?req=doc&amp;base=LAW&amp;n=431862&amp;date=15.05.2025&amp;dst=100062&amp;field=134" TargetMode = "External"/>
	<Relationship Id="rId322" Type="http://schemas.openxmlformats.org/officeDocument/2006/relationships/hyperlink" Target="https://login.consultant.ru/link/?req=doc&amp;base=LAW&amp;n=431863&amp;date=15.05.2025&amp;dst=100087&amp;field=134" TargetMode = "External"/>
	<Relationship Id="rId323" Type="http://schemas.openxmlformats.org/officeDocument/2006/relationships/hyperlink" Target="https://login.consultant.ru/link/?req=doc&amp;base=LAW&amp;n=469561&amp;date=15.05.2025&amp;dst=100013&amp;field=134" TargetMode = "External"/>
	<Relationship Id="rId324" Type="http://schemas.openxmlformats.org/officeDocument/2006/relationships/hyperlink" Target="https://login.consultant.ru/link/?req=doc&amp;base=LAW&amp;n=431863&amp;date=15.05.2025&amp;dst=100087&amp;field=134" TargetMode = "External"/>
	<Relationship Id="rId325" Type="http://schemas.openxmlformats.org/officeDocument/2006/relationships/hyperlink" Target="https://login.consultant.ru/link/?req=doc&amp;base=LAW&amp;n=431863&amp;date=15.05.2025&amp;dst=100089&amp;field=134" TargetMode = "External"/>
	<Relationship Id="rId326" Type="http://schemas.openxmlformats.org/officeDocument/2006/relationships/hyperlink" Target="https://login.consultant.ru/link/?req=doc&amp;base=LAW&amp;n=431757&amp;date=15.05.2025&amp;dst=100174&amp;field=134" TargetMode = "External"/>
	<Relationship Id="rId327" Type="http://schemas.openxmlformats.org/officeDocument/2006/relationships/hyperlink" Target="https://login.consultant.ru/link/?req=doc&amp;base=LAW&amp;n=339263&amp;date=15.05.2025&amp;dst=100058&amp;field=134" TargetMode = "External"/>
	<Relationship Id="rId328" Type="http://schemas.openxmlformats.org/officeDocument/2006/relationships/hyperlink" Target="https://login.consultant.ru/link/?req=doc&amp;base=LAW&amp;n=99661&amp;date=15.05.2025&amp;dst=100004&amp;field=134" TargetMode = "External"/>
	<Relationship Id="rId329" Type="http://schemas.openxmlformats.org/officeDocument/2006/relationships/hyperlink" Target="https://login.consultant.ru/link/?req=doc&amp;base=LAW&amp;n=431863&amp;date=15.05.2025&amp;dst=100090&amp;field=134" TargetMode = "External"/>
	<Relationship Id="rId330" Type="http://schemas.openxmlformats.org/officeDocument/2006/relationships/hyperlink" Target="https://login.consultant.ru/link/?req=doc&amp;base=LAW&amp;n=431862&amp;date=15.05.2025&amp;dst=100063&amp;field=134" TargetMode = "External"/>
	<Relationship Id="rId331" Type="http://schemas.openxmlformats.org/officeDocument/2006/relationships/hyperlink" Target="https://login.consultant.ru/link/?req=doc&amp;base=LAW&amp;n=431863&amp;date=15.05.2025&amp;dst=100091&amp;field=134" TargetMode = "External"/>
	<Relationship Id="rId332" Type="http://schemas.openxmlformats.org/officeDocument/2006/relationships/hyperlink" Target="https://login.consultant.ru/link/?req=doc&amp;base=LAW&amp;n=431862&amp;date=15.05.2025&amp;dst=100063&amp;field=134" TargetMode = "External"/>
	<Relationship Id="rId333" Type="http://schemas.openxmlformats.org/officeDocument/2006/relationships/hyperlink" Target="https://login.consultant.ru/link/?req=doc&amp;base=LAW&amp;n=431863&amp;date=15.05.2025&amp;dst=100093&amp;field=134" TargetMode = "External"/>
	<Relationship Id="rId334" Type="http://schemas.openxmlformats.org/officeDocument/2006/relationships/hyperlink" Target="https://login.consultant.ru/link/?req=doc&amp;base=LAW&amp;n=431863&amp;date=15.05.2025&amp;dst=100093&amp;field=134" TargetMode = "External"/>
	<Relationship Id="rId335" Type="http://schemas.openxmlformats.org/officeDocument/2006/relationships/hyperlink" Target="https://login.consultant.ru/link/?req=doc&amp;base=LAW&amp;n=431862&amp;date=15.05.2025&amp;dst=100063&amp;field=134" TargetMode = "External"/>
	<Relationship Id="rId336" Type="http://schemas.openxmlformats.org/officeDocument/2006/relationships/hyperlink" Target="https://login.consultant.ru/link/?req=doc&amp;base=LAW&amp;n=431863&amp;date=15.05.2025&amp;dst=100095&amp;field=134" TargetMode = "External"/>
	<Relationship Id="rId337" Type="http://schemas.openxmlformats.org/officeDocument/2006/relationships/hyperlink" Target="https://login.consultant.ru/link/?req=doc&amp;base=LAW&amp;n=431757&amp;date=15.05.2025&amp;dst=100176&amp;field=134" TargetMode = "External"/>
	<Relationship Id="rId338" Type="http://schemas.openxmlformats.org/officeDocument/2006/relationships/hyperlink" Target="https://login.consultant.ru/link/?req=doc&amp;base=LAW&amp;n=339263&amp;date=15.05.2025&amp;dst=100058&amp;field=134" TargetMode = "External"/>
	<Relationship Id="rId339" Type="http://schemas.openxmlformats.org/officeDocument/2006/relationships/hyperlink" Target="https://login.consultant.ru/link/?req=doc&amp;base=LAW&amp;n=431863&amp;date=15.05.2025&amp;dst=100096&amp;field=134" TargetMode = "External"/>
	<Relationship Id="rId340" Type="http://schemas.openxmlformats.org/officeDocument/2006/relationships/hyperlink" Target="https://login.consultant.ru/link/?req=doc&amp;base=LAW&amp;n=431757&amp;date=15.05.2025&amp;dst=100177&amp;field=134" TargetMode = "External"/>
	<Relationship Id="rId341" Type="http://schemas.openxmlformats.org/officeDocument/2006/relationships/hyperlink" Target="https://login.consultant.ru/link/?req=doc&amp;base=LAW&amp;n=329921&amp;date=15.05.2025&amp;dst=100011&amp;field=134" TargetMode = "External"/>
	<Relationship Id="rId342" Type="http://schemas.openxmlformats.org/officeDocument/2006/relationships/hyperlink" Target="https://login.consultant.ru/link/?req=doc&amp;base=LAW&amp;n=479085&amp;date=15.05.2025&amp;dst=105221&amp;field=134" TargetMode = "External"/>
	<Relationship Id="rId343" Type="http://schemas.openxmlformats.org/officeDocument/2006/relationships/hyperlink" Target="https://login.consultant.ru/link/?req=doc&amp;base=LAW&amp;n=339263&amp;date=15.05.2025&amp;dst=100058&amp;field=134" TargetMode = "External"/>
	<Relationship Id="rId344" Type="http://schemas.openxmlformats.org/officeDocument/2006/relationships/hyperlink" Target="https://login.consultant.ru/link/?req=doc&amp;base=LAW&amp;n=502256&amp;date=15.05.2025" TargetMode = "External"/>
	<Relationship Id="rId345" Type="http://schemas.openxmlformats.org/officeDocument/2006/relationships/hyperlink" Target="https://login.consultant.ru/link/?req=doc&amp;base=LAW&amp;n=431757&amp;date=15.05.2025&amp;dst=100178&amp;field=134" TargetMode = "External"/>
	<Relationship Id="rId346" Type="http://schemas.openxmlformats.org/officeDocument/2006/relationships/hyperlink" Target="https://login.consultant.ru/link/?req=doc&amp;base=LAW&amp;n=431863&amp;date=15.05.2025&amp;dst=100098&amp;field=134" TargetMode = "External"/>
	<Relationship Id="rId347" Type="http://schemas.openxmlformats.org/officeDocument/2006/relationships/hyperlink" Target="https://login.consultant.ru/link/?req=doc&amp;base=LAW&amp;n=431863&amp;date=15.05.2025&amp;dst=100098&amp;field=134" TargetMode = "External"/>
	<Relationship Id="rId348" Type="http://schemas.openxmlformats.org/officeDocument/2006/relationships/hyperlink" Target="https://login.consultant.ru/link/?req=doc&amp;base=LAW&amp;n=339263&amp;date=15.05.2025&amp;dst=100058&amp;field=134" TargetMode = "External"/>
	<Relationship Id="rId349" Type="http://schemas.openxmlformats.org/officeDocument/2006/relationships/hyperlink" Target="https://login.consultant.ru/link/?req=doc&amp;base=LAW&amp;n=431863&amp;date=15.05.2025&amp;dst=100102&amp;field=134" TargetMode = "External"/>
	<Relationship Id="rId350" Type="http://schemas.openxmlformats.org/officeDocument/2006/relationships/hyperlink" Target="https://login.consultant.ru/link/?req=doc&amp;base=LAW&amp;n=431757&amp;date=15.05.2025&amp;dst=100181&amp;field=134" TargetMode = "External"/>
	<Relationship Id="rId351" Type="http://schemas.openxmlformats.org/officeDocument/2006/relationships/hyperlink" Target="https://login.consultant.ru/link/?req=doc&amp;base=LAW&amp;n=431863&amp;date=15.05.2025&amp;dst=100102&amp;field=134" TargetMode = "External"/>
	<Relationship Id="rId352" Type="http://schemas.openxmlformats.org/officeDocument/2006/relationships/hyperlink" Target="https://login.consultant.ru/link/?req=doc&amp;base=LAW&amp;n=470677&amp;date=15.05.2025&amp;dst=100597&amp;field=134" TargetMode = "External"/>
	<Relationship Id="rId353" Type="http://schemas.openxmlformats.org/officeDocument/2006/relationships/hyperlink" Target="https://login.consultant.ru/link/?req=doc&amp;base=LAW&amp;n=470677&amp;date=15.05.2025&amp;dst=100598&amp;field=134" TargetMode = "External"/>
	<Relationship Id="rId354" Type="http://schemas.openxmlformats.org/officeDocument/2006/relationships/hyperlink" Target="https://login.consultant.ru/link/?req=doc&amp;base=LAW&amp;n=431861&amp;date=15.05.2025&amp;dst=100010&amp;field=134" TargetMode = "External"/>
	<Relationship Id="rId355" Type="http://schemas.openxmlformats.org/officeDocument/2006/relationships/hyperlink" Target="https://login.consultant.ru/link/?req=doc&amp;base=LAW&amp;n=431757&amp;date=15.05.2025&amp;dst=100182&amp;field=134" TargetMode = "External"/>
	<Relationship Id="rId356" Type="http://schemas.openxmlformats.org/officeDocument/2006/relationships/hyperlink" Target="https://login.consultant.ru/link/?req=doc&amp;base=LAW&amp;n=431863&amp;date=15.05.2025&amp;dst=100102&amp;field=134" TargetMode = "External"/>
	<Relationship Id="rId357" Type="http://schemas.openxmlformats.org/officeDocument/2006/relationships/hyperlink" Target="https://login.consultant.ru/link/?req=doc&amp;base=LAW&amp;n=140103&amp;date=15.05.2025&amp;dst=100018&amp;field=134" TargetMode = "External"/>
	<Relationship Id="rId358" Type="http://schemas.openxmlformats.org/officeDocument/2006/relationships/hyperlink" Target="https://login.consultant.ru/link/?req=doc&amp;base=LAW&amp;n=431863&amp;date=15.05.2025&amp;dst=100102&amp;field=134" TargetMode = "External"/>
	<Relationship Id="rId359" Type="http://schemas.openxmlformats.org/officeDocument/2006/relationships/hyperlink" Target="https://login.consultant.ru/link/?req=doc&amp;base=LAW&amp;n=455336&amp;date=15.05.2025&amp;dst=100136&amp;field=134" TargetMode = "External"/>
	<Relationship Id="rId360" Type="http://schemas.openxmlformats.org/officeDocument/2006/relationships/hyperlink" Target="https://login.consultant.ru/link/?req=doc&amp;base=LAW&amp;n=455336&amp;date=15.05.2025&amp;dst=100138&amp;field=134" TargetMode = "External"/>
	<Relationship Id="rId361" Type="http://schemas.openxmlformats.org/officeDocument/2006/relationships/hyperlink" Target="https://login.consultant.ru/link/?req=doc&amp;base=LAW&amp;n=217858&amp;date=15.05.2025&amp;dst=100015&amp;field=134" TargetMode = "External"/>
	<Relationship Id="rId362" Type="http://schemas.openxmlformats.org/officeDocument/2006/relationships/hyperlink" Target="https://login.consultant.ru/link/?req=doc&amp;base=LAW&amp;n=363583&amp;date=15.05.2025&amp;dst=100004&amp;field=134" TargetMode = "External"/>
	<Relationship Id="rId363" Type="http://schemas.openxmlformats.org/officeDocument/2006/relationships/hyperlink" Target="https://login.consultant.ru/link/?req=doc&amp;base=LAW&amp;n=503695&amp;date=15.05.2025&amp;dst=100463&amp;field=134" TargetMode = "External"/>
	<Relationship Id="rId364" Type="http://schemas.openxmlformats.org/officeDocument/2006/relationships/hyperlink" Target="https://login.consultant.ru/link/?req=doc&amp;base=LAW&amp;n=431863&amp;date=15.05.2025&amp;dst=100103&amp;field=134" TargetMode = "External"/>
	<Relationship Id="rId365" Type="http://schemas.openxmlformats.org/officeDocument/2006/relationships/hyperlink" Target="https://login.consultant.ru/link/?req=doc&amp;base=LAW&amp;n=455336&amp;date=15.05.2025&amp;dst=100139&amp;field=134" TargetMode = "External"/>
	<Relationship Id="rId366" Type="http://schemas.openxmlformats.org/officeDocument/2006/relationships/hyperlink" Target="https://login.consultant.ru/link/?req=doc&amp;base=LAW&amp;n=201258&amp;date=15.05.2025&amp;dst=100024&amp;field=134" TargetMode = "External"/>
	<Relationship Id="rId367" Type="http://schemas.openxmlformats.org/officeDocument/2006/relationships/hyperlink" Target="https://login.consultant.ru/link/?req=doc&amp;base=LAW&amp;n=481289&amp;date=15.05.2025&amp;dst=100305&amp;field=134" TargetMode = "External"/>
	<Relationship Id="rId368" Type="http://schemas.openxmlformats.org/officeDocument/2006/relationships/hyperlink" Target="https://login.consultant.ru/link/?req=doc&amp;base=LAW&amp;n=333226&amp;date=15.05.2025&amp;dst=100007&amp;field=134" TargetMode = "External"/>
	<Relationship Id="rId369" Type="http://schemas.openxmlformats.org/officeDocument/2006/relationships/hyperlink" Target="https://login.consultant.ru/link/?req=doc&amp;base=LAW&amp;n=446162&amp;date=15.05.2025&amp;dst=100197&amp;field=134" TargetMode = "External"/>
	<Relationship Id="rId370" Type="http://schemas.openxmlformats.org/officeDocument/2006/relationships/hyperlink" Target="https://login.consultant.ru/link/?req=doc&amp;base=LAW&amp;n=310107&amp;date=15.05.2025&amp;dst=100157&amp;field=134" TargetMode = "External"/>
	<Relationship Id="rId371" Type="http://schemas.openxmlformats.org/officeDocument/2006/relationships/hyperlink" Target="https://login.consultant.ru/link/?req=doc&amp;base=LAW&amp;n=431863&amp;date=15.05.2025&amp;dst=100105&amp;field=134" TargetMode = "External"/>
	<Relationship Id="rId372" Type="http://schemas.openxmlformats.org/officeDocument/2006/relationships/hyperlink" Target="https://login.consultant.ru/link/?req=doc&amp;base=LAW&amp;n=431863&amp;date=15.05.2025&amp;dst=100106&amp;field=134" TargetMode = "External"/>
	<Relationship Id="rId373" Type="http://schemas.openxmlformats.org/officeDocument/2006/relationships/hyperlink" Target="https://login.consultant.ru/link/?req=doc&amp;base=LAW&amp;n=201258&amp;date=15.05.2025&amp;dst=100032&amp;field=134" TargetMode = "External"/>
	<Relationship Id="rId374" Type="http://schemas.openxmlformats.org/officeDocument/2006/relationships/hyperlink" Target="https://login.consultant.ru/link/?req=doc&amp;base=LAW&amp;n=503686&amp;date=15.05.2025&amp;dst=243&amp;field=134" TargetMode = "External"/>
	<Relationship Id="rId375" Type="http://schemas.openxmlformats.org/officeDocument/2006/relationships/hyperlink" Target="https://login.consultant.ru/link/?req=doc&amp;base=LAW&amp;n=340338&amp;date=15.05.2025&amp;dst=100192&amp;field=134" TargetMode = "External"/>
	<Relationship Id="rId376" Type="http://schemas.openxmlformats.org/officeDocument/2006/relationships/hyperlink" Target="https://login.consultant.ru/link/?req=doc&amp;base=LAW&amp;n=378634&amp;date=15.05.2025&amp;dst=100012&amp;field=134" TargetMode = "External"/>
	<Relationship Id="rId377" Type="http://schemas.openxmlformats.org/officeDocument/2006/relationships/hyperlink" Target="https://login.consultant.ru/link/?req=doc&amp;base=LAW&amp;n=479089&amp;date=15.05.2025&amp;dst=100389&amp;field=134" TargetMode = "External"/>
	<Relationship Id="rId378" Type="http://schemas.openxmlformats.org/officeDocument/2006/relationships/hyperlink" Target="https://login.consultant.ru/link/?req=doc&amp;base=LAW&amp;n=482775&amp;date=15.05.2025&amp;dst=100012&amp;field=134" TargetMode = "External"/>
	<Relationship Id="rId379" Type="http://schemas.openxmlformats.org/officeDocument/2006/relationships/hyperlink" Target="https://login.consultant.ru/link/?req=doc&amp;base=LAW&amp;n=431863&amp;date=15.05.2025&amp;dst=100107&amp;field=134" TargetMode = "External"/>
	<Relationship Id="rId380" Type="http://schemas.openxmlformats.org/officeDocument/2006/relationships/hyperlink" Target="https://login.consultant.ru/link/?req=doc&amp;base=LAW&amp;n=421833&amp;date=15.05.2025&amp;dst=100021&amp;field=134" TargetMode = "External"/>
	<Relationship Id="rId381" Type="http://schemas.openxmlformats.org/officeDocument/2006/relationships/hyperlink" Target="https://login.consultant.ru/link/?req=doc&amp;base=LAW&amp;n=482572&amp;date=15.05.2025&amp;dst=100054&amp;field=134" TargetMode = "External"/>
	<Relationship Id="rId382" Type="http://schemas.openxmlformats.org/officeDocument/2006/relationships/hyperlink" Target="https://login.consultant.ru/link/?req=doc&amp;base=LAW&amp;n=479093&amp;date=15.05.2025&amp;dst=101172&amp;field=134" TargetMode = "External"/>
	<Relationship Id="rId383" Type="http://schemas.openxmlformats.org/officeDocument/2006/relationships/hyperlink" Target="https://login.consultant.ru/link/?req=doc&amp;base=LAW&amp;n=479093&amp;date=15.05.2025&amp;dst=101173&amp;field=134" TargetMode = "External"/>
	<Relationship Id="rId384" Type="http://schemas.openxmlformats.org/officeDocument/2006/relationships/hyperlink" Target="https://login.consultant.ru/link/?req=doc&amp;base=LAW&amp;n=479104&amp;date=15.05.2025&amp;dst=100134&amp;field=134" TargetMode = "External"/>
	<Relationship Id="rId385" Type="http://schemas.openxmlformats.org/officeDocument/2006/relationships/hyperlink" Target="https://login.consultant.ru/link/?req=doc&amp;base=LAW&amp;n=479093&amp;date=15.05.2025&amp;dst=101174&amp;field=134" TargetMode = "External"/>
	<Relationship Id="rId386" Type="http://schemas.openxmlformats.org/officeDocument/2006/relationships/hyperlink" Target="https://login.consultant.ru/link/?req=doc&amp;base=LAW&amp;n=498754&amp;date=15.05.2025&amp;dst=100065&amp;field=134" TargetMode = "External"/>
	<Relationship Id="rId387" Type="http://schemas.openxmlformats.org/officeDocument/2006/relationships/hyperlink" Target="https://login.consultant.ru/link/?req=doc&amp;base=LAW&amp;n=421008&amp;date=15.05.2025&amp;dst=100673&amp;field=134" TargetMode = "External"/>
	<Relationship Id="rId388" Type="http://schemas.openxmlformats.org/officeDocument/2006/relationships/hyperlink" Target="https://login.consultant.ru/link/?req=doc&amp;base=LAW&amp;n=395885&amp;date=15.05.2025&amp;dst=100013&amp;field=134" TargetMode = "External"/>
	<Relationship Id="rId389" Type="http://schemas.openxmlformats.org/officeDocument/2006/relationships/hyperlink" Target="https://login.consultant.ru/link/?req=doc&amp;base=LAW&amp;n=421195&amp;date=15.05.2025&amp;dst=100439&amp;field=134" TargetMode = "External"/>
	<Relationship Id="rId390" Type="http://schemas.openxmlformats.org/officeDocument/2006/relationships/hyperlink" Target="https://login.consultant.ru/link/?req=doc&amp;base=LAW&amp;n=470677&amp;date=15.05.2025&amp;dst=100599&amp;field=134" TargetMode = "External"/>
	<Relationship Id="rId391" Type="http://schemas.openxmlformats.org/officeDocument/2006/relationships/hyperlink" Target="https://login.consultant.ru/link/?req=doc&amp;base=LAW&amp;n=161220&amp;date=15.05.2025&amp;dst=100009&amp;field=134" TargetMode = "External"/>
	<Relationship Id="rId392" Type="http://schemas.openxmlformats.org/officeDocument/2006/relationships/hyperlink" Target="https://login.consultant.ru/link/?req=doc&amp;base=LAW&amp;n=479085&amp;date=15.05.2025&amp;dst=105226&amp;field=134" TargetMode = "External"/>
	<Relationship Id="rId393" Type="http://schemas.openxmlformats.org/officeDocument/2006/relationships/hyperlink" Target="https://login.consultant.ru/link/?req=doc&amp;base=LAW&amp;n=92641&amp;date=15.05.2025&amp;dst=100011&amp;field=134" TargetMode = "External"/>
	<Relationship Id="rId394" Type="http://schemas.openxmlformats.org/officeDocument/2006/relationships/hyperlink" Target="https://login.consultant.ru/link/?req=doc&amp;base=LAW&amp;n=479093&amp;date=15.05.2025&amp;dst=101175&amp;field=134" TargetMode = "External"/>
	<Relationship Id="rId395" Type="http://schemas.openxmlformats.org/officeDocument/2006/relationships/hyperlink" Target="https://login.consultant.ru/link/?req=doc&amp;base=LAW&amp;n=479093&amp;date=15.05.2025&amp;dst=101177&amp;field=134" TargetMode = "External"/>
	<Relationship Id="rId396" Type="http://schemas.openxmlformats.org/officeDocument/2006/relationships/hyperlink" Target="https://login.consultant.ru/link/?req=doc&amp;base=LAW&amp;n=92641&amp;date=15.05.2025&amp;dst=100012&amp;field=134" TargetMode = "External"/>
	<Relationship Id="rId397" Type="http://schemas.openxmlformats.org/officeDocument/2006/relationships/hyperlink" Target="https://login.consultant.ru/link/?req=doc&amp;base=LAW&amp;n=479093&amp;date=15.05.2025&amp;dst=101178&amp;field=134" TargetMode = "External"/>
	<Relationship Id="rId398" Type="http://schemas.openxmlformats.org/officeDocument/2006/relationships/hyperlink" Target="https://login.consultant.ru/link/?req=doc&amp;base=LAW&amp;n=479104&amp;date=15.05.2025&amp;dst=100137&amp;field=134" TargetMode = "External"/>
	<Relationship Id="rId399" Type="http://schemas.openxmlformats.org/officeDocument/2006/relationships/hyperlink" Target="https://login.consultant.ru/link/?req=doc&amp;base=LAW&amp;n=434224&amp;date=15.05.2025&amp;dst=100011&amp;field=134" TargetMode = "External"/>
	<Relationship Id="rId400" Type="http://schemas.openxmlformats.org/officeDocument/2006/relationships/hyperlink" Target="https://login.consultant.ru/link/?req=doc&amp;base=LAW&amp;n=479104&amp;date=15.05.2025&amp;dst=100139&amp;field=134" TargetMode = "External"/>
	<Relationship Id="rId401" Type="http://schemas.openxmlformats.org/officeDocument/2006/relationships/hyperlink" Target="https://login.consultant.ru/link/?req=doc&amp;base=LAW&amp;n=99661&amp;date=15.05.2025&amp;dst=100004&amp;field=134" TargetMode = "External"/>
	<Relationship Id="rId402" Type="http://schemas.openxmlformats.org/officeDocument/2006/relationships/hyperlink" Target="https://login.consultant.ru/link/?req=doc&amp;base=LAW&amp;n=479093&amp;date=15.05.2025&amp;dst=101180&amp;field=134" TargetMode = "External"/>
	<Relationship Id="rId403" Type="http://schemas.openxmlformats.org/officeDocument/2006/relationships/hyperlink" Target="https://login.consultant.ru/link/?req=doc&amp;base=LAW&amp;n=479093&amp;date=15.05.2025&amp;dst=101181&amp;field=134" TargetMode = "External"/>
	<Relationship Id="rId404" Type="http://schemas.openxmlformats.org/officeDocument/2006/relationships/hyperlink" Target="https://login.consultant.ru/link/?req=doc&amp;base=LAW&amp;n=479093&amp;date=15.05.2025&amp;dst=101182&amp;field=134" TargetMode = "External"/>
	<Relationship Id="rId405" Type="http://schemas.openxmlformats.org/officeDocument/2006/relationships/hyperlink" Target="https://login.consultant.ru/link/?req=doc&amp;base=LAW&amp;n=479093&amp;date=15.05.2025&amp;dst=101184&amp;field=134" TargetMode = "External"/>
	<Relationship Id="rId406" Type="http://schemas.openxmlformats.org/officeDocument/2006/relationships/hyperlink" Target="https://login.consultant.ru/link/?req=doc&amp;base=LAW&amp;n=479093&amp;date=15.05.2025&amp;dst=101186&amp;field=134" TargetMode = "External"/>
	<Relationship Id="rId407" Type="http://schemas.openxmlformats.org/officeDocument/2006/relationships/hyperlink" Target="https://login.consultant.ru/link/?req=doc&amp;base=LAW&amp;n=99661&amp;date=15.05.2025&amp;dst=100004&amp;field=134" TargetMode = "External"/>
	<Relationship Id="rId408" Type="http://schemas.openxmlformats.org/officeDocument/2006/relationships/hyperlink" Target="https://login.consultant.ru/link/?req=doc&amp;base=LAW&amp;n=479093&amp;date=15.05.2025&amp;dst=101187&amp;field=134" TargetMode = "External"/>
	<Relationship Id="rId409" Type="http://schemas.openxmlformats.org/officeDocument/2006/relationships/hyperlink" Target="https://login.consultant.ru/link/?req=doc&amp;base=LAW&amp;n=161220&amp;date=15.05.2025&amp;dst=100011&amp;field=134" TargetMode = "External"/>
	<Relationship Id="rId410" Type="http://schemas.openxmlformats.org/officeDocument/2006/relationships/hyperlink" Target="https://login.consultant.ru/link/?req=doc&amp;base=LAW&amp;n=122675&amp;date=15.05.2025&amp;dst=100009&amp;field=134" TargetMode = "External"/>
	<Relationship Id="rId411" Type="http://schemas.openxmlformats.org/officeDocument/2006/relationships/hyperlink" Target="https://login.consultant.ru/link/?req=doc&amp;base=LAW&amp;n=479093&amp;date=15.05.2025&amp;dst=101188&amp;field=134" TargetMode = "External"/>
	<Relationship Id="rId412" Type="http://schemas.openxmlformats.org/officeDocument/2006/relationships/hyperlink" Target="https://login.consultant.ru/link/?req=doc&amp;base=LAW&amp;n=479104&amp;date=15.05.2025&amp;dst=100142&amp;field=134" TargetMode = "External"/>
	<Relationship Id="rId413" Type="http://schemas.openxmlformats.org/officeDocument/2006/relationships/hyperlink" Target="https://login.consultant.ru/link/?req=doc&amp;base=LAW&amp;n=479093&amp;date=15.05.2025&amp;dst=101189&amp;field=134" TargetMode = "External"/>
	<Relationship Id="rId414" Type="http://schemas.openxmlformats.org/officeDocument/2006/relationships/hyperlink" Target="https://login.consultant.ru/link/?req=doc&amp;base=LAW&amp;n=479093&amp;date=15.05.2025&amp;dst=101190&amp;field=134" TargetMode = "External"/>
	<Relationship Id="rId415" Type="http://schemas.openxmlformats.org/officeDocument/2006/relationships/hyperlink" Target="https://login.consultant.ru/link/?req=doc&amp;base=LAW&amp;n=482572&amp;date=15.05.2025&amp;dst=100055&amp;field=134" TargetMode = "External"/>
	<Relationship Id="rId416" Type="http://schemas.openxmlformats.org/officeDocument/2006/relationships/hyperlink" Target="https://login.consultant.ru/link/?req=doc&amp;base=LAW&amp;n=482572&amp;date=15.05.2025&amp;dst=100055&amp;field=134" TargetMode = "External"/>
	<Relationship Id="rId417" Type="http://schemas.openxmlformats.org/officeDocument/2006/relationships/hyperlink" Target="https://login.consultant.ru/link/?req=doc&amp;base=LAW&amp;n=502642&amp;date=15.05.2025" TargetMode = "External"/>
	<Relationship Id="rId418" Type="http://schemas.openxmlformats.org/officeDocument/2006/relationships/hyperlink" Target="https://login.consultant.ru/link/?req=doc&amp;base=LAW&amp;n=502345&amp;date=15.05.2025&amp;dst=100013&amp;field=134" TargetMode = "External"/>
	<Relationship Id="rId419" Type="http://schemas.openxmlformats.org/officeDocument/2006/relationships/hyperlink" Target="https://login.consultant.ru/link/?req=doc&amp;base=LAW&amp;n=482572&amp;date=15.05.2025&amp;dst=100055&amp;field=134" TargetMode = "External"/>
	<Relationship Id="rId420" Type="http://schemas.openxmlformats.org/officeDocument/2006/relationships/hyperlink" Target="https://login.consultant.ru/link/?req=doc&amp;base=LAW&amp;n=482686&amp;date=15.05.2025" TargetMode = "External"/>
	<Relationship Id="rId421" Type="http://schemas.openxmlformats.org/officeDocument/2006/relationships/hyperlink" Target="https://login.consultant.ru/link/?req=doc&amp;base=LAW&amp;n=495182&amp;date=15.05.2025" TargetMode = "External"/>
	<Relationship Id="rId422" Type="http://schemas.openxmlformats.org/officeDocument/2006/relationships/hyperlink" Target="https://login.consultant.ru/link/?req=doc&amp;base=LAW&amp;n=301064&amp;date=15.05.2025&amp;dst=100046&amp;field=134" TargetMode = "External"/>
	<Relationship Id="rId423" Type="http://schemas.openxmlformats.org/officeDocument/2006/relationships/hyperlink" Target="https://login.consultant.ru/link/?req=doc&amp;base=LAW&amp;n=431861&amp;date=15.05.2025&amp;dst=100011&amp;field=134" TargetMode = "External"/>
	<Relationship Id="rId424" Type="http://schemas.openxmlformats.org/officeDocument/2006/relationships/hyperlink" Target="https://login.consultant.ru/link/?req=doc&amp;base=LAW&amp;n=431757&amp;date=15.05.2025&amp;dst=100184&amp;field=134" TargetMode = "External"/>
	<Relationship Id="rId425" Type="http://schemas.openxmlformats.org/officeDocument/2006/relationships/hyperlink" Target="https://login.consultant.ru/link/?req=doc&amp;base=LAW&amp;n=470677&amp;date=15.05.2025&amp;dst=100601&amp;field=134" TargetMode = "External"/>
	<Relationship Id="rId426" Type="http://schemas.openxmlformats.org/officeDocument/2006/relationships/hyperlink" Target="https://login.consultant.ru/link/?req=doc&amp;base=LAW&amp;n=99661&amp;date=15.05.2025&amp;dst=100004&amp;field=134" TargetMode = "External"/>
	<Relationship Id="rId427" Type="http://schemas.openxmlformats.org/officeDocument/2006/relationships/hyperlink" Target="https://login.consultant.ru/link/?req=doc&amp;base=LAW&amp;n=431862&amp;date=15.05.2025&amp;dst=100066&amp;field=134" TargetMode = "External"/>
	<Relationship Id="rId428" Type="http://schemas.openxmlformats.org/officeDocument/2006/relationships/hyperlink" Target="https://login.consultant.ru/link/?req=doc&amp;base=LAW&amp;n=431862&amp;date=15.05.2025&amp;dst=100067&amp;field=134" TargetMode = "External"/>
	<Relationship Id="rId429" Type="http://schemas.openxmlformats.org/officeDocument/2006/relationships/hyperlink" Target="https://login.consultant.ru/link/?req=doc&amp;base=LAW&amp;n=431757&amp;date=15.05.2025&amp;dst=100185&amp;field=134" TargetMode = "External"/>
	<Relationship Id="rId430" Type="http://schemas.openxmlformats.org/officeDocument/2006/relationships/hyperlink" Target="https://login.consultant.ru/link/?req=doc&amp;base=LAW&amp;n=502256&amp;date=15.05.2025" TargetMode = "External"/>
	<Relationship Id="rId431" Type="http://schemas.openxmlformats.org/officeDocument/2006/relationships/hyperlink" Target="https://login.consultant.ru/link/?req=doc&amp;base=LAW&amp;n=431757&amp;date=15.05.2025&amp;dst=100186&amp;field=134" TargetMode = "External"/>
	<Relationship Id="rId432" Type="http://schemas.openxmlformats.org/officeDocument/2006/relationships/hyperlink" Target="https://login.consultant.ru/link/?req=doc&amp;base=LAW&amp;n=431757&amp;date=15.05.2025&amp;dst=100188&amp;field=134" TargetMode = "External"/>
	<Relationship Id="rId433" Type="http://schemas.openxmlformats.org/officeDocument/2006/relationships/hyperlink" Target="https://login.consultant.ru/link/?req=doc&amp;base=LAW&amp;n=173369&amp;date=15.05.2025&amp;dst=100009&amp;field=134" TargetMode = "External"/>
	<Relationship Id="rId434" Type="http://schemas.openxmlformats.org/officeDocument/2006/relationships/hyperlink" Target="https://login.consultant.ru/link/?req=doc&amp;base=LAW&amp;n=479085&amp;date=15.05.2025&amp;dst=105228&amp;field=134" TargetMode = "External"/>
	<Relationship Id="rId435" Type="http://schemas.openxmlformats.org/officeDocument/2006/relationships/hyperlink" Target="https://login.consultant.ru/link/?req=doc&amp;base=LAW&amp;n=301064&amp;date=15.05.2025&amp;dst=100047&amp;field=134" TargetMode = "External"/>
	<Relationship Id="rId436" Type="http://schemas.openxmlformats.org/officeDocument/2006/relationships/hyperlink" Target="https://login.consultant.ru/link/?req=doc&amp;base=LAW&amp;n=108788&amp;date=15.05.2025&amp;dst=100037&amp;field=134" TargetMode = "External"/>
	<Relationship Id="rId437" Type="http://schemas.openxmlformats.org/officeDocument/2006/relationships/hyperlink" Target="https://login.consultant.ru/link/?req=doc&amp;base=LAW&amp;n=479093&amp;date=15.05.2025&amp;dst=101193&amp;field=134" TargetMode = "External"/>
	<Relationship Id="rId438" Type="http://schemas.openxmlformats.org/officeDocument/2006/relationships/hyperlink" Target="https://login.consultant.ru/link/?req=doc&amp;base=LAW&amp;n=431862&amp;date=15.05.2025&amp;dst=100068&amp;field=134" TargetMode = "External"/>
	<Relationship Id="rId439" Type="http://schemas.openxmlformats.org/officeDocument/2006/relationships/hyperlink" Target="https://login.consultant.ru/link/?req=doc&amp;base=LAW&amp;n=479093&amp;date=15.05.2025&amp;dst=101194&amp;field=134" TargetMode = "External"/>
	<Relationship Id="rId440" Type="http://schemas.openxmlformats.org/officeDocument/2006/relationships/hyperlink" Target="https://login.consultant.ru/link/?req=doc&amp;base=LAW&amp;n=431757&amp;date=15.05.2025&amp;dst=100189&amp;field=134" TargetMode = "External"/>
	<Relationship Id="rId441" Type="http://schemas.openxmlformats.org/officeDocument/2006/relationships/hyperlink" Target="https://login.consultant.ru/link/?req=doc&amp;base=LAW&amp;n=431863&amp;date=15.05.2025&amp;dst=100109&amp;field=134" TargetMode = "External"/>
	<Relationship Id="rId442" Type="http://schemas.openxmlformats.org/officeDocument/2006/relationships/hyperlink" Target="https://login.consultant.ru/link/?req=doc&amp;base=LAW&amp;n=431757&amp;date=15.05.2025&amp;dst=100190&amp;field=134" TargetMode = "External"/>
	<Relationship Id="rId443" Type="http://schemas.openxmlformats.org/officeDocument/2006/relationships/hyperlink" Target="https://login.consultant.ru/link/?req=doc&amp;base=LAW&amp;n=470677&amp;date=15.05.2025&amp;dst=100602&amp;field=134" TargetMode = "External"/>
	<Relationship Id="rId444" Type="http://schemas.openxmlformats.org/officeDocument/2006/relationships/hyperlink" Target="https://login.consultant.ru/link/?req=doc&amp;base=LAW&amp;n=502256&amp;date=15.05.2025" TargetMode = "External"/>
	<Relationship Id="rId445" Type="http://schemas.openxmlformats.org/officeDocument/2006/relationships/hyperlink" Target="https://login.consultant.ru/link/?req=doc&amp;base=LAW&amp;n=431757&amp;date=15.05.2025&amp;dst=100192&amp;field=134" TargetMode = "External"/>
	<Relationship Id="rId446" Type="http://schemas.openxmlformats.org/officeDocument/2006/relationships/hyperlink" Target="https://login.consultant.ru/link/?req=doc&amp;base=LAW&amp;n=431757&amp;date=15.05.2025&amp;dst=100194&amp;field=134" TargetMode = "External"/>
	<Relationship Id="rId447" Type="http://schemas.openxmlformats.org/officeDocument/2006/relationships/hyperlink" Target="https://login.consultant.ru/link/?req=doc&amp;base=LAW&amp;n=502256&amp;date=15.05.2025" TargetMode = "External"/>
	<Relationship Id="rId448" Type="http://schemas.openxmlformats.org/officeDocument/2006/relationships/hyperlink" Target="https://login.consultant.ru/link/?req=doc&amp;base=LAW&amp;n=99661&amp;date=15.05.2025&amp;dst=100004&amp;field=134" TargetMode = "External"/>
	<Relationship Id="rId449" Type="http://schemas.openxmlformats.org/officeDocument/2006/relationships/hyperlink" Target="https://login.consultant.ru/link/?req=doc&amp;base=LAW&amp;n=502256&amp;date=15.05.2025" TargetMode = "External"/>
	<Relationship Id="rId450" Type="http://schemas.openxmlformats.org/officeDocument/2006/relationships/hyperlink" Target="https://login.consultant.ru/link/?req=doc&amp;base=LAW&amp;n=431863&amp;date=15.05.2025&amp;dst=100110&amp;field=134" TargetMode = "External"/>
	<Relationship Id="rId451" Type="http://schemas.openxmlformats.org/officeDocument/2006/relationships/hyperlink" Target="https://login.consultant.ru/link/?req=doc&amp;base=LAW&amp;n=431862&amp;date=15.05.2025&amp;dst=100069&amp;field=134" TargetMode = "External"/>
	<Relationship Id="rId452" Type="http://schemas.openxmlformats.org/officeDocument/2006/relationships/hyperlink" Target="https://login.consultant.ru/link/?req=doc&amp;base=LAW&amp;n=431757&amp;date=15.05.2025&amp;dst=100195&amp;field=134" TargetMode = "External"/>
	<Relationship Id="rId453" Type="http://schemas.openxmlformats.org/officeDocument/2006/relationships/hyperlink" Target="https://login.consultant.ru/link/?req=doc&amp;base=LAW&amp;n=431757&amp;date=15.05.2025&amp;dst=100196&amp;field=134" TargetMode = "External"/>
	<Relationship Id="rId454" Type="http://schemas.openxmlformats.org/officeDocument/2006/relationships/hyperlink" Target="https://login.consultant.ru/link/?req=doc&amp;base=LAW&amp;n=502256&amp;date=15.05.2025&amp;dst=850&amp;field=134" TargetMode = "External"/>
	<Relationship Id="rId455" Type="http://schemas.openxmlformats.org/officeDocument/2006/relationships/hyperlink" Target="https://login.consultant.ru/link/?req=doc&amp;base=LAW&amp;n=431757&amp;date=15.05.2025&amp;dst=100200&amp;field=134" TargetMode = "External"/>
	<Relationship Id="rId456" Type="http://schemas.openxmlformats.org/officeDocument/2006/relationships/hyperlink" Target="https://login.consultant.ru/link/?req=doc&amp;base=LAW&amp;n=431757&amp;date=15.05.2025&amp;dst=100202&amp;field=134" TargetMode = "External"/>
	<Relationship Id="rId457" Type="http://schemas.openxmlformats.org/officeDocument/2006/relationships/hyperlink" Target="https://login.consultant.ru/link/?req=doc&amp;base=LAW&amp;n=431757&amp;date=15.05.2025&amp;dst=100203&amp;field=134" TargetMode = "External"/>
	<Relationship Id="rId458" Type="http://schemas.openxmlformats.org/officeDocument/2006/relationships/hyperlink" Target="https://login.consultant.ru/link/?req=doc&amp;base=LAW&amp;n=431863&amp;date=15.05.2025&amp;dst=100119&amp;field=134" TargetMode = "External"/>
	<Relationship Id="rId459" Type="http://schemas.openxmlformats.org/officeDocument/2006/relationships/hyperlink" Target="https://login.consultant.ru/link/?req=doc&amp;base=LAW&amp;n=479093&amp;date=15.05.2025&amp;dst=101195&amp;field=134" TargetMode = "External"/>
	<Relationship Id="rId460" Type="http://schemas.openxmlformats.org/officeDocument/2006/relationships/hyperlink" Target="https://login.consultant.ru/link/?req=doc&amp;base=LAW&amp;n=479085&amp;date=15.05.2025&amp;dst=105228&amp;field=134" TargetMode = "External"/>
	<Relationship Id="rId461" Type="http://schemas.openxmlformats.org/officeDocument/2006/relationships/hyperlink" Target="https://login.consultant.ru/link/?req=doc&amp;base=LAW&amp;n=301064&amp;date=15.05.2025&amp;dst=100049&amp;field=134" TargetMode = "External"/>
	<Relationship Id="rId462" Type="http://schemas.openxmlformats.org/officeDocument/2006/relationships/hyperlink" Target="https://login.consultant.ru/link/?req=doc&amp;base=LAW&amp;n=431757&amp;date=15.05.2025&amp;dst=100204&amp;field=134" TargetMode = "External"/>
	<Relationship Id="rId463" Type="http://schemas.openxmlformats.org/officeDocument/2006/relationships/hyperlink" Target="https://login.consultant.ru/link/?req=doc&amp;base=LAW&amp;n=431863&amp;date=15.05.2025&amp;dst=100120&amp;field=134" TargetMode = "External"/>
	<Relationship Id="rId464" Type="http://schemas.openxmlformats.org/officeDocument/2006/relationships/hyperlink" Target="https://login.consultant.ru/link/?req=doc&amp;base=LAW&amp;n=431757&amp;date=15.05.2025&amp;dst=100205&amp;field=134" TargetMode = "External"/>
	<Relationship Id="rId465" Type="http://schemas.openxmlformats.org/officeDocument/2006/relationships/hyperlink" Target="https://login.consultant.ru/link/?req=doc&amp;base=LAW&amp;n=502256&amp;date=15.05.2025&amp;dst=806&amp;field=134" TargetMode = "External"/>
	<Relationship Id="rId466" Type="http://schemas.openxmlformats.org/officeDocument/2006/relationships/hyperlink" Target="https://login.consultant.ru/link/?req=doc&amp;base=LAW&amp;n=431757&amp;date=15.05.2025&amp;dst=10020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01.04.2025)
"Об основах системы профилактики безнадзорности и правонарушений несовершеннолетних"</dc:title>
  <dcterms:created xsi:type="dcterms:W3CDTF">2025-05-15T02:27:14Z</dcterms:created>
</cp:coreProperties>
</file>