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21" w:rsidRPr="00522021" w:rsidRDefault="00522021" w:rsidP="00522021">
      <w:pPr>
        <w:autoSpaceDE w:val="0"/>
        <w:autoSpaceDN w:val="0"/>
        <w:adjustRightInd w:val="0"/>
        <w:spacing w:after="0" w:line="240" w:lineRule="auto"/>
        <w:jc w:val="both"/>
        <w:outlineLvl w:val="0"/>
        <w:rPr>
          <w:rFonts w:ascii="Arial" w:hAnsi="Arial" w:cs="Arial"/>
          <w:sz w:val="20"/>
          <w:szCs w:val="20"/>
        </w:rPr>
      </w:pP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ПРАВИТЕЛЬСТВО РЕСПУБЛИКИ АЛТАЙ</w:t>
      </w: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ПОСТАНОВЛЕНИЕ</w:t>
      </w: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от 15 декабря 2014 г. N 365</w:t>
      </w: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ОБ УТВЕРЖДЕНИИ РАЗМЕРА ПЛАТЫ ЗА ПРЕДОСТАВЛЕНИЕ</w:t>
      </w: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 xml:space="preserve">СОЦИАЛЬНЫХ УСЛУГ, ПОРЯДКА ЕЕ ВЗИМАНИЯ И </w:t>
      </w:r>
      <w:proofErr w:type="gramStart"/>
      <w:r w:rsidRPr="00522021">
        <w:rPr>
          <w:rFonts w:ascii="Arial" w:hAnsi="Arial" w:cs="Arial"/>
          <w:b/>
          <w:bCs/>
          <w:sz w:val="20"/>
          <w:szCs w:val="20"/>
        </w:rPr>
        <w:t>ОПРЕДЕЛЕНИИ</w:t>
      </w:r>
      <w:proofErr w:type="gramEnd"/>
      <w:r w:rsidRPr="00522021">
        <w:rPr>
          <w:rFonts w:ascii="Arial" w:hAnsi="Arial" w:cs="Arial"/>
          <w:b/>
          <w:bCs/>
          <w:sz w:val="20"/>
          <w:szCs w:val="20"/>
        </w:rPr>
        <w:t xml:space="preserve"> ИНЫХ</w:t>
      </w: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 xml:space="preserve">КАТЕГОРИЙ ГРАЖДАН, КОТОРЫМ СОЦИАЛЬНЫЕ УСЛУГИ </w:t>
      </w:r>
      <w:proofErr w:type="gramStart"/>
      <w:r w:rsidRPr="00522021">
        <w:rPr>
          <w:rFonts w:ascii="Arial" w:hAnsi="Arial" w:cs="Arial"/>
          <w:b/>
          <w:bCs/>
          <w:sz w:val="20"/>
          <w:szCs w:val="20"/>
        </w:rPr>
        <w:t>В</w:t>
      </w:r>
      <w:proofErr w:type="gramEnd"/>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 xml:space="preserve">РЕСПУБЛИКЕ АЛТАЙ ПРЕДОСТАВЛЯЮТСЯ БЕСПЛАТНО, </w:t>
      </w:r>
      <w:proofErr w:type="gramStart"/>
      <w:r w:rsidRPr="00522021">
        <w:rPr>
          <w:rFonts w:ascii="Arial" w:hAnsi="Arial" w:cs="Arial"/>
          <w:b/>
          <w:bCs/>
          <w:sz w:val="20"/>
          <w:szCs w:val="20"/>
        </w:rPr>
        <w:t>ПОМИМО</w:t>
      </w:r>
      <w:proofErr w:type="gramEnd"/>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УСТАНОВЛЕННЫХ ЧАСТЯМИ 1</w:t>
      </w:r>
      <w:proofErr w:type="gramStart"/>
      <w:r w:rsidRPr="00522021">
        <w:rPr>
          <w:rFonts w:ascii="Arial" w:hAnsi="Arial" w:cs="Arial"/>
          <w:b/>
          <w:bCs/>
          <w:sz w:val="20"/>
          <w:szCs w:val="20"/>
        </w:rPr>
        <w:t xml:space="preserve"> И</w:t>
      </w:r>
      <w:proofErr w:type="gramEnd"/>
      <w:r w:rsidRPr="00522021">
        <w:rPr>
          <w:rFonts w:ascii="Arial" w:hAnsi="Arial" w:cs="Arial"/>
          <w:b/>
          <w:bCs/>
          <w:sz w:val="20"/>
          <w:szCs w:val="20"/>
        </w:rPr>
        <w:t xml:space="preserve"> 2 СТАТЬИ 31 ФЕДЕРАЛЬНОГО ЗАКОНА</w:t>
      </w: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ОТ 28 ДЕКАБРЯ 2013 ГОДА N 442-ФЗ "ОБ ОСНОВАХ СОЦИАЛЬНОГО</w:t>
      </w: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ОБСЛУЖИВАНИЯ ГРАЖДАН В РОССИЙСКОЙ ФЕДЕРАЦИИ"</w:t>
      </w:r>
    </w:p>
    <w:p w:rsidR="00522021" w:rsidRPr="00522021" w:rsidRDefault="00522021" w:rsidP="0052202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522021" w:rsidRPr="0052202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2021" w:rsidRPr="00522021" w:rsidRDefault="00522021" w:rsidP="0052202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22021" w:rsidRPr="00522021" w:rsidRDefault="00522021" w:rsidP="0052202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22021" w:rsidRPr="00522021" w:rsidRDefault="00522021" w:rsidP="00522021">
            <w:pPr>
              <w:autoSpaceDE w:val="0"/>
              <w:autoSpaceDN w:val="0"/>
              <w:adjustRightInd w:val="0"/>
              <w:spacing w:after="0" w:line="240" w:lineRule="auto"/>
              <w:jc w:val="center"/>
              <w:rPr>
                <w:rFonts w:ascii="Arial" w:hAnsi="Arial" w:cs="Arial"/>
                <w:color w:val="392C69"/>
                <w:sz w:val="20"/>
                <w:szCs w:val="20"/>
              </w:rPr>
            </w:pPr>
            <w:r w:rsidRPr="00522021">
              <w:rPr>
                <w:rFonts w:ascii="Arial" w:hAnsi="Arial" w:cs="Arial"/>
                <w:color w:val="392C69"/>
                <w:sz w:val="20"/>
                <w:szCs w:val="20"/>
              </w:rPr>
              <w:t>Список изменяющих документов</w:t>
            </w:r>
          </w:p>
          <w:p w:rsidR="00522021" w:rsidRPr="00522021" w:rsidRDefault="00522021" w:rsidP="00522021">
            <w:pPr>
              <w:autoSpaceDE w:val="0"/>
              <w:autoSpaceDN w:val="0"/>
              <w:adjustRightInd w:val="0"/>
              <w:spacing w:after="0" w:line="240" w:lineRule="auto"/>
              <w:jc w:val="center"/>
              <w:rPr>
                <w:rFonts w:ascii="Arial" w:hAnsi="Arial" w:cs="Arial"/>
                <w:color w:val="392C69"/>
                <w:sz w:val="20"/>
                <w:szCs w:val="20"/>
              </w:rPr>
            </w:pPr>
            <w:proofErr w:type="gramStart"/>
            <w:r w:rsidRPr="00522021">
              <w:rPr>
                <w:rFonts w:ascii="Arial" w:hAnsi="Arial" w:cs="Arial"/>
                <w:color w:val="392C69"/>
                <w:sz w:val="20"/>
                <w:szCs w:val="20"/>
              </w:rPr>
              <w:t>(в ред. Постановлений Правительства Республики Алтай</w:t>
            </w:r>
            <w:proofErr w:type="gramEnd"/>
          </w:p>
          <w:p w:rsidR="00522021" w:rsidRPr="00522021" w:rsidRDefault="00522021" w:rsidP="00522021">
            <w:pPr>
              <w:autoSpaceDE w:val="0"/>
              <w:autoSpaceDN w:val="0"/>
              <w:adjustRightInd w:val="0"/>
              <w:spacing w:after="0" w:line="240" w:lineRule="auto"/>
              <w:jc w:val="center"/>
              <w:rPr>
                <w:rFonts w:ascii="Arial" w:hAnsi="Arial" w:cs="Arial"/>
                <w:color w:val="392C69"/>
                <w:sz w:val="20"/>
                <w:szCs w:val="20"/>
              </w:rPr>
            </w:pPr>
            <w:r w:rsidRPr="00522021">
              <w:rPr>
                <w:rFonts w:ascii="Arial" w:hAnsi="Arial" w:cs="Arial"/>
                <w:color w:val="392C69"/>
                <w:sz w:val="20"/>
                <w:szCs w:val="20"/>
              </w:rPr>
              <w:t xml:space="preserve">от 25.09.2015 </w:t>
            </w:r>
            <w:hyperlink r:id="rId4" w:history="1">
              <w:r w:rsidRPr="00522021">
                <w:rPr>
                  <w:rFonts w:ascii="Arial" w:hAnsi="Arial" w:cs="Arial"/>
                  <w:color w:val="0000FF"/>
                  <w:sz w:val="20"/>
                  <w:szCs w:val="20"/>
                </w:rPr>
                <w:t>N 316</w:t>
              </w:r>
            </w:hyperlink>
            <w:r w:rsidRPr="00522021">
              <w:rPr>
                <w:rFonts w:ascii="Arial" w:hAnsi="Arial" w:cs="Arial"/>
                <w:color w:val="392C69"/>
                <w:sz w:val="20"/>
                <w:szCs w:val="20"/>
              </w:rPr>
              <w:t xml:space="preserve">, от 02.06.2016 </w:t>
            </w:r>
            <w:hyperlink r:id="rId5" w:history="1">
              <w:r w:rsidRPr="00522021">
                <w:rPr>
                  <w:rFonts w:ascii="Arial" w:hAnsi="Arial" w:cs="Arial"/>
                  <w:color w:val="0000FF"/>
                  <w:sz w:val="20"/>
                  <w:szCs w:val="20"/>
                </w:rPr>
                <w:t>N 158</w:t>
              </w:r>
            </w:hyperlink>
            <w:r w:rsidRPr="00522021">
              <w:rPr>
                <w:rFonts w:ascii="Arial" w:hAnsi="Arial" w:cs="Arial"/>
                <w:color w:val="392C69"/>
                <w:sz w:val="20"/>
                <w:szCs w:val="20"/>
              </w:rPr>
              <w:t xml:space="preserve">, от 28.10.2022 </w:t>
            </w:r>
            <w:hyperlink r:id="rId6" w:history="1">
              <w:r w:rsidRPr="00522021">
                <w:rPr>
                  <w:rFonts w:ascii="Arial" w:hAnsi="Arial" w:cs="Arial"/>
                  <w:color w:val="0000FF"/>
                  <w:sz w:val="20"/>
                  <w:szCs w:val="20"/>
                </w:rPr>
                <w:t>N 364</w:t>
              </w:r>
            </w:hyperlink>
            <w:r w:rsidRPr="00522021">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522021" w:rsidRPr="00522021" w:rsidRDefault="00522021" w:rsidP="00522021">
            <w:pPr>
              <w:autoSpaceDE w:val="0"/>
              <w:autoSpaceDN w:val="0"/>
              <w:adjustRightInd w:val="0"/>
              <w:spacing w:after="0" w:line="240" w:lineRule="auto"/>
              <w:jc w:val="center"/>
              <w:rPr>
                <w:rFonts w:ascii="Arial" w:hAnsi="Arial" w:cs="Arial"/>
                <w:color w:val="392C69"/>
                <w:sz w:val="20"/>
                <w:szCs w:val="20"/>
              </w:rPr>
            </w:pPr>
          </w:p>
        </w:tc>
      </w:tr>
    </w:tbl>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ind w:firstLine="540"/>
        <w:jc w:val="both"/>
        <w:rPr>
          <w:rFonts w:ascii="Arial" w:hAnsi="Arial" w:cs="Arial"/>
          <w:sz w:val="20"/>
          <w:szCs w:val="20"/>
        </w:rPr>
      </w:pPr>
      <w:r w:rsidRPr="00522021">
        <w:rPr>
          <w:rFonts w:ascii="Arial" w:hAnsi="Arial" w:cs="Arial"/>
          <w:sz w:val="20"/>
          <w:szCs w:val="20"/>
        </w:rPr>
        <w:t xml:space="preserve">В целях реализации </w:t>
      </w:r>
      <w:hyperlink r:id="rId7" w:history="1">
        <w:r w:rsidRPr="00522021">
          <w:rPr>
            <w:rFonts w:ascii="Arial" w:hAnsi="Arial" w:cs="Arial"/>
            <w:color w:val="0000FF"/>
            <w:sz w:val="20"/>
            <w:szCs w:val="20"/>
          </w:rPr>
          <w:t>статей 31</w:t>
        </w:r>
      </w:hyperlink>
      <w:r w:rsidRPr="00522021">
        <w:rPr>
          <w:rFonts w:ascii="Arial" w:hAnsi="Arial" w:cs="Arial"/>
          <w:sz w:val="20"/>
          <w:szCs w:val="20"/>
        </w:rPr>
        <w:t xml:space="preserve"> и </w:t>
      </w:r>
      <w:hyperlink r:id="rId8" w:history="1">
        <w:r w:rsidRPr="00522021">
          <w:rPr>
            <w:rFonts w:ascii="Arial" w:hAnsi="Arial" w:cs="Arial"/>
            <w:color w:val="0000FF"/>
            <w:sz w:val="20"/>
            <w:szCs w:val="20"/>
          </w:rPr>
          <w:t>32</w:t>
        </w:r>
      </w:hyperlink>
      <w:r w:rsidRPr="00522021">
        <w:rPr>
          <w:rFonts w:ascii="Arial" w:hAnsi="Arial" w:cs="Arial"/>
          <w:sz w:val="20"/>
          <w:szCs w:val="20"/>
        </w:rPr>
        <w:t xml:space="preserve"> Федерального закона от 28 декабря 2013 года N 442-ФЗ "Об основах социального обслуживания граждан в Российской Федерации" Правительство Республики Алтай постановляет:</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r w:rsidRPr="00522021">
        <w:rPr>
          <w:rFonts w:ascii="Arial" w:hAnsi="Arial" w:cs="Arial"/>
          <w:sz w:val="20"/>
          <w:szCs w:val="20"/>
        </w:rPr>
        <w:t xml:space="preserve">(в ред. </w:t>
      </w:r>
      <w:hyperlink r:id="rId9" w:history="1">
        <w:r w:rsidRPr="00522021">
          <w:rPr>
            <w:rFonts w:ascii="Arial" w:hAnsi="Arial" w:cs="Arial"/>
            <w:color w:val="0000FF"/>
            <w:sz w:val="20"/>
            <w:szCs w:val="20"/>
          </w:rPr>
          <w:t>Постановления</w:t>
        </w:r>
      </w:hyperlink>
      <w:r w:rsidRPr="00522021">
        <w:rPr>
          <w:rFonts w:ascii="Arial" w:hAnsi="Arial" w:cs="Arial"/>
          <w:sz w:val="20"/>
          <w:szCs w:val="20"/>
        </w:rPr>
        <w:t xml:space="preserve"> Правительства Республики Алтай от 25.09.2015 N 316)</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1. </w:t>
      </w:r>
      <w:proofErr w:type="gramStart"/>
      <w:r w:rsidRPr="00522021">
        <w:rPr>
          <w:rFonts w:ascii="Arial" w:hAnsi="Arial" w:cs="Arial"/>
          <w:sz w:val="20"/>
          <w:szCs w:val="20"/>
        </w:rPr>
        <w:t xml:space="preserve">Установить, что размер ежемесячной платы за предоставление социальных услуг, входящих в </w:t>
      </w:r>
      <w:hyperlink r:id="rId10" w:history="1">
        <w:r w:rsidRPr="00522021">
          <w:rPr>
            <w:rFonts w:ascii="Arial" w:hAnsi="Arial" w:cs="Arial"/>
            <w:color w:val="0000FF"/>
            <w:sz w:val="20"/>
            <w:szCs w:val="20"/>
          </w:rPr>
          <w:t>Перечень</w:t>
        </w:r>
      </w:hyperlink>
      <w:r w:rsidRPr="00522021">
        <w:rPr>
          <w:rFonts w:ascii="Arial" w:hAnsi="Arial" w:cs="Arial"/>
          <w:sz w:val="20"/>
          <w:szCs w:val="20"/>
        </w:rPr>
        <w:t xml:space="preserve"> социальных услуг, предоставляемых поставщиками социальных услуг в Республике Алтай, установленный Законом Республики Алтай от 15 декабря 2014 года N 84-РЗ "О регулировании отдельных вопросов в сфере социального обслуживания граждан в Республике Алтай", рассчитывается на основе тарифов на социальные услуги, но не может превышать:</w:t>
      </w:r>
      <w:proofErr w:type="gramEnd"/>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proofErr w:type="gramStart"/>
      <w:r w:rsidRPr="00522021">
        <w:rPr>
          <w:rFonts w:ascii="Arial" w:hAnsi="Arial" w:cs="Arial"/>
          <w:sz w:val="20"/>
          <w:szCs w:val="20"/>
        </w:rPr>
        <w:t xml:space="preserve">при предоставлении социальных услуг в форме социального обслуживания на дому и в </w:t>
      </w:r>
      <w:proofErr w:type="spellStart"/>
      <w:r w:rsidRPr="00522021">
        <w:rPr>
          <w:rFonts w:ascii="Arial" w:hAnsi="Arial" w:cs="Arial"/>
          <w:sz w:val="20"/>
          <w:szCs w:val="20"/>
        </w:rPr>
        <w:t>полустационарной</w:t>
      </w:r>
      <w:proofErr w:type="spellEnd"/>
      <w:r w:rsidRPr="00522021">
        <w:rPr>
          <w:rFonts w:ascii="Arial" w:hAnsi="Arial" w:cs="Arial"/>
          <w:sz w:val="20"/>
          <w:szCs w:val="20"/>
        </w:rPr>
        <w:t xml:space="preserve"> форме социального обслуживания -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в Республике Алтай, установленной </w:t>
      </w:r>
      <w:hyperlink r:id="rId11" w:history="1">
        <w:r w:rsidRPr="00522021">
          <w:rPr>
            <w:rFonts w:ascii="Arial" w:hAnsi="Arial" w:cs="Arial"/>
            <w:color w:val="0000FF"/>
            <w:sz w:val="20"/>
            <w:szCs w:val="20"/>
          </w:rPr>
          <w:t>Законом</w:t>
        </w:r>
      </w:hyperlink>
      <w:r w:rsidRPr="00522021">
        <w:rPr>
          <w:rFonts w:ascii="Arial" w:hAnsi="Arial" w:cs="Arial"/>
          <w:sz w:val="20"/>
          <w:szCs w:val="20"/>
        </w:rPr>
        <w:t xml:space="preserve"> Республики Алтай от 25 ноября 2014 года N 76-РЗ "О размере предельной величины среднедушевого дохода для предоставления социальных услуг</w:t>
      </w:r>
      <w:proofErr w:type="gramEnd"/>
      <w:r w:rsidRPr="00522021">
        <w:rPr>
          <w:rFonts w:ascii="Arial" w:hAnsi="Arial" w:cs="Arial"/>
          <w:sz w:val="20"/>
          <w:szCs w:val="20"/>
        </w:rPr>
        <w:t xml:space="preserve"> бесплатно в Республике Алтай" для основных социально-демографических групп населения;</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при предоставлении социальных услуг в стационарной форме социального обслуживания - семидесяти пяти процентов среднедушевого дохода получателя социальных услуг, рассчитанного в соответствии с </w:t>
      </w:r>
      <w:hyperlink r:id="rId12" w:history="1">
        <w:r w:rsidRPr="00522021">
          <w:rPr>
            <w:rFonts w:ascii="Arial" w:hAnsi="Arial" w:cs="Arial"/>
            <w:color w:val="0000FF"/>
            <w:sz w:val="20"/>
            <w:szCs w:val="20"/>
          </w:rPr>
          <w:t>Правилами</w:t>
        </w:r>
      </w:hyperlink>
      <w:r w:rsidRPr="00522021">
        <w:rPr>
          <w:rFonts w:ascii="Arial" w:hAnsi="Arial" w:cs="Arial"/>
          <w:sz w:val="20"/>
          <w:szCs w:val="20"/>
        </w:rP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1.1. </w:t>
      </w:r>
      <w:proofErr w:type="gramStart"/>
      <w:r w:rsidRPr="00522021">
        <w:rPr>
          <w:rFonts w:ascii="Arial" w:hAnsi="Arial" w:cs="Arial"/>
          <w:sz w:val="20"/>
          <w:szCs w:val="20"/>
        </w:rPr>
        <w:t xml:space="preserve">Установить, что право на бесплатное предоставление социальных услуг в форме социального обслуживания на дому и в </w:t>
      </w:r>
      <w:proofErr w:type="spellStart"/>
      <w:r w:rsidRPr="00522021">
        <w:rPr>
          <w:rFonts w:ascii="Arial" w:hAnsi="Arial" w:cs="Arial"/>
          <w:sz w:val="20"/>
          <w:szCs w:val="20"/>
        </w:rPr>
        <w:t>полустационарной</w:t>
      </w:r>
      <w:proofErr w:type="spellEnd"/>
      <w:r w:rsidRPr="00522021">
        <w:rPr>
          <w:rFonts w:ascii="Arial" w:hAnsi="Arial" w:cs="Arial"/>
          <w:sz w:val="20"/>
          <w:szCs w:val="20"/>
        </w:rPr>
        <w:t xml:space="preserve"> форме социального обслуживания имеют кроме указанных в </w:t>
      </w:r>
      <w:hyperlink r:id="rId13" w:history="1">
        <w:r w:rsidRPr="00522021">
          <w:rPr>
            <w:rFonts w:ascii="Arial" w:hAnsi="Arial" w:cs="Arial"/>
            <w:color w:val="0000FF"/>
            <w:sz w:val="20"/>
            <w:szCs w:val="20"/>
          </w:rPr>
          <w:t>статье 31</w:t>
        </w:r>
      </w:hyperlink>
      <w:r w:rsidRPr="00522021">
        <w:rPr>
          <w:rFonts w:ascii="Arial" w:hAnsi="Arial" w:cs="Arial"/>
          <w:sz w:val="20"/>
          <w:szCs w:val="20"/>
        </w:rPr>
        <w:t xml:space="preserve"> Федерального закона от 28 декабря 2013 года N 442-ФЗ "Об основах социального обслуживания граждан в Российской Федерации" следующие категории граждан:</w:t>
      </w:r>
      <w:proofErr w:type="gramEnd"/>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а) инвалиды и участники Великой Отечественной войны;</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proofErr w:type="gramStart"/>
      <w:r w:rsidRPr="00522021">
        <w:rPr>
          <w:rFonts w:ascii="Arial" w:hAnsi="Arial" w:cs="Arial"/>
          <w:sz w:val="20"/>
          <w:szCs w:val="20"/>
        </w:rPr>
        <w:t>б) супруг (супруга) погибшего (умершего) инвалида или участника Великой Отечественной войны, не вступивший (не вступившая) в повторный брак;</w:t>
      </w:r>
      <w:proofErr w:type="gramEnd"/>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в) бывшие несовершеннолетние узники концлагерей, гетто и других мест принудительного содержания, созданных фашистами и их союзниками в период Великой Отечественной войны;</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г) лица, награжденные знаком "Жителю блокадного Ленинграда";</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proofErr w:type="spellStart"/>
      <w:r w:rsidRPr="00522021">
        <w:rPr>
          <w:rFonts w:ascii="Arial" w:hAnsi="Arial" w:cs="Arial"/>
          <w:sz w:val="20"/>
          <w:szCs w:val="20"/>
        </w:rPr>
        <w:lastRenderedPageBreak/>
        <w:t>д</w:t>
      </w:r>
      <w:proofErr w:type="spellEnd"/>
      <w:r w:rsidRPr="00522021">
        <w:rPr>
          <w:rFonts w:ascii="Arial" w:hAnsi="Arial" w:cs="Arial"/>
          <w:sz w:val="20"/>
          <w:szCs w:val="20"/>
        </w:rPr>
        <w:t>) одинокие ветераны Великой Отечественной войны, которые проживают в сельской местности Республики Алтай;</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r w:rsidRPr="00522021">
        <w:rPr>
          <w:rFonts w:ascii="Arial" w:hAnsi="Arial" w:cs="Arial"/>
          <w:sz w:val="20"/>
          <w:szCs w:val="20"/>
        </w:rPr>
        <w:t>(</w:t>
      </w:r>
      <w:proofErr w:type="spellStart"/>
      <w:r w:rsidRPr="00522021">
        <w:rPr>
          <w:rFonts w:ascii="Arial" w:hAnsi="Arial" w:cs="Arial"/>
          <w:sz w:val="20"/>
          <w:szCs w:val="20"/>
        </w:rPr>
        <w:t>пп</w:t>
      </w:r>
      <w:proofErr w:type="spellEnd"/>
      <w:r w:rsidRPr="00522021">
        <w:rPr>
          <w:rFonts w:ascii="Arial" w:hAnsi="Arial" w:cs="Arial"/>
          <w:sz w:val="20"/>
          <w:szCs w:val="20"/>
        </w:rPr>
        <w:t>. "</w:t>
      </w:r>
      <w:proofErr w:type="spellStart"/>
      <w:r w:rsidRPr="00522021">
        <w:rPr>
          <w:rFonts w:ascii="Arial" w:hAnsi="Arial" w:cs="Arial"/>
          <w:sz w:val="20"/>
          <w:szCs w:val="20"/>
        </w:rPr>
        <w:t>д</w:t>
      </w:r>
      <w:proofErr w:type="spellEnd"/>
      <w:r w:rsidRPr="00522021">
        <w:rPr>
          <w:rFonts w:ascii="Arial" w:hAnsi="Arial" w:cs="Arial"/>
          <w:sz w:val="20"/>
          <w:szCs w:val="20"/>
        </w:rPr>
        <w:t xml:space="preserve">" введен </w:t>
      </w:r>
      <w:hyperlink r:id="rId14" w:history="1">
        <w:r w:rsidRPr="00522021">
          <w:rPr>
            <w:rFonts w:ascii="Arial" w:hAnsi="Arial" w:cs="Arial"/>
            <w:color w:val="0000FF"/>
            <w:sz w:val="20"/>
            <w:szCs w:val="20"/>
          </w:rPr>
          <w:t>Постановлением</w:t>
        </w:r>
      </w:hyperlink>
      <w:r w:rsidRPr="00522021">
        <w:rPr>
          <w:rFonts w:ascii="Arial" w:hAnsi="Arial" w:cs="Arial"/>
          <w:sz w:val="20"/>
          <w:szCs w:val="20"/>
        </w:rPr>
        <w:t xml:space="preserve"> Правительства Республики Алтай от 02.06.2016 N 158)</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е) граждане пожилого возраста и инвалиды, которые являются членами семьи лиц, призванных на военную службу в соответствии с </w:t>
      </w:r>
      <w:hyperlink r:id="rId15" w:history="1">
        <w:r w:rsidRPr="00522021">
          <w:rPr>
            <w:rFonts w:ascii="Arial" w:hAnsi="Arial" w:cs="Arial"/>
            <w:color w:val="0000FF"/>
            <w:sz w:val="20"/>
            <w:szCs w:val="20"/>
          </w:rPr>
          <w:t>Указом</w:t>
        </w:r>
      </w:hyperlink>
      <w:r w:rsidRPr="00522021">
        <w:rPr>
          <w:rFonts w:ascii="Arial" w:hAnsi="Arial" w:cs="Arial"/>
          <w:sz w:val="20"/>
          <w:szCs w:val="20"/>
        </w:rPr>
        <w:t xml:space="preserve"> Президента Российской Федерации от 21 сентября 2022 г. N 647 "Об объявлении частичной мобилизации в Российской Федерации".</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r w:rsidRPr="00522021">
        <w:rPr>
          <w:rFonts w:ascii="Arial" w:hAnsi="Arial" w:cs="Arial"/>
          <w:sz w:val="20"/>
          <w:szCs w:val="20"/>
        </w:rPr>
        <w:t>(</w:t>
      </w:r>
      <w:proofErr w:type="spellStart"/>
      <w:r w:rsidRPr="00522021">
        <w:rPr>
          <w:rFonts w:ascii="Arial" w:hAnsi="Arial" w:cs="Arial"/>
          <w:sz w:val="20"/>
          <w:szCs w:val="20"/>
        </w:rPr>
        <w:t>пп</w:t>
      </w:r>
      <w:proofErr w:type="spellEnd"/>
      <w:r w:rsidRPr="00522021">
        <w:rPr>
          <w:rFonts w:ascii="Arial" w:hAnsi="Arial" w:cs="Arial"/>
          <w:sz w:val="20"/>
          <w:szCs w:val="20"/>
        </w:rPr>
        <w:t xml:space="preserve">. "е" введен </w:t>
      </w:r>
      <w:hyperlink r:id="rId16" w:history="1">
        <w:r w:rsidRPr="00522021">
          <w:rPr>
            <w:rFonts w:ascii="Arial" w:hAnsi="Arial" w:cs="Arial"/>
            <w:color w:val="0000FF"/>
            <w:sz w:val="20"/>
            <w:szCs w:val="20"/>
          </w:rPr>
          <w:t>Постановлением</w:t>
        </w:r>
      </w:hyperlink>
      <w:r w:rsidRPr="00522021">
        <w:rPr>
          <w:rFonts w:ascii="Arial" w:hAnsi="Arial" w:cs="Arial"/>
          <w:sz w:val="20"/>
          <w:szCs w:val="20"/>
        </w:rPr>
        <w:t xml:space="preserve"> Правительства Республики Алтай от 28.10.2022 N 364)</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r w:rsidRPr="00522021">
        <w:rPr>
          <w:rFonts w:ascii="Arial" w:hAnsi="Arial" w:cs="Arial"/>
          <w:sz w:val="20"/>
          <w:szCs w:val="20"/>
        </w:rPr>
        <w:t xml:space="preserve">(п. 1.1 введен </w:t>
      </w:r>
      <w:hyperlink r:id="rId17" w:history="1">
        <w:r w:rsidRPr="00522021">
          <w:rPr>
            <w:rFonts w:ascii="Arial" w:hAnsi="Arial" w:cs="Arial"/>
            <w:color w:val="0000FF"/>
            <w:sz w:val="20"/>
            <w:szCs w:val="20"/>
          </w:rPr>
          <w:t>Постановлением</w:t>
        </w:r>
      </w:hyperlink>
      <w:r w:rsidRPr="00522021">
        <w:rPr>
          <w:rFonts w:ascii="Arial" w:hAnsi="Arial" w:cs="Arial"/>
          <w:sz w:val="20"/>
          <w:szCs w:val="20"/>
        </w:rPr>
        <w:t xml:space="preserve"> Правительства Республики Алтай от 25.09.2015 N 316)</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2. Утвердить прилагаемый </w:t>
      </w:r>
      <w:hyperlink w:anchor="Par51" w:history="1">
        <w:r w:rsidRPr="00522021">
          <w:rPr>
            <w:rFonts w:ascii="Arial" w:hAnsi="Arial" w:cs="Arial"/>
            <w:color w:val="0000FF"/>
            <w:sz w:val="20"/>
            <w:szCs w:val="20"/>
          </w:rPr>
          <w:t>Порядок</w:t>
        </w:r>
      </w:hyperlink>
      <w:r w:rsidRPr="00522021">
        <w:rPr>
          <w:rFonts w:ascii="Arial" w:hAnsi="Arial" w:cs="Arial"/>
          <w:sz w:val="20"/>
          <w:szCs w:val="20"/>
        </w:rPr>
        <w:t xml:space="preserve"> взимания платы за предоставление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3. </w:t>
      </w:r>
      <w:proofErr w:type="gramStart"/>
      <w:r w:rsidRPr="00522021">
        <w:rPr>
          <w:rFonts w:ascii="Arial" w:hAnsi="Arial" w:cs="Arial"/>
          <w:sz w:val="20"/>
          <w:szCs w:val="20"/>
        </w:rPr>
        <w:t xml:space="preserve">Установить, что в рамках длящихся правоотношений для получателей социальных услуг, у которых право на получение социальных услуг возникло до вступления в силу Федерального </w:t>
      </w:r>
      <w:hyperlink r:id="rId18" w:history="1">
        <w:r w:rsidRPr="00522021">
          <w:rPr>
            <w:rFonts w:ascii="Arial" w:hAnsi="Arial" w:cs="Arial"/>
            <w:color w:val="0000FF"/>
            <w:sz w:val="20"/>
            <w:szCs w:val="20"/>
          </w:rPr>
          <w:t>закона</w:t>
        </w:r>
      </w:hyperlink>
      <w:r w:rsidRPr="00522021">
        <w:rPr>
          <w:rFonts w:ascii="Arial" w:hAnsi="Arial" w:cs="Arial"/>
          <w:sz w:val="20"/>
          <w:szCs w:val="20"/>
        </w:rPr>
        <w:t xml:space="preserve"> от 28 декабря 2013 года N 442-ФЗ "Об основах социального обслуживания граждан в Российской Федерации", вновь устанавливаемый размер платы за предоставление социальных услуг не может быть выше размера платы за предоставление соответствующих социальных услуг, установленных по</w:t>
      </w:r>
      <w:proofErr w:type="gramEnd"/>
      <w:r w:rsidRPr="00522021">
        <w:rPr>
          <w:rFonts w:ascii="Arial" w:hAnsi="Arial" w:cs="Arial"/>
          <w:sz w:val="20"/>
          <w:szCs w:val="20"/>
        </w:rPr>
        <w:t xml:space="preserve">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4. Настоящее Постановление вступает в силу с 1 января 2015 года.</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Глава Республики Алтай,</w:t>
      </w: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Председатель Правительства</w:t>
      </w: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Республики Алтай</w:t>
      </w: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А.В.БЕРДНИКОВ</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right"/>
        <w:outlineLvl w:val="0"/>
        <w:rPr>
          <w:rFonts w:ascii="Arial" w:hAnsi="Arial" w:cs="Arial"/>
          <w:sz w:val="20"/>
          <w:szCs w:val="20"/>
        </w:rPr>
      </w:pPr>
      <w:r w:rsidRPr="00522021">
        <w:rPr>
          <w:rFonts w:ascii="Arial" w:hAnsi="Arial" w:cs="Arial"/>
          <w:sz w:val="20"/>
          <w:szCs w:val="20"/>
        </w:rPr>
        <w:t>Утвержден</w:t>
      </w: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Постановлением</w:t>
      </w: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Правительства Республики Алтай</w:t>
      </w: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от 15 декабря 2014 г. N 365</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bookmarkStart w:id="0" w:name="Par51"/>
      <w:bookmarkEnd w:id="0"/>
      <w:r w:rsidRPr="00522021">
        <w:rPr>
          <w:rFonts w:ascii="Arial" w:hAnsi="Arial" w:cs="Arial"/>
          <w:b/>
          <w:bCs/>
          <w:sz w:val="20"/>
          <w:szCs w:val="20"/>
        </w:rPr>
        <w:t>ПОРЯДОК</w:t>
      </w:r>
    </w:p>
    <w:p w:rsidR="00522021" w:rsidRPr="00522021" w:rsidRDefault="00522021" w:rsidP="00522021">
      <w:pPr>
        <w:autoSpaceDE w:val="0"/>
        <w:autoSpaceDN w:val="0"/>
        <w:adjustRightInd w:val="0"/>
        <w:spacing w:after="0" w:line="240" w:lineRule="auto"/>
        <w:jc w:val="center"/>
        <w:outlineLvl w:val="1"/>
        <w:rPr>
          <w:rFonts w:ascii="Arial" w:hAnsi="Arial" w:cs="Arial"/>
          <w:b/>
          <w:bCs/>
          <w:sz w:val="20"/>
          <w:szCs w:val="20"/>
        </w:rPr>
      </w:pPr>
      <w:r w:rsidRPr="00522021">
        <w:rPr>
          <w:rFonts w:ascii="Arial" w:hAnsi="Arial" w:cs="Arial"/>
          <w:b/>
          <w:bCs/>
          <w:sz w:val="20"/>
          <w:szCs w:val="20"/>
        </w:rPr>
        <w:t>ВЗИМАНИЯ ПЛАТЫ ЗА ПРЕДОСТАВЛЕНИЕ СОЦИАЛЬНЫХ УСЛУГ</w:t>
      </w:r>
    </w:p>
    <w:p w:rsidR="00522021" w:rsidRPr="00522021" w:rsidRDefault="00522021" w:rsidP="00522021">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tblPr>
      <w:tblGrid>
        <w:gridCol w:w="60"/>
        <w:gridCol w:w="113"/>
        <w:gridCol w:w="9921"/>
        <w:gridCol w:w="113"/>
      </w:tblGrid>
      <w:tr w:rsidR="00522021" w:rsidRPr="0052202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522021" w:rsidRPr="00522021" w:rsidRDefault="00522021" w:rsidP="00522021">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522021" w:rsidRPr="00522021" w:rsidRDefault="00522021" w:rsidP="00522021">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522021" w:rsidRPr="00522021" w:rsidRDefault="00522021" w:rsidP="00522021">
            <w:pPr>
              <w:autoSpaceDE w:val="0"/>
              <w:autoSpaceDN w:val="0"/>
              <w:adjustRightInd w:val="0"/>
              <w:spacing w:after="0" w:line="240" w:lineRule="auto"/>
              <w:jc w:val="center"/>
              <w:rPr>
                <w:rFonts w:ascii="Arial" w:hAnsi="Arial" w:cs="Arial"/>
                <w:color w:val="392C69"/>
                <w:sz w:val="20"/>
                <w:szCs w:val="20"/>
              </w:rPr>
            </w:pPr>
            <w:r w:rsidRPr="00522021">
              <w:rPr>
                <w:rFonts w:ascii="Arial" w:hAnsi="Arial" w:cs="Arial"/>
                <w:color w:val="392C69"/>
                <w:sz w:val="20"/>
                <w:szCs w:val="20"/>
              </w:rPr>
              <w:t>Список изменяющих документов</w:t>
            </w:r>
          </w:p>
          <w:p w:rsidR="00522021" w:rsidRPr="00522021" w:rsidRDefault="00522021" w:rsidP="00522021">
            <w:pPr>
              <w:autoSpaceDE w:val="0"/>
              <w:autoSpaceDN w:val="0"/>
              <w:adjustRightInd w:val="0"/>
              <w:spacing w:after="0" w:line="240" w:lineRule="auto"/>
              <w:jc w:val="center"/>
              <w:rPr>
                <w:rFonts w:ascii="Arial" w:hAnsi="Arial" w:cs="Arial"/>
                <w:color w:val="392C69"/>
                <w:sz w:val="20"/>
                <w:szCs w:val="20"/>
              </w:rPr>
            </w:pPr>
            <w:proofErr w:type="gramStart"/>
            <w:r w:rsidRPr="00522021">
              <w:rPr>
                <w:rFonts w:ascii="Arial" w:hAnsi="Arial" w:cs="Arial"/>
                <w:color w:val="392C69"/>
                <w:sz w:val="20"/>
                <w:szCs w:val="20"/>
              </w:rPr>
              <w:t xml:space="preserve">(в ред. </w:t>
            </w:r>
            <w:hyperlink r:id="rId19" w:history="1">
              <w:r w:rsidRPr="00522021">
                <w:rPr>
                  <w:rFonts w:ascii="Arial" w:hAnsi="Arial" w:cs="Arial"/>
                  <w:color w:val="0000FF"/>
                  <w:sz w:val="20"/>
                  <w:szCs w:val="20"/>
                </w:rPr>
                <w:t>Постановления</w:t>
              </w:r>
            </w:hyperlink>
            <w:r w:rsidRPr="00522021">
              <w:rPr>
                <w:rFonts w:ascii="Arial" w:hAnsi="Arial" w:cs="Arial"/>
                <w:color w:val="392C69"/>
                <w:sz w:val="20"/>
                <w:szCs w:val="20"/>
              </w:rPr>
              <w:t xml:space="preserve"> Правительства Республики Алтай</w:t>
            </w:r>
            <w:proofErr w:type="gramEnd"/>
          </w:p>
          <w:p w:rsidR="00522021" w:rsidRPr="00522021" w:rsidRDefault="00522021" w:rsidP="00522021">
            <w:pPr>
              <w:autoSpaceDE w:val="0"/>
              <w:autoSpaceDN w:val="0"/>
              <w:adjustRightInd w:val="0"/>
              <w:spacing w:after="0" w:line="240" w:lineRule="auto"/>
              <w:jc w:val="center"/>
              <w:rPr>
                <w:rFonts w:ascii="Arial" w:hAnsi="Arial" w:cs="Arial"/>
                <w:color w:val="392C69"/>
                <w:sz w:val="20"/>
                <w:szCs w:val="20"/>
              </w:rPr>
            </w:pPr>
            <w:r w:rsidRPr="00522021">
              <w:rPr>
                <w:rFonts w:ascii="Arial" w:hAnsi="Arial" w:cs="Arial"/>
                <w:color w:val="392C69"/>
                <w:sz w:val="20"/>
                <w:szCs w:val="20"/>
              </w:rPr>
              <w:t>от 25.09.2015 N 316)</w:t>
            </w:r>
          </w:p>
        </w:tc>
        <w:tc>
          <w:tcPr>
            <w:tcW w:w="113" w:type="dxa"/>
            <w:shd w:val="clear" w:color="auto" w:fill="F4F3F8"/>
            <w:tcMar>
              <w:top w:w="0" w:type="dxa"/>
              <w:left w:w="0" w:type="dxa"/>
              <w:bottom w:w="0" w:type="dxa"/>
              <w:right w:w="0" w:type="dxa"/>
            </w:tcMar>
          </w:tcPr>
          <w:p w:rsidR="00522021" w:rsidRPr="00522021" w:rsidRDefault="00522021" w:rsidP="00522021">
            <w:pPr>
              <w:autoSpaceDE w:val="0"/>
              <w:autoSpaceDN w:val="0"/>
              <w:adjustRightInd w:val="0"/>
              <w:spacing w:after="0" w:line="240" w:lineRule="auto"/>
              <w:jc w:val="center"/>
              <w:rPr>
                <w:rFonts w:ascii="Arial" w:hAnsi="Arial" w:cs="Arial"/>
                <w:color w:val="392C69"/>
                <w:sz w:val="20"/>
                <w:szCs w:val="20"/>
              </w:rPr>
            </w:pPr>
          </w:p>
        </w:tc>
      </w:tr>
    </w:tbl>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ind w:firstLine="540"/>
        <w:jc w:val="both"/>
        <w:rPr>
          <w:rFonts w:ascii="Arial" w:hAnsi="Arial" w:cs="Arial"/>
          <w:sz w:val="20"/>
          <w:szCs w:val="20"/>
        </w:rPr>
      </w:pPr>
      <w:r w:rsidRPr="00522021">
        <w:rPr>
          <w:rFonts w:ascii="Arial" w:hAnsi="Arial" w:cs="Arial"/>
          <w:sz w:val="20"/>
          <w:szCs w:val="20"/>
        </w:rPr>
        <w:t xml:space="preserve">1. </w:t>
      </w:r>
      <w:proofErr w:type="gramStart"/>
      <w:r w:rsidRPr="00522021">
        <w:rPr>
          <w:rFonts w:ascii="Arial" w:hAnsi="Arial" w:cs="Arial"/>
          <w:sz w:val="20"/>
          <w:szCs w:val="20"/>
        </w:rPr>
        <w:t xml:space="preserve">Настоящий Порядок взимания платы за предоставление социальных услуг (далее - Порядок) разработан в соответствии с </w:t>
      </w:r>
      <w:hyperlink r:id="rId20" w:history="1">
        <w:r w:rsidRPr="00522021">
          <w:rPr>
            <w:rFonts w:ascii="Arial" w:hAnsi="Arial" w:cs="Arial"/>
            <w:color w:val="0000FF"/>
            <w:sz w:val="20"/>
            <w:szCs w:val="20"/>
          </w:rPr>
          <w:t>пунктом 14 статьи 8</w:t>
        </w:r>
      </w:hyperlink>
      <w:r w:rsidRPr="00522021">
        <w:rPr>
          <w:rFonts w:ascii="Arial" w:hAnsi="Arial" w:cs="Arial"/>
          <w:sz w:val="20"/>
          <w:szCs w:val="20"/>
        </w:rPr>
        <w:t xml:space="preserve">, </w:t>
      </w:r>
      <w:hyperlink r:id="rId21" w:history="1">
        <w:r w:rsidRPr="00522021">
          <w:rPr>
            <w:rFonts w:ascii="Arial" w:hAnsi="Arial" w:cs="Arial"/>
            <w:color w:val="0000FF"/>
            <w:sz w:val="20"/>
            <w:szCs w:val="20"/>
          </w:rPr>
          <w:t>статьей 32</w:t>
        </w:r>
      </w:hyperlink>
      <w:r w:rsidRPr="00522021">
        <w:rPr>
          <w:rFonts w:ascii="Arial" w:hAnsi="Arial" w:cs="Arial"/>
          <w:sz w:val="20"/>
          <w:szCs w:val="20"/>
        </w:rPr>
        <w:t xml:space="preserve"> Федерального закона от 28 декабря 2013 года N 442-ФЗ "Об основах социального обслуживания граждан в Российской Федерации" (далее - Федеральный закон) и определяет условия и механизм взимания платы за предоставление социальных услуг в форме социального обслуживания на дому, </w:t>
      </w:r>
      <w:proofErr w:type="spellStart"/>
      <w:r w:rsidRPr="00522021">
        <w:rPr>
          <w:rFonts w:ascii="Arial" w:hAnsi="Arial" w:cs="Arial"/>
          <w:sz w:val="20"/>
          <w:szCs w:val="20"/>
        </w:rPr>
        <w:t>полустационарной</w:t>
      </w:r>
      <w:proofErr w:type="spellEnd"/>
      <w:r w:rsidRPr="00522021">
        <w:rPr>
          <w:rFonts w:ascii="Arial" w:hAnsi="Arial" w:cs="Arial"/>
          <w:sz w:val="20"/>
          <w:szCs w:val="20"/>
        </w:rPr>
        <w:t xml:space="preserve"> форме и</w:t>
      </w:r>
      <w:proofErr w:type="gramEnd"/>
      <w:r w:rsidRPr="00522021">
        <w:rPr>
          <w:rFonts w:ascii="Arial" w:hAnsi="Arial" w:cs="Arial"/>
          <w:sz w:val="20"/>
          <w:szCs w:val="20"/>
        </w:rPr>
        <w:t xml:space="preserve"> стационарной форме социального обслуживания.</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2. Понятия и термины, используемые в настоящем Порядке, применяются в значениях, определенных Федеральным </w:t>
      </w:r>
      <w:hyperlink r:id="rId22" w:history="1">
        <w:r w:rsidRPr="00522021">
          <w:rPr>
            <w:rFonts w:ascii="Arial" w:hAnsi="Arial" w:cs="Arial"/>
            <w:color w:val="0000FF"/>
            <w:sz w:val="20"/>
            <w:szCs w:val="20"/>
          </w:rPr>
          <w:t>законом</w:t>
        </w:r>
      </w:hyperlink>
      <w:r w:rsidRPr="00522021">
        <w:rPr>
          <w:rFonts w:ascii="Arial" w:hAnsi="Arial" w:cs="Arial"/>
          <w:sz w:val="20"/>
          <w:szCs w:val="20"/>
        </w:rPr>
        <w:t>.</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bookmarkStart w:id="1" w:name="Par59"/>
      <w:bookmarkEnd w:id="1"/>
      <w:r w:rsidRPr="00522021">
        <w:rPr>
          <w:rFonts w:ascii="Arial" w:hAnsi="Arial" w:cs="Arial"/>
          <w:sz w:val="20"/>
          <w:szCs w:val="20"/>
        </w:rPr>
        <w:t xml:space="preserve">3. Размер платы за предоставление социальных услуг, оказываемых получателям социальных услуг в форме социального обслуживания на дому, </w:t>
      </w:r>
      <w:proofErr w:type="spellStart"/>
      <w:r w:rsidRPr="00522021">
        <w:rPr>
          <w:rFonts w:ascii="Arial" w:hAnsi="Arial" w:cs="Arial"/>
          <w:sz w:val="20"/>
          <w:szCs w:val="20"/>
        </w:rPr>
        <w:t>полустационарной</w:t>
      </w:r>
      <w:proofErr w:type="spellEnd"/>
      <w:r w:rsidRPr="00522021">
        <w:rPr>
          <w:rFonts w:ascii="Arial" w:hAnsi="Arial" w:cs="Arial"/>
          <w:sz w:val="20"/>
          <w:szCs w:val="20"/>
        </w:rPr>
        <w:t xml:space="preserve"> и стационарной форме социального обслуживания, определяется, исходя из тарифов на социальные услуги, рассчитанных в соответствии с методикой расчета тарифов на социальные услуги, утвержденной </w:t>
      </w:r>
      <w:hyperlink r:id="rId23" w:history="1">
        <w:r w:rsidRPr="00522021">
          <w:rPr>
            <w:rFonts w:ascii="Arial" w:hAnsi="Arial" w:cs="Arial"/>
            <w:color w:val="0000FF"/>
            <w:sz w:val="20"/>
            <w:szCs w:val="20"/>
          </w:rPr>
          <w:t>приказом</w:t>
        </w:r>
      </w:hyperlink>
      <w:r w:rsidRPr="00522021">
        <w:rPr>
          <w:rFonts w:ascii="Arial" w:hAnsi="Arial" w:cs="Arial"/>
          <w:sz w:val="20"/>
          <w:szCs w:val="20"/>
        </w:rPr>
        <w:t xml:space="preserve"> Министерства труда, социального развития и занятости населения Республики Алтай от 21 ноября 2014 года N </w:t>
      </w:r>
      <w:proofErr w:type="gramStart"/>
      <w:r w:rsidRPr="00522021">
        <w:rPr>
          <w:rFonts w:ascii="Arial" w:hAnsi="Arial" w:cs="Arial"/>
          <w:sz w:val="20"/>
          <w:szCs w:val="20"/>
        </w:rPr>
        <w:t>П</w:t>
      </w:r>
      <w:proofErr w:type="gramEnd"/>
      <w:r w:rsidRPr="00522021">
        <w:rPr>
          <w:rFonts w:ascii="Arial" w:hAnsi="Arial" w:cs="Arial"/>
          <w:sz w:val="20"/>
          <w:szCs w:val="20"/>
        </w:rPr>
        <w:t>/219.</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r w:rsidRPr="00522021">
        <w:rPr>
          <w:rFonts w:ascii="Arial" w:hAnsi="Arial" w:cs="Arial"/>
          <w:sz w:val="20"/>
          <w:szCs w:val="20"/>
        </w:rPr>
        <w:t xml:space="preserve">(в ред. </w:t>
      </w:r>
      <w:hyperlink r:id="rId24" w:history="1">
        <w:r w:rsidRPr="00522021">
          <w:rPr>
            <w:rFonts w:ascii="Arial" w:hAnsi="Arial" w:cs="Arial"/>
            <w:color w:val="0000FF"/>
            <w:sz w:val="20"/>
            <w:szCs w:val="20"/>
          </w:rPr>
          <w:t>Постановления</w:t>
        </w:r>
      </w:hyperlink>
      <w:r w:rsidRPr="00522021">
        <w:rPr>
          <w:rFonts w:ascii="Arial" w:hAnsi="Arial" w:cs="Arial"/>
          <w:sz w:val="20"/>
          <w:szCs w:val="20"/>
        </w:rPr>
        <w:t xml:space="preserve"> Правительства Республики Алтай от 25.09.2015 N 316)</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lastRenderedPageBreak/>
        <w:t>4. Плата за предоставление социальных услуг производится в соответствии с договором о предоставлении социальных услуг, заключенным между поставщиком социальных услуг и получателем социальных услуг или его законным представителем по форме, утвержденной Правительством Республики Алтай.</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5. Плата за предоставление социальных услуг производится получателем социальных услуг, его законным представителем либо иным доверенным получателем социальных услуг лицом, путем перечисления денежных средств на лицевой счет поставщика социальных услуг, открытый в кредитной организации, или путем внесения наличных денежных сре</w:t>
      </w:r>
      <w:proofErr w:type="gramStart"/>
      <w:r w:rsidRPr="00522021">
        <w:rPr>
          <w:rFonts w:ascii="Arial" w:hAnsi="Arial" w:cs="Arial"/>
          <w:sz w:val="20"/>
          <w:szCs w:val="20"/>
        </w:rPr>
        <w:t>дств в к</w:t>
      </w:r>
      <w:proofErr w:type="gramEnd"/>
      <w:r w:rsidRPr="00522021">
        <w:rPr>
          <w:rFonts w:ascii="Arial" w:hAnsi="Arial" w:cs="Arial"/>
          <w:sz w:val="20"/>
          <w:szCs w:val="20"/>
        </w:rPr>
        <w:t>ассу поставщика социальных услуг. Прием денежных сре</w:t>
      </w:r>
      <w:proofErr w:type="gramStart"/>
      <w:r w:rsidRPr="00522021">
        <w:rPr>
          <w:rFonts w:ascii="Arial" w:hAnsi="Arial" w:cs="Arial"/>
          <w:sz w:val="20"/>
          <w:szCs w:val="20"/>
        </w:rPr>
        <w:t>дств в к</w:t>
      </w:r>
      <w:proofErr w:type="gramEnd"/>
      <w:r w:rsidRPr="00522021">
        <w:rPr>
          <w:rFonts w:ascii="Arial" w:hAnsi="Arial" w:cs="Arial"/>
          <w:sz w:val="20"/>
          <w:szCs w:val="20"/>
        </w:rPr>
        <w:t>ассу производится по бланкам строгой отчетности, предусмотренным законодательством Российской Федерации и приходному кассовому ордеру.</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Плата за предоставление социальных услуг в стационарной форме социального обслуживания возможна также путем перечисления средств, причитающихся получателю социальных услуг в качестве пенсий, органами, осуществляющими пенсионное обеспечение, на основании заявления получателя социальных услуг или его законного представителя, на лицевой счет поставщика социальных услуг. Оплата подтверждается платежным поручением органа, осуществляющего пенсионное обеспечение, с приложением списка получателей социальных услуг, </w:t>
      </w:r>
      <w:proofErr w:type="gramStart"/>
      <w:r w:rsidRPr="00522021">
        <w:rPr>
          <w:rFonts w:ascii="Arial" w:hAnsi="Arial" w:cs="Arial"/>
          <w:sz w:val="20"/>
          <w:szCs w:val="20"/>
        </w:rPr>
        <w:t>плата</w:t>
      </w:r>
      <w:proofErr w:type="gramEnd"/>
      <w:r w:rsidRPr="00522021">
        <w:rPr>
          <w:rFonts w:ascii="Arial" w:hAnsi="Arial" w:cs="Arial"/>
          <w:sz w:val="20"/>
          <w:szCs w:val="20"/>
        </w:rPr>
        <w:t xml:space="preserve"> за предоставление социальных услуг которых поступила на лицевой счет поставщика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Получатель социальных услуг в стационарной форме социального обслуживания, его законный представитель вправе выбрать способ внесения платы за предоставление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6. Плата поставщику за предоставление социальных услуг, оказываемых получателям социальных услуг в форме социального обслуживания на дому, </w:t>
      </w:r>
      <w:proofErr w:type="spellStart"/>
      <w:r w:rsidRPr="00522021">
        <w:rPr>
          <w:rFonts w:ascii="Arial" w:hAnsi="Arial" w:cs="Arial"/>
          <w:sz w:val="20"/>
          <w:szCs w:val="20"/>
        </w:rPr>
        <w:t>полустационарной</w:t>
      </w:r>
      <w:proofErr w:type="spellEnd"/>
      <w:r w:rsidRPr="00522021">
        <w:rPr>
          <w:rFonts w:ascii="Arial" w:hAnsi="Arial" w:cs="Arial"/>
          <w:sz w:val="20"/>
          <w:szCs w:val="20"/>
        </w:rPr>
        <w:t xml:space="preserve"> форме социального обслуживания, производится в сроки, установленные в договоре о предоставлении социальных услуг, указанном в </w:t>
      </w:r>
      <w:hyperlink w:anchor="Par59" w:history="1">
        <w:r w:rsidRPr="00522021">
          <w:rPr>
            <w:rFonts w:ascii="Arial" w:hAnsi="Arial" w:cs="Arial"/>
            <w:color w:val="0000FF"/>
            <w:sz w:val="20"/>
            <w:szCs w:val="20"/>
          </w:rPr>
          <w:t>пункте 3</w:t>
        </w:r>
      </w:hyperlink>
      <w:r w:rsidRPr="00522021">
        <w:rPr>
          <w:rFonts w:ascii="Arial" w:hAnsi="Arial" w:cs="Arial"/>
          <w:sz w:val="20"/>
          <w:szCs w:val="20"/>
        </w:rPr>
        <w:t xml:space="preserve"> настоящего Порядка.</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7. Плата поставщику за предоставление социальных услуг, оказываемых получателю социальных услуг в стационарной форме социального обслуживания, производится ежемесячно, в срок не позднее 5 числа месяца, следующего за месяцем предоставления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Плата за предоставление социальных услуг, оказываемых получателям социальных услуг, органами, осуществляющим пенсионное обеспечение, производится в течение месяца, следующего за месяцем, в котором услуги были оказаны получателям социальных услуг, одновременно с выплатой получателям социальных услуг причитающейся им части пенсии.</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8. Плата за предоставление социальных услуг взимается за фактически оказанные услуги. Виды и объемы фактически оказанных услуг подтверждаются актами сдачи-приемки оказанных услуг, </w:t>
      </w:r>
      <w:proofErr w:type="gramStart"/>
      <w:r w:rsidRPr="00522021">
        <w:rPr>
          <w:rFonts w:ascii="Arial" w:hAnsi="Arial" w:cs="Arial"/>
          <w:sz w:val="20"/>
          <w:szCs w:val="20"/>
        </w:rPr>
        <w:t>который</w:t>
      </w:r>
      <w:proofErr w:type="gramEnd"/>
      <w:r w:rsidRPr="00522021">
        <w:rPr>
          <w:rFonts w:ascii="Arial" w:hAnsi="Arial" w:cs="Arial"/>
          <w:sz w:val="20"/>
          <w:szCs w:val="20"/>
        </w:rPr>
        <w:t xml:space="preserve"> подписывается сторонами договора о предоставлении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bookmarkStart w:id="2" w:name="Par69"/>
      <w:bookmarkEnd w:id="2"/>
      <w:r w:rsidRPr="00522021">
        <w:rPr>
          <w:rFonts w:ascii="Arial" w:hAnsi="Arial" w:cs="Arial"/>
          <w:sz w:val="20"/>
          <w:szCs w:val="20"/>
        </w:rPr>
        <w:t xml:space="preserve">9. </w:t>
      </w:r>
      <w:proofErr w:type="gramStart"/>
      <w:r w:rsidRPr="00522021">
        <w:rPr>
          <w:rFonts w:ascii="Arial" w:hAnsi="Arial" w:cs="Arial"/>
          <w:sz w:val="20"/>
          <w:szCs w:val="20"/>
        </w:rPr>
        <w:t xml:space="preserve">В случае внесения получателем социальных услуг излишней платы за предоставление социальных услуг в форме социального обслуживания на дому, </w:t>
      </w:r>
      <w:proofErr w:type="spellStart"/>
      <w:r w:rsidRPr="00522021">
        <w:rPr>
          <w:rFonts w:ascii="Arial" w:hAnsi="Arial" w:cs="Arial"/>
          <w:sz w:val="20"/>
          <w:szCs w:val="20"/>
        </w:rPr>
        <w:t>полустационарной</w:t>
      </w:r>
      <w:proofErr w:type="spellEnd"/>
      <w:r w:rsidRPr="00522021">
        <w:rPr>
          <w:rFonts w:ascii="Arial" w:hAnsi="Arial" w:cs="Arial"/>
          <w:sz w:val="20"/>
          <w:szCs w:val="20"/>
        </w:rPr>
        <w:t xml:space="preserve"> форме социального обслуживания вследствие </w:t>
      </w:r>
      <w:proofErr w:type="spellStart"/>
      <w:r w:rsidRPr="00522021">
        <w:rPr>
          <w:rFonts w:ascii="Arial" w:hAnsi="Arial" w:cs="Arial"/>
          <w:sz w:val="20"/>
          <w:szCs w:val="20"/>
        </w:rPr>
        <w:t>непредоставления</w:t>
      </w:r>
      <w:proofErr w:type="spellEnd"/>
      <w:r w:rsidRPr="00522021">
        <w:rPr>
          <w:rFonts w:ascii="Arial" w:hAnsi="Arial" w:cs="Arial"/>
          <w:sz w:val="20"/>
          <w:szCs w:val="20"/>
        </w:rPr>
        <w:t xml:space="preserve"> социальной услуги в срок, предусмотренный договором о предоставлении социальных услуг, излишне уплаченная сумма в течение 10 рабочих дней со дня получения </w:t>
      </w:r>
      <w:hyperlink w:anchor="Par114" w:history="1">
        <w:r w:rsidRPr="00522021">
          <w:rPr>
            <w:rFonts w:ascii="Arial" w:hAnsi="Arial" w:cs="Arial"/>
            <w:color w:val="0000FF"/>
            <w:sz w:val="20"/>
            <w:szCs w:val="20"/>
          </w:rPr>
          <w:t>заявления</w:t>
        </w:r>
      </w:hyperlink>
      <w:r w:rsidRPr="00522021">
        <w:rPr>
          <w:rFonts w:ascii="Arial" w:hAnsi="Arial" w:cs="Arial"/>
          <w:sz w:val="20"/>
          <w:szCs w:val="20"/>
        </w:rPr>
        <w:t xml:space="preserve"> получателя социальных услуг о возврате излишне уплаченной суммы за предоставление социальных услуг (далее - заявление</w:t>
      </w:r>
      <w:proofErr w:type="gramEnd"/>
      <w:r w:rsidRPr="00522021">
        <w:rPr>
          <w:rFonts w:ascii="Arial" w:hAnsi="Arial" w:cs="Arial"/>
          <w:sz w:val="20"/>
          <w:szCs w:val="20"/>
        </w:rPr>
        <w:t>) по форме согласно приложению к настоящему Порядку, возвращается получателю социальных услуг либо его законному представителю по его письменному заявлению, либо засчитывается в счет предстоящего платежа за предоставление социальных услуг в следующем месяце.</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Возврат излишней платы осуществляется наличными денежными средствами из кассы поставщика социальных услуг либо через кредитные организации на лицевой счет получателя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В случае временного отсутствия получателя социальных услуг в стационарной организации социального обслуживания Республики Алтай (свыше 15 календарных дней) плата за предоставление социальных услуг взимается в размере 50 процентов среднедушевого дохода получателя социальных услуг, в случае временного отсутствия менее 15 календарных дней - в полном объеме.</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proofErr w:type="gramStart"/>
      <w:r w:rsidRPr="00522021">
        <w:rPr>
          <w:rFonts w:ascii="Arial" w:hAnsi="Arial" w:cs="Arial"/>
          <w:sz w:val="20"/>
          <w:szCs w:val="20"/>
        </w:rPr>
        <w:t xml:space="preserve">В случае внесения получателем социальных услуг излишней платы за предоставление социальных услуг в стационарной форме социального обслуживания, вследствие его временного (свыше 15 календарных дней включительно) отсутствия в стационарной организации социального обслуживания Республики Алтай, излишне уплаченная сумма возвращается получателю социальных услуг либо его </w:t>
      </w:r>
      <w:r w:rsidRPr="00522021">
        <w:rPr>
          <w:rFonts w:ascii="Arial" w:hAnsi="Arial" w:cs="Arial"/>
          <w:sz w:val="20"/>
          <w:szCs w:val="20"/>
        </w:rPr>
        <w:lastRenderedPageBreak/>
        <w:t xml:space="preserve">законному представителю в сроки, указанные в </w:t>
      </w:r>
      <w:hyperlink w:anchor="Par69" w:history="1">
        <w:r w:rsidRPr="00522021">
          <w:rPr>
            <w:rFonts w:ascii="Arial" w:hAnsi="Arial" w:cs="Arial"/>
            <w:color w:val="0000FF"/>
            <w:sz w:val="20"/>
            <w:szCs w:val="20"/>
          </w:rPr>
          <w:t>абзаце первом</w:t>
        </w:r>
      </w:hyperlink>
      <w:r w:rsidRPr="00522021">
        <w:rPr>
          <w:rFonts w:ascii="Arial" w:hAnsi="Arial" w:cs="Arial"/>
          <w:sz w:val="20"/>
          <w:szCs w:val="20"/>
        </w:rPr>
        <w:t xml:space="preserve"> настоящего пункта, либо переходит в счет оплаты за предоставление социальных</w:t>
      </w:r>
      <w:proofErr w:type="gramEnd"/>
      <w:r w:rsidRPr="00522021">
        <w:rPr>
          <w:rFonts w:ascii="Arial" w:hAnsi="Arial" w:cs="Arial"/>
          <w:sz w:val="20"/>
          <w:szCs w:val="20"/>
        </w:rPr>
        <w:t xml:space="preserve"> услуг в следующем месяце с согласия получателя социальных услуг либо его законного представителя.</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r w:rsidRPr="00522021">
        <w:rPr>
          <w:rFonts w:ascii="Arial" w:hAnsi="Arial" w:cs="Arial"/>
          <w:sz w:val="20"/>
          <w:szCs w:val="20"/>
        </w:rPr>
        <w:t xml:space="preserve">(п. 9 в ред. </w:t>
      </w:r>
      <w:hyperlink r:id="rId25" w:history="1">
        <w:r w:rsidRPr="00522021">
          <w:rPr>
            <w:rFonts w:ascii="Arial" w:hAnsi="Arial" w:cs="Arial"/>
            <w:color w:val="0000FF"/>
            <w:sz w:val="20"/>
            <w:szCs w:val="20"/>
          </w:rPr>
          <w:t>Постановления</w:t>
        </w:r>
      </w:hyperlink>
      <w:r w:rsidRPr="00522021">
        <w:rPr>
          <w:rFonts w:ascii="Arial" w:hAnsi="Arial" w:cs="Arial"/>
          <w:sz w:val="20"/>
          <w:szCs w:val="20"/>
        </w:rPr>
        <w:t xml:space="preserve"> Правительства Республики Алтай от 25.09.2015 N 316)</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bookmarkStart w:id="3" w:name="Par74"/>
      <w:bookmarkEnd w:id="3"/>
      <w:r w:rsidRPr="00522021">
        <w:rPr>
          <w:rFonts w:ascii="Arial" w:hAnsi="Arial" w:cs="Arial"/>
          <w:sz w:val="20"/>
          <w:szCs w:val="20"/>
        </w:rPr>
        <w:t>10. Размер платы за социальные услуги пересматривается в случае изменения:</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а) среднедушевого дохода получателя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б) предельной величины среднедушевого дохода;</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в) величины прожиточного минимума, установленного в Республике Алтай для основных социально-демографических групп населения;</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г) тарифов на социальные услуги;</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proofErr w:type="spellStart"/>
      <w:r w:rsidRPr="00522021">
        <w:rPr>
          <w:rFonts w:ascii="Arial" w:hAnsi="Arial" w:cs="Arial"/>
          <w:sz w:val="20"/>
          <w:szCs w:val="20"/>
        </w:rPr>
        <w:t>д</w:t>
      </w:r>
      <w:proofErr w:type="spellEnd"/>
      <w:r w:rsidRPr="00522021">
        <w:rPr>
          <w:rFonts w:ascii="Arial" w:hAnsi="Arial" w:cs="Arial"/>
          <w:sz w:val="20"/>
          <w:szCs w:val="20"/>
        </w:rPr>
        <w:t>) видов и (или) объемов предоставляемых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11. </w:t>
      </w:r>
      <w:proofErr w:type="gramStart"/>
      <w:r w:rsidRPr="00522021">
        <w:rPr>
          <w:rFonts w:ascii="Arial" w:hAnsi="Arial" w:cs="Arial"/>
          <w:sz w:val="20"/>
          <w:szCs w:val="20"/>
        </w:rPr>
        <w:t>При изменении среднедушевого дохода получателя социальных услуг в связи с изменениями в составе его семьи или в размере его доходов и (или) членов его семьи, внесения изменений по видам и (или) объемам предоставляемых социальных услуг в индивидуальную программу предоставления социальных услуг получатель социальных услуг либо его законный представитель в течение 10 рабочих дней со дня наступления данных обстоятельств письменно уведомляет</w:t>
      </w:r>
      <w:proofErr w:type="gramEnd"/>
      <w:r w:rsidRPr="00522021">
        <w:rPr>
          <w:rFonts w:ascii="Arial" w:hAnsi="Arial" w:cs="Arial"/>
          <w:sz w:val="20"/>
          <w:szCs w:val="20"/>
        </w:rPr>
        <w:t xml:space="preserve"> об этом поставщика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proofErr w:type="gramStart"/>
      <w:r w:rsidRPr="00522021">
        <w:rPr>
          <w:rFonts w:ascii="Arial" w:hAnsi="Arial" w:cs="Arial"/>
          <w:sz w:val="20"/>
          <w:szCs w:val="20"/>
        </w:rPr>
        <w:t>Поставщик социальных услуг в течение 5 рабочих дней со дня получения письменного уведомления получателя социальных услуг об изменении среднедушевого дохода, внесения изменений по видам и (или) объемам предоставляемых социальных услуг в индивидуальную программу предоставления социальных услуг принимает решение об изменении размера платы за социальные услуги, оформляемое правовым актом поставщика социальных услуг.</w:t>
      </w:r>
      <w:proofErr w:type="gramEnd"/>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bookmarkStart w:id="4" w:name="Par82"/>
      <w:bookmarkEnd w:id="4"/>
      <w:r w:rsidRPr="00522021">
        <w:rPr>
          <w:rFonts w:ascii="Arial" w:hAnsi="Arial" w:cs="Arial"/>
          <w:sz w:val="20"/>
          <w:szCs w:val="20"/>
        </w:rPr>
        <w:t>Одновременно с принятием правового акта об изменении размера платы за социальные услуги поставщик социальных услуг оформляет дополнительное соглашение к договору о предоставлении социальных услуг (далее - дополнительное соглашение).</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bookmarkStart w:id="5" w:name="Par83"/>
      <w:bookmarkEnd w:id="5"/>
      <w:r w:rsidRPr="00522021">
        <w:rPr>
          <w:rFonts w:ascii="Arial" w:hAnsi="Arial" w:cs="Arial"/>
          <w:sz w:val="20"/>
          <w:szCs w:val="20"/>
        </w:rPr>
        <w:t>Копия правового акта об изменении размера платы за социальные услуги с приложением дополнительного соглашения в течение 3 рабочих дней после его принятия направляется поставщиком социальных услуг получателю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12. </w:t>
      </w:r>
      <w:proofErr w:type="gramStart"/>
      <w:r w:rsidRPr="00522021">
        <w:rPr>
          <w:rFonts w:ascii="Arial" w:hAnsi="Arial" w:cs="Arial"/>
          <w:sz w:val="20"/>
          <w:szCs w:val="20"/>
        </w:rPr>
        <w:t>При изменении предельной величины среднедушевого дохода, величины прожиточного минимума, установленного в Республике Алтай для основных социально-демографических групп населения, тарифов на социальные услуги поставщик социальных услуг в течение 10 рабочих дней со дня принятия правового акта, устанавливающего новую величину прожиточного минимума, новые тарифы на социальные услуги, принимает решение об изменении размера платы за социальные услуги, оформляемое правовым актом поставщика социальных услуг</w:t>
      </w:r>
      <w:proofErr w:type="gramEnd"/>
      <w:r w:rsidRPr="00522021">
        <w:rPr>
          <w:rFonts w:ascii="Arial" w:hAnsi="Arial" w:cs="Arial"/>
          <w:sz w:val="20"/>
          <w:szCs w:val="20"/>
        </w:rPr>
        <w:t>.</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Поставщик социальных услуг в порядке и сроки, указанные в </w:t>
      </w:r>
      <w:hyperlink w:anchor="Par82" w:history="1">
        <w:r w:rsidRPr="00522021">
          <w:rPr>
            <w:rFonts w:ascii="Arial" w:hAnsi="Arial" w:cs="Arial"/>
            <w:color w:val="0000FF"/>
            <w:sz w:val="20"/>
            <w:szCs w:val="20"/>
          </w:rPr>
          <w:t>абзацах третьем</w:t>
        </w:r>
      </w:hyperlink>
      <w:r w:rsidRPr="00522021">
        <w:rPr>
          <w:rFonts w:ascii="Arial" w:hAnsi="Arial" w:cs="Arial"/>
          <w:sz w:val="20"/>
          <w:szCs w:val="20"/>
        </w:rPr>
        <w:t xml:space="preserve"> и </w:t>
      </w:r>
      <w:hyperlink w:anchor="Par83" w:history="1">
        <w:r w:rsidRPr="00522021">
          <w:rPr>
            <w:rFonts w:ascii="Arial" w:hAnsi="Arial" w:cs="Arial"/>
            <w:color w:val="0000FF"/>
            <w:sz w:val="20"/>
            <w:szCs w:val="20"/>
          </w:rPr>
          <w:t>четвертом пункта 11</w:t>
        </w:r>
      </w:hyperlink>
      <w:r w:rsidRPr="00522021">
        <w:rPr>
          <w:rFonts w:ascii="Arial" w:hAnsi="Arial" w:cs="Arial"/>
          <w:sz w:val="20"/>
          <w:szCs w:val="20"/>
        </w:rPr>
        <w:t xml:space="preserve"> настоящего Порядка, оформляет дополнительное соглашение, направляет его и копию правового акта об изменении размера платы за социальные услуги получателю социальных услуг.</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 xml:space="preserve">13. Размер платы за социальные услуги подлежит изменению (перерасчету) с 1 числа месяца, следующего за месяцем, в котором возникли обстоятельства, указанные в </w:t>
      </w:r>
      <w:hyperlink w:anchor="Par74" w:history="1">
        <w:r w:rsidRPr="00522021">
          <w:rPr>
            <w:rFonts w:ascii="Arial" w:hAnsi="Arial" w:cs="Arial"/>
            <w:color w:val="0000FF"/>
            <w:sz w:val="20"/>
            <w:szCs w:val="20"/>
          </w:rPr>
          <w:t>пункте 10</w:t>
        </w:r>
      </w:hyperlink>
      <w:r w:rsidRPr="00522021">
        <w:rPr>
          <w:rFonts w:ascii="Arial" w:hAnsi="Arial" w:cs="Arial"/>
          <w:sz w:val="20"/>
          <w:szCs w:val="20"/>
        </w:rPr>
        <w:t xml:space="preserve"> настоящего Порядка.</w:t>
      </w:r>
    </w:p>
    <w:p w:rsidR="00522021" w:rsidRPr="00522021" w:rsidRDefault="00522021" w:rsidP="00522021">
      <w:pPr>
        <w:autoSpaceDE w:val="0"/>
        <w:autoSpaceDN w:val="0"/>
        <w:adjustRightInd w:val="0"/>
        <w:spacing w:before="200" w:after="0" w:line="240" w:lineRule="auto"/>
        <w:ind w:firstLine="540"/>
        <w:jc w:val="both"/>
        <w:rPr>
          <w:rFonts w:ascii="Arial" w:hAnsi="Arial" w:cs="Arial"/>
          <w:sz w:val="20"/>
          <w:szCs w:val="20"/>
        </w:rPr>
      </w:pPr>
      <w:r w:rsidRPr="00522021">
        <w:rPr>
          <w:rFonts w:ascii="Arial" w:hAnsi="Arial" w:cs="Arial"/>
          <w:sz w:val="20"/>
          <w:szCs w:val="20"/>
        </w:rPr>
        <w:t>14. Размер платы за социальное обслуживание изменяется посредством подписания поставщиком социальных услуг с получателем социальных услуг или его законным представителем дополнительного соглашения. В случае отказа получателя социальных услуг или его законного представителя от подписания дополнительного соглашения в части изменения размера платы за социальные услуги договор о предоставлении социальных услуг расторгается в порядке, установленном федеральным законодательством.</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right"/>
        <w:outlineLvl w:val="1"/>
        <w:rPr>
          <w:rFonts w:ascii="Arial" w:hAnsi="Arial" w:cs="Arial"/>
          <w:sz w:val="20"/>
          <w:szCs w:val="20"/>
        </w:rPr>
      </w:pPr>
      <w:r w:rsidRPr="00522021">
        <w:rPr>
          <w:rFonts w:ascii="Arial" w:hAnsi="Arial" w:cs="Arial"/>
          <w:sz w:val="20"/>
          <w:szCs w:val="20"/>
        </w:rPr>
        <w:t>Приложение</w:t>
      </w: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к Порядку</w:t>
      </w: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 xml:space="preserve">взимания платы </w:t>
      </w:r>
      <w:proofErr w:type="gramStart"/>
      <w:r w:rsidRPr="00522021">
        <w:rPr>
          <w:rFonts w:ascii="Arial" w:hAnsi="Arial" w:cs="Arial"/>
          <w:sz w:val="20"/>
          <w:szCs w:val="20"/>
        </w:rPr>
        <w:t>за</w:t>
      </w:r>
      <w:proofErr w:type="gramEnd"/>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предоставление</w:t>
      </w: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социальных услуг</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right"/>
        <w:rPr>
          <w:rFonts w:ascii="Arial" w:hAnsi="Arial" w:cs="Arial"/>
          <w:sz w:val="20"/>
          <w:szCs w:val="20"/>
        </w:rPr>
      </w:pPr>
      <w:r w:rsidRPr="00522021">
        <w:rPr>
          <w:rFonts w:ascii="Arial" w:hAnsi="Arial" w:cs="Arial"/>
          <w:sz w:val="20"/>
          <w:szCs w:val="20"/>
        </w:rPr>
        <w:t>форма</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В 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(наименование поставщика социальных услуг)</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От 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w:t>
      </w:r>
      <w:proofErr w:type="gramStart"/>
      <w:r w:rsidRPr="00522021">
        <w:rPr>
          <w:rFonts w:ascii="Courier New" w:hAnsi="Courier New" w:cs="Courier New"/>
          <w:sz w:val="20"/>
          <w:szCs w:val="20"/>
        </w:rPr>
        <w:t>(Ф.И.О., серия, номер паспорта получателя</w:t>
      </w:r>
      <w:proofErr w:type="gramEnd"/>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социальных услуг либо его законного</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представителя)</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bookmarkStart w:id="6" w:name="Par114"/>
      <w:bookmarkEnd w:id="6"/>
      <w:r w:rsidRPr="00522021">
        <w:rPr>
          <w:rFonts w:ascii="Courier New" w:hAnsi="Courier New" w:cs="Courier New"/>
          <w:sz w:val="20"/>
          <w:szCs w:val="20"/>
        </w:rPr>
        <w:t xml:space="preserve">                                 ЗАЯВЛЕНИЕ</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о возврате излишне </w:t>
      </w:r>
      <w:proofErr w:type="gramStart"/>
      <w:r w:rsidRPr="00522021">
        <w:rPr>
          <w:rFonts w:ascii="Courier New" w:hAnsi="Courier New" w:cs="Courier New"/>
          <w:sz w:val="20"/>
          <w:szCs w:val="20"/>
        </w:rPr>
        <w:t>уплаченной</w:t>
      </w:r>
      <w:proofErr w:type="gramEnd"/>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суммы за предоставление социальных услуг</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Я, ___________________________________________________________________,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оплатил предоставление социальных услуг </w:t>
      </w:r>
      <w:proofErr w:type="gramStart"/>
      <w:r w:rsidRPr="00522021">
        <w:rPr>
          <w:rFonts w:ascii="Courier New" w:hAnsi="Courier New" w:cs="Courier New"/>
          <w:sz w:val="20"/>
          <w:szCs w:val="20"/>
        </w:rPr>
        <w:t>за</w:t>
      </w:r>
      <w:proofErr w:type="gramEnd"/>
      <w:r w:rsidRPr="00522021">
        <w:rPr>
          <w:rFonts w:ascii="Courier New" w:hAnsi="Courier New" w:cs="Courier New"/>
          <w:sz w:val="20"/>
          <w:szCs w:val="20"/>
        </w:rPr>
        <w:t xml:space="preserve"> 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(период)</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в размере ___________ руб. ___________ коп.</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w:t>
      </w:r>
      <w:proofErr w:type="gramStart"/>
      <w:r w:rsidRPr="00522021">
        <w:rPr>
          <w:rFonts w:ascii="Courier New" w:hAnsi="Courier New" w:cs="Courier New"/>
          <w:sz w:val="20"/>
          <w:szCs w:val="20"/>
        </w:rPr>
        <w:t>Социальные  услуги  мной  не  были  получены полностью/частично (нужное</w:t>
      </w:r>
      <w:proofErr w:type="gramEnd"/>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подчеркнуть) по следующей причине</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___________________________________________________________________________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___________________________________________________________________________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___________________________________________________________________________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___________________________________________________________________________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Прошу вернуть мне излишне уплаченную сумму за предоставление </w:t>
      </w:r>
      <w:proofErr w:type="gramStart"/>
      <w:r w:rsidRPr="00522021">
        <w:rPr>
          <w:rFonts w:ascii="Courier New" w:hAnsi="Courier New" w:cs="Courier New"/>
          <w:sz w:val="20"/>
          <w:szCs w:val="20"/>
        </w:rPr>
        <w:t>социальных</w:t>
      </w:r>
      <w:proofErr w:type="gramEnd"/>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услуг в размере ________ руб. __________ коп</w:t>
      </w:r>
      <w:proofErr w:type="gramStart"/>
      <w:r w:rsidRPr="00522021">
        <w:rPr>
          <w:rFonts w:ascii="Courier New" w:hAnsi="Courier New" w:cs="Courier New"/>
          <w:sz w:val="20"/>
          <w:szCs w:val="20"/>
        </w:rPr>
        <w:t>.</w:t>
      </w:r>
      <w:proofErr w:type="gramEnd"/>
      <w:r w:rsidRPr="00522021">
        <w:rPr>
          <w:rFonts w:ascii="Courier New" w:hAnsi="Courier New" w:cs="Courier New"/>
          <w:sz w:val="20"/>
          <w:szCs w:val="20"/>
        </w:rPr>
        <w:t xml:space="preserve"> </w:t>
      </w:r>
      <w:proofErr w:type="gramStart"/>
      <w:r w:rsidRPr="00522021">
        <w:rPr>
          <w:rFonts w:ascii="Courier New" w:hAnsi="Courier New" w:cs="Courier New"/>
          <w:sz w:val="20"/>
          <w:szCs w:val="20"/>
        </w:rPr>
        <w:t>п</w:t>
      </w:r>
      <w:proofErr w:type="gramEnd"/>
      <w:r w:rsidRPr="00522021">
        <w:rPr>
          <w:rFonts w:ascii="Courier New" w:hAnsi="Courier New" w:cs="Courier New"/>
          <w:sz w:val="20"/>
          <w:szCs w:val="20"/>
        </w:rPr>
        <w:t>утем:</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(нужное подчеркнуть)</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а) выдачи наличных денежных средств;</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б)   направления   денежных  средств  через  кредитную  организацию  </w:t>
      </w:r>
      <w:proofErr w:type="gramStart"/>
      <w:r w:rsidRPr="00522021">
        <w:rPr>
          <w:rFonts w:ascii="Courier New" w:hAnsi="Courier New" w:cs="Courier New"/>
          <w:sz w:val="20"/>
          <w:szCs w:val="20"/>
        </w:rPr>
        <w:t>на</w:t>
      </w:r>
      <w:proofErr w:type="gramEnd"/>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следующий лицевой счет ____________________________________________________</w:t>
      </w: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p>
    <w:p w:rsidR="00522021" w:rsidRPr="00522021" w:rsidRDefault="00522021" w:rsidP="00522021">
      <w:pPr>
        <w:autoSpaceDE w:val="0"/>
        <w:autoSpaceDN w:val="0"/>
        <w:adjustRightInd w:val="0"/>
        <w:spacing w:after="0" w:line="240" w:lineRule="auto"/>
        <w:jc w:val="both"/>
        <w:outlineLvl w:val="0"/>
        <w:rPr>
          <w:rFonts w:ascii="Courier New" w:hAnsi="Courier New" w:cs="Courier New"/>
          <w:sz w:val="20"/>
          <w:szCs w:val="20"/>
        </w:rPr>
      </w:pPr>
      <w:r w:rsidRPr="00522021">
        <w:rPr>
          <w:rFonts w:ascii="Courier New" w:hAnsi="Courier New" w:cs="Courier New"/>
          <w:sz w:val="20"/>
          <w:szCs w:val="20"/>
        </w:rPr>
        <w:t xml:space="preserve">    "_____" _____________ 20___                    Подпись ________________</w:t>
      </w: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autoSpaceDE w:val="0"/>
        <w:autoSpaceDN w:val="0"/>
        <w:adjustRightInd w:val="0"/>
        <w:spacing w:after="0" w:line="240" w:lineRule="auto"/>
        <w:jc w:val="both"/>
        <w:rPr>
          <w:rFonts w:ascii="Arial" w:hAnsi="Arial" w:cs="Arial"/>
          <w:sz w:val="20"/>
          <w:szCs w:val="20"/>
        </w:rPr>
      </w:pPr>
    </w:p>
    <w:p w:rsidR="00522021" w:rsidRPr="00522021" w:rsidRDefault="00522021" w:rsidP="00522021">
      <w:pPr>
        <w:pBdr>
          <w:top w:val="single" w:sz="6" w:space="0" w:color="auto"/>
        </w:pBdr>
        <w:autoSpaceDE w:val="0"/>
        <w:autoSpaceDN w:val="0"/>
        <w:adjustRightInd w:val="0"/>
        <w:spacing w:before="100" w:after="100" w:line="240" w:lineRule="auto"/>
        <w:jc w:val="both"/>
        <w:rPr>
          <w:rFonts w:ascii="Arial" w:hAnsi="Arial" w:cs="Arial"/>
          <w:sz w:val="2"/>
          <w:szCs w:val="2"/>
        </w:rPr>
      </w:pPr>
    </w:p>
    <w:p w:rsidR="00FA436F" w:rsidRDefault="00FA436F"/>
    <w:sectPr w:rsidR="00FA436F" w:rsidSect="008963DF">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021"/>
    <w:rsid w:val="00522021"/>
    <w:rsid w:val="00FA4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3EB5CD8D62CF10B3429A6E07A225A920B3CEAC6C253225066D02ED28C51466C947A8E632ABC582E90F2C5CE4DCB3002C95567F50DFE144M8mCG" TargetMode="External"/><Relationship Id="rId13" Type="http://schemas.openxmlformats.org/officeDocument/2006/relationships/hyperlink" Target="consultantplus://offline/ref=9B3EB5CD8D62CF10B3429A6E07A225A920B3CEAC6C253225066D02ED28C51466C947A8E632ABC583EF0F2C5CE4DCB3002C95567F50DFE144M8mCG" TargetMode="External"/><Relationship Id="rId18" Type="http://schemas.openxmlformats.org/officeDocument/2006/relationships/hyperlink" Target="consultantplus://offline/ref=9B3EB5CD8D62CF10B3429A6E07A225A920B3CEAC6C253225066D02ED28C51466DB47F0EA32A2D880EB1A7A0DA2M8mB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B3EB5CD8D62CF10B3429A6E07A225A920B3CEAC6C253225066D02ED28C51466C947A8E632ABC582E90F2C5CE4DCB3002C95567F50DFE144M8mCG" TargetMode="External"/><Relationship Id="rId7" Type="http://schemas.openxmlformats.org/officeDocument/2006/relationships/hyperlink" Target="consultantplus://offline/ref=9B3EB5CD8D62CF10B3429A6E07A225A920B3CEAC6C253225066D02ED28C51466C947A8E632ABC583EF0F2C5CE4DCB3002C95567F50DFE144M8mCG" TargetMode="External"/><Relationship Id="rId12" Type="http://schemas.openxmlformats.org/officeDocument/2006/relationships/hyperlink" Target="consultantplus://offline/ref=9B3EB5CD8D62CF10B3429A6E07A225A920B2C1AD65293225066D02ED28C51466C947A8E632ABC680EA0F2C5CE4DCB3002C95567F50DFE144M8mCG" TargetMode="External"/><Relationship Id="rId17" Type="http://schemas.openxmlformats.org/officeDocument/2006/relationships/hyperlink" Target="consultantplus://offline/ref=9B3EB5CD8D62CF10B342846311CE72A525B096A866233E74523259B07FCC1E318E08F1A476A6C781EA047804ABDDEF447086577750DCE0588CC831M5m7G" TargetMode="External"/><Relationship Id="rId25" Type="http://schemas.openxmlformats.org/officeDocument/2006/relationships/hyperlink" Target="consultantplus://offline/ref=9B3EB5CD8D62CF10B342846311CE72A525B096A866233E74523259B07FCC1E318E08F1A476A6C781EA04790AABDDEF447086577750DCE0588CC831M5m7G" TargetMode="External"/><Relationship Id="rId2" Type="http://schemas.openxmlformats.org/officeDocument/2006/relationships/settings" Target="settings.xml"/><Relationship Id="rId16" Type="http://schemas.openxmlformats.org/officeDocument/2006/relationships/hyperlink" Target="consultantplus://offline/ref=9B3EB5CD8D62CF10B342846311CE72A525B096A86120307B5E3259B07FCC1E318E08F1A476A6C781EA04780BABDDEF447086577750DCE0588CC831M5m7G" TargetMode="External"/><Relationship Id="rId20" Type="http://schemas.openxmlformats.org/officeDocument/2006/relationships/hyperlink" Target="consultantplus://offline/ref=9B3EB5CD8D62CF10B3429A6E07A225A920B3CEAC6C253225066D02ED28C51466C947A8E632ABC688EC0F2C5CE4DCB3002C95567F50DFE144M8mCG" TargetMode="External"/><Relationship Id="rId1" Type="http://schemas.openxmlformats.org/officeDocument/2006/relationships/styles" Target="styles.xml"/><Relationship Id="rId6" Type="http://schemas.openxmlformats.org/officeDocument/2006/relationships/hyperlink" Target="consultantplus://offline/ref=9B3EB5CD8D62CF10B342846311CE72A525B096A86120307B5E3259B07FCC1E318E08F1A476A6C781EA04780BABDDEF447086577750DCE0588CC831M5m7G" TargetMode="External"/><Relationship Id="rId11" Type="http://schemas.openxmlformats.org/officeDocument/2006/relationships/hyperlink" Target="consultantplus://offline/ref=9B3EB5CD8D62CF10B342846311CE72A525B096A8602930735F3259B07FCC1E318E08F1B676FECB81E31A790CBE8BBE02M2m7G" TargetMode="External"/><Relationship Id="rId24" Type="http://schemas.openxmlformats.org/officeDocument/2006/relationships/hyperlink" Target="consultantplus://offline/ref=9B3EB5CD8D62CF10B342846311CE72A525B096A866233E74523259B07FCC1E318E08F1A476A6C781EA04790BABDDEF447086577750DCE0588CC831M5m7G" TargetMode="External"/><Relationship Id="rId5" Type="http://schemas.openxmlformats.org/officeDocument/2006/relationships/hyperlink" Target="consultantplus://offline/ref=9B3EB5CD8D62CF10B342846311CE72A525B096A866263B765D3259B07FCC1E318E08F1A476A6C781EA04780BABDDEF447086577750DCE0588CC831M5m7G" TargetMode="External"/><Relationship Id="rId15" Type="http://schemas.openxmlformats.org/officeDocument/2006/relationships/hyperlink" Target="consultantplus://offline/ref=9B3EB5CD8D62CF10B3429A6E07A225A927B9CEAC6D293225066D02ED28C51466DB47F0EA32A2D880EB1A7A0DA2M8mBG" TargetMode="External"/><Relationship Id="rId23" Type="http://schemas.openxmlformats.org/officeDocument/2006/relationships/hyperlink" Target="consultantplus://offline/ref=9B3EB5CD8D62CF10B342846311CE72A525B096A867233877583259B07FCC1E318E08F1B676FECB81E31A790CBE8BBE02M2m7G" TargetMode="External"/><Relationship Id="rId10" Type="http://schemas.openxmlformats.org/officeDocument/2006/relationships/hyperlink" Target="consultantplus://offline/ref=9B3EB5CD8D62CF10B342846311CE72A525B096A8602531745D3259B07FCC1E318E08F1A476A6C781EA047C0AABDDEF447086577750DCE0588CC831M5m7G" TargetMode="External"/><Relationship Id="rId19" Type="http://schemas.openxmlformats.org/officeDocument/2006/relationships/hyperlink" Target="consultantplus://offline/ref=9B3EB5CD8D62CF10B342846311CE72A525B096A866233E74523259B07FCC1E318E08F1A476A6C781EA047908ABDDEF447086577750DCE0588CC831M5m7G" TargetMode="External"/><Relationship Id="rId4" Type="http://schemas.openxmlformats.org/officeDocument/2006/relationships/hyperlink" Target="consultantplus://offline/ref=9B3EB5CD8D62CF10B342846311CE72A525B096A866233E74523259B07FCC1E318E08F1A476A6C781EA04780BABDDEF447086577750DCE0588CC831M5m7G" TargetMode="External"/><Relationship Id="rId9" Type="http://schemas.openxmlformats.org/officeDocument/2006/relationships/hyperlink" Target="consultantplus://offline/ref=9B3EB5CD8D62CF10B342846311CE72A525B096A866233E74523259B07FCC1E318E08F1A476A6C781EA047805ABDDEF447086577750DCE0588CC831M5m7G" TargetMode="External"/><Relationship Id="rId14" Type="http://schemas.openxmlformats.org/officeDocument/2006/relationships/hyperlink" Target="consultantplus://offline/ref=9B3EB5CD8D62CF10B342846311CE72A525B096A866263B765D3259B07FCC1E318E08F1A476A6C781EA04780BABDDEF447086577750DCE0588CC831M5m7G" TargetMode="External"/><Relationship Id="rId22" Type="http://schemas.openxmlformats.org/officeDocument/2006/relationships/hyperlink" Target="consultantplus://offline/ref=9B3EB5CD8D62CF10B3429A6E07A225A920B3CEAC6C253225066D02ED28C51466DB47F0EA32A2D880EB1A7A0DA2M8mB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2940</Words>
  <Characters>16760</Characters>
  <Application>Microsoft Office Word</Application>
  <DocSecurity>0</DocSecurity>
  <Lines>139</Lines>
  <Paragraphs>39</Paragraphs>
  <ScaleCrop>false</ScaleCrop>
  <Company/>
  <LinksUpToDate>false</LinksUpToDate>
  <CharactersWithSpaces>19661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2022-11-09T06:38:00Z</dcterms:created>
  <dcterms:modified xsi:type="dcterms:W3CDTF">2022-11-09T06:38:00Z</dcterms:modified>
</cp:coreProperties>
</file>