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2B" w:rsidRPr="0046242A" w:rsidRDefault="00547C2B" w:rsidP="00547C2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46242A">
        <w:rPr>
          <w:sz w:val="28"/>
          <w:szCs w:val="28"/>
        </w:rPr>
        <w:t xml:space="preserve"> заявлению прилагаются следующие документы:</w:t>
      </w:r>
    </w:p>
    <w:p w:rsidR="00547C2B" w:rsidRPr="00581969" w:rsidRDefault="00547C2B" w:rsidP="00547C2B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9218BB">
        <w:rPr>
          <w:b/>
          <w:sz w:val="28"/>
          <w:szCs w:val="28"/>
        </w:rPr>
        <w:t>а)</w:t>
      </w:r>
      <w:r w:rsidRPr="0046242A">
        <w:rPr>
          <w:sz w:val="28"/>
          <w:szCs w:val="28"/>
        </w:rPr>
        <w:t xml:space="preserve"> </w:t>
      </w:r>
      <w:r w:rsidRPr="00581969">
        <w:rPr>
          <w:b/>
          <w:sz w:val="28"/>
          <w:szCs w:val="28"/>
        </w:rPr>
        <w:t xml:space="preserve">для проведения государственной экспертизы условий труда в целях </w:t>
      </w:r>
      <w:proofErr w:type="gramStart"/>
      <w:r w:rsidRPr="00581969">
        <w:rPr>
          <w:b/>
          <w:sz w:val="28"/>
          <w:szCs w:val="28"/>
        </w:rPr>
        <w:t>оценки качества проведения специальной оценки условий</w:t>
      </w:r>
      <w:proofErr w:type="gramEnd"/>
      <w:r w:rsidRPr="00581969">
        <w:rPr>
          <w:b/>
          <w:sz w:val="28"/>
          <w:szCs w:val="28"/>
        </w:rPr>
        <w:t xml:space="preserve"> труда:</w:t>
      </w:r>
    </w:p>
    <w:p w:rsidR="00547C2B" w:rsidRPr="00584C49" w:rsidRDefault="0083023D" w:rsidP="00547C2B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83023D">
        <w:rPr>
          <w:sz w:val="28"/>
          <w:szCs w:val="28"/>
        </w:rPr>
        <w:t>утвержденный работодателем отчет о проведении специальной оценки условий труда с информацией для отчетов, утвержденных после 1 января 2020 года, о размещении отчета в Федеральной государственной информационной системе учета результатов проведения специальной оценки условий труда (далее - ФГИС СОУТ) (в отношении отчетов, утвержденных до 1 января 2020 года, орган государственной экспертизы условий труда самостоятельно устанавливает наличие таких отчетов во ФГИС СОУТ) (далее</w:t>
      </w:r>
      <w:proofErr w:type="gramEnd"/>
      <w:r w:rsidRPr="0083023D">
        <w:rPr>
          <w:sz w:val="28"/>
          <w:szCs w:val="28"/>
        </w:rPr>
        <w:t xml:space="preserve"> - отчет), а также с приложением к материалам отчета документов, предусмотренных Перечнем документов, прилагаемых или являющихся частью отчета о результатах проведения специальной оценки условий труда,</w:t>
      </w:r>
      <w:r>
        <w:rPr>
          <w:sz w:val="28"/>
          <w:szCs w:val="28"/>
        </w:rPr>
        <w:t xml:space="preserve"> который приведен в приложении № 16 к</w:t>
      </w:r>
      <w:r w:rsidRPr="0083023D"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>тивному регламенту</w:t>
      </w:r>
      <w:r w:rsidR="00547C2B" w:rsidRPr="00584C49">
        <w:rPr>
          <w:sz w:val="28"/>
          <w:szCs w:val="28"/>
        </w:rPr>
        <w:t>;</w:t>
      </w:r>
    </w:p>
    <w:p w:rsidR="00547C2B" w:rsidRDefault="0083023D" w:rsidP="00547C2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023D">
        <w:rPr>
          <w:sz w:val="28"/>
          <w:szCs w:val="28"/>
        </w:rPr>
        <w:t>предписания должностных лиц государственных инспекций труда об устранении нарушений, выявленных в ходе проведения мероприятий по федеральному государственному контролю (надзору) за соблюдением требований трудового законодательства и иных нормативных правовых актов, содержащих нормы трудового права, в том числе Федерального закона (при наличии);</w:t>
      </w:r>
    </w:p>
    <w:p w:rsidR="0083023D" w:rsidRPr="0046242A" w:rsidRDefault="0083023D" w:rsidP="00547C2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023D">
        <w:rPr>
          <w:sz w:val="28"/>
          <w:szCs w:val="28"/>
        </w:rPr>
        <w:t>уведомление о регистрации в реестре организаций, оказывающих услуги по проведению специальной оценки условий труда, аттестат аккредитации и область аккредитации испытательной лаборатории (центра) организации, проводившей специальную оценку условий труда, сертификаты экспертов организации, проводившей специальную оценку условий труда;</w:t>
      </w:r>
    </w:p>
    <w:p w:rsidR="00547C2B" w:rsidRPr="00581969" w:rsidRDefault="00547C2B" w:rsidP="00547C2B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9218BB">
        <w:rPr>
          <w:b/>
          <w:sz w:val="28"/>
          <w:szCs w:val="28"/>
        </w:rPr>
        <w:t>б)</w:t>
      </w:r>
      <w:r w:rsidRPr="0046242A">
        <w:rPr>
          <w:sz w:val="28"/>
          <w:szCs w:val="28"/>
        </w:rPr>
        <w:t xml:space="preserve"> </w:t>
      </w:r>
      <w:r w:rsidRPr="00581969">
        <w:rPr>
          <w:b/>
          <w:sz w:val="28"/>
          <w:szCs w:val="28"/>
        </w:rPr>
        <w:t>для проведения государственной экспертизы условий труда в целях оценки правильности предоставления работникам гарантий и компенсаций за работу с вредными и (или) опасными условиями труда:</w:t>
      </w:r>
    </w:p>
    <w:p w:rsidR="00B35074" w:rsidRPr="00B35074" w:rsidRDefault="00B35074" w:rsidP="00547C2B">
      <w:pPr>
        <w:tabs>
          <w:tab w:val="left" w:pos="993"/>
        </w:tabs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35074">
        <w:rPr>
          <w:color w:val="22272F"/>
          <w:sz w:val="28"/>
          <w:szCs w:val="28"/>
          <w:shd w:val="clear" w:color="auto" w:fill="FFFFFF"/>
        </w:rPr>
        <w:t>отчет, а также перечень документов к отчету;</w:t>
      </w:r>
    </w:p>
    <w:p w:rsidR="00547C2B" w:rsidRPr="0046242A" w:rsidRDefault="00B35074" w:rsidP="00547C2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35074">
        <w:rPr>
          <w:sz w:val="28"/>
          <w:szCs w:val="28"/>
        </w:rPr>
        <w:t>документы, содержащие результаты исследований (испытаний) и измерений вредных и (или) опасных факторов производственной среды и трудового процесса на рабочих местах (при наличии);</w:t>
      </w:r>
    </w:p>
    <w:p w:rsidR="00547C2B" w:rsidRPr="0046242A" w:rsidRDefault="00B35074" w:rsidP="00547C2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35074">
        <w:rPr>
          <w:sz w:val="28"/>
          <w:szCs w:val="28"/>
        </w:rPr>
        <w:t>коллективный договор (при наличии), трудовой договор (трудовые договоры), локальные нормативные акты, устанавливающие обязательства работодателя по соблюдению прав работников на безопасные условия труда, а также на предоставление гарантий и компенсаций в связи с работой во вредных и (или) опасных условиях труда;</w:t>
      </w:r>
    </w:p>
    <w:p w:rsidR="00547C2B" w:rsidRPr="0046242A" w:rsidRDefault="00547C2B" w:rsidP="00547C2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6242A">
        <w:rPr>
          <w:sz w:val="28"/>
          <w:szCs w:val="28"/>
        </w:rPr>
        <w:t>положение о системе оплаты труда работников (при наличии);</w:t>
      </w:r>
    </w:p>
    <w:p w:rsidR="00547C2B" w:rsidRPr="0046242A" w:rsidRDefault="00B35074" w:rsidP="00547C2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35074">
        <w:rPr>
          <w:sz w:val="28"/>
          <w:szCs w:val="28"/>
        </w:rPr>
        <w:t>локальные нормативные акты работодателя, устанавливающие условия и объемы предоставляемых гарантий и компенсаций работникам за работу с вредными и (или) опасными условиями труда, в том числе продолжительность ежегодного дополнительного оплачиваемого отпуска, сокращенной продолжительности рабочего времени, размер повышения оплаты труда;</w:t>
      </w:r>
    </w:p>
    <w:p w:rsidR="00547C2B" w:rsidRPr="0046242A" w:rsidRDefault="00B35074" w:rsidP="00547C2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35074">
        <w:rPr>
          <w:sz w:val="28"/>
          <w:szCs w:val="28"/>
        </w:rPr>
        <w:t>список работников, подлежащих периодическим медицинским осмотрам;</w:t>
      </w:r>
    </w:p>
    <w:p w:rsidR="00547C2B" w:rsidRPr="0046242A" w:rsidRDefault="00B35074" w:rsidP="00547C2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35074">
        <w:rPr>
          <w:sz w:val="28"/>
          <w:szCs w:val="28"/>
        </w:rPr>
        <w:t>копии заключений о результатах проведенных периодических медицинских осмотров работников за последний год;</w:t>
      </w:r>
    </w:p>
    <w:p w:rsidR="00547C2B" w:rsidRPr="00581969" w:rsidRDefault="00547C2B" w:rsidP="00547C2B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9218BB">
        <w:rPr>
          <w:b/>
          <w:sz w:val="28"/>
          <w:szCs w:val="28"/>
        </w:rPr>
        <w:lastRenderedPageBreak/>
        <w:t>в)</w:t>
      </w:r>
      <w:r w:rsidRPr="0046242A">
        <w:rPr>
          <w:sz w:val="28"/>
          <w:szCs w:val="28"/>
        </w:rPr>
        <w:t xml:space="preserve"> </w:t>
      </w:r>
      <w:r w:rsidRPr="00581969">
        <w:rPr>
          <w:b/>
          <w:sz w:val="28"/>
          <w:szCs w:val="28"/>
        </w:rPr>
        <w:t>для проведения государственной экспертизы условий труда в целях оценки фактических условий труда работников:</w:t>
      </w:r>
    </w:p>
    <w:p w:rsidR="00547C2B" w:rsidRPr="0046242A" w:rsidRDefault="00FC3289" w:rsidP="00547C2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C3289">
        <w:rPr>
          <w:sz w:val="28"/>
          <w:szCs w:val="28"/>
        </w:rPr>
        <w:t>отчет, а также перечень документов к отчету;</w:t>
      </w:r>
    </w:p>
    <w:p w:rsidR="00547C2B" w:rsidRPr="0046242A" w:rsidRDefault="00FC3289" w:rsidP="00547C2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C3289">
        <w:rPr>
          <w:sz w:val="28"/>
          <w:szCs w:val="28"/>
        </w:rPr>
        <w:t>документы, содержащие результаты исследований (испытаний) и измерений вредных и (или) опасных факторов производственной среды и трудового процесса на рабочих местах (при наличии);</w:t>
      </w:r>
    </w:p>
    <w:p w:rsidR="00547C2B" w:rsidRPr="0046242A" w:rsidRDefault="00FC3289" w:rsidP="00547C2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C3289">
        <w:rPr>
          <w:sz w:val="28"/>
          <w:szCs w:val="28"/>
        </w:rPr>
        <w:t>коллективный договор (при наличии), трудовой договор (трудовые договоры), локальные нормативные акты, устанавливающие условия труда работника (работников), включая режимы труда и отдыха;</w:t>
      </w:r>
    </w:p>
    <w:p w:rsidR="00547C2B" w:rsidRDefault="00FC3289" w:rsidP="00547C2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C3289">
        <w:rPr>
          <w:sz w:val="28"/>
          <w:szCs w:val="28"/>
        </w:rPr>
        <w:t>предписания должностных лиц государственных инспекций труда и Федеральной службы по экологическому, технологическому и атомному надзору и ее территориальных органов об устранении нарушений обязательных требований, выявленных в ходе проведения мероприятий по государственному надзору в установленной сфере деятельности (при наличии);</w:t>
      </w:r>
    </w:p>
    <w:p w:rsidR="00FC3289" w:rsidRPr="0046242A" w:rsidRDefault="00FC3289" w:rsidP="00547C2B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FC3289">
        <w:rPr>
          <w:sz w:val="28"/>
          <w:szCs w:val="28"/>
        </w:rPr>
        <w:t>нормативные правовые акты и локальные акты работодателя, в соответствии с которыми регулируются вопросы технического состояния зданий, сооружений и оборудования, организации технологических процессов, состояния инструментов, сырья и материалов на рабочих местах, применения на рабочих местах средств индивидуальной и коллективной защиты, состояния санитарно-бытового и лечебно-профилактического обслуживания работников на рабочих местах, а также установленные режимы труда и отдыха работников на рабочих местах.</w:t>
      </w:r>
      <w:proofErr w:type="gramEnd"/>
    </w:p>
    <w:p w:rsidR="00F5326B" w:rsidRDefault="00F5326B"/>
    <w:sectPr w:rsidR="00F5326B" w:rsidSect="00547C2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7C2B"/>
    <w:rsid w:val="004F3CF6"/>
    <w:rsid w:val="00547C2B"/>
    <w:rsid w:val="00581969"/>
    <w:rsid w:val="00584C49"/>
    <w:rsid w:val="0083023D"/>
    <w:rsid w:val="009218BB"/>
    <w:rsid w:val="00B35074"/>
    <w:rsid w:val="00F5326B"/>
    <w:rsid w:val="00FC3289"/>
    <w:rsid w:val="00FE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47C2B"/>
    <w:rPr>
      <w:rFonts w:cs="Times New Roman"/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Минтруд</cp:lastModifiedBy>
  <cp:revision>4</cp:revision>
  <dcterms:created xsi:type="dcterms:W3CDTF">2022-10-07T05:53:00Z</dcterms:created>
  <dcterms:modified xsi:type="dcterms:W3CDTF">2022-10-07T05:57:00Z</dcterms:modified>
</cp:coreProperties>
</file>