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Алтай от 27.02.2008 N 2-РЗ</w:t>
              <w:br/>
              <w:t xml:space="preserve">(ред. от 11.10.2023)</w:t>
              <w:br/>
              <w:t xml:space="preserve">"Об организации и осуществлении деятельности по опеке и попечительству на территории Республики Алтай"</w:t>
              <w:br/>
              <w:t xml:space="preserve">(принят ГСЭК РА 15.02.2008)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27 февраля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2-РЗ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РЕСПУБЛИКА АЛТАЙ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ОРГАНИЗАЦИИ И ОСУЩЕСТВЛЕНИИ ДЕЯТЕЛЬНОСТИ ПО ОПЕКЕ</w:t>
      </w:r>
    </w:p>
    <w:p>
      <w:pPr>
        <w:pStyle w:val="2"/>
        <w:jc w:val="center"/>
      </w:pPr>
      <w:r>
        <w:rPr>
          <w:sz w:val="24"/>
        </w:rPr>
        <w:t xml:space="preserve">И ПОПЕЧИТЕЛЬСТВУ НА ТЕРРИТОРИИ РЕСПУБЛИКИ АЛТАЙ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Принят</w:t>
      </w:r>
    </w:p>
    <w:p>
      <w:pPr>
        <w:pStyle w:val="0"/>
        <w:spacing w:before="240" w:line-rule="auto"/>
      </w:pPr>
      <w:r>
        <w:rPr>
          <w:sz w:val="24"/>
        </w:rPr>
        <w:t xml:space="preserve">Государственным Собранием -</w:t>
      </w:r>
    </w:p>
    <w:p>
      <w:pPr>
        <w:pStyle w:val="0"/>
        <w:spacing w:before="240" w:line-rule="auto"/>
      </w:pPr>
      <w:r>
        <w:rPr>
          <w:sz w:val="24"/>
        </w:rPr>
        <w:t xml:space="preserve">Эл Курултай Республики Алтай</w:t>
      </w:r>
    </w:p>
    <w:p>
      <w:pPr>
        <w:pStyle w:val="0"/>
        <w:spacing w:before="240" w:line-rule="auto"/>
      </w:pPr>
      <w:r>
        <w:rPr>
          <w:sz w:val="24"/>
        </w:rPr>
        <w:t xml:space="preserve">15 февраля 2008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04.04.2016 </w:t>
            </w:r>
            <w:hyperlink w:history="0" r:id="rId7" w:tooltip="Закон Республики Алтай от 04.04.2016 N 29-РЗ &quot;О внесении изменений в Закон Республики Алтай &quot;Об организации и осуществлении деятельности по опеке и попечительству на территории Республики Алтай&quot; (принят ГСЭК РА 25.03.2016) {КонсультантПлюс}">
              <w:r>
                <w:rPr>
                  <w:sz w:val="24"/>
                  <w:color w:val="0000ff"/>
                </w:rPr>
                <w:t xml:space="preserve">N 29-РЗ</w:t>
              </w:r>
            </w:hyperlink>
            <w:r>
              <w:rPr>
                <w:sz w:val="24"/>
                <w:color w:val="392c69"/>
              </w:rPr>
              <w:t xml:space="preserve">, от 17.12.2018 </w:t>
            </w:r>
            <w:hyperlink w:history="0" r:id="rId8" w:tooltip="Закон Республики Алтай от 17.12.2018 N 79-РЗ &quot;О внесении изменений в Закон Республики Алтай &quot;Об организации и осуществлении деятельности по опеке и попечительству на территории Республики Алтай&quot; (принят ГСЭК РА 04.12.2018) {КонсультантПлюс}">
              <w:r>
                <w:rPr>
                  <w:sz w:val="24"/>
                  <w:color w:val="0000ff"/>
                </w:rPr>
                <w:t xml:space="preserve">N 79-РЗ</w:t>
              </w:r>
            </w:hyperlink>
            <w:r>
              <w:rPr>
                <w:sz w:val="24"/>
                <w:color w:val="392c69"/>
              </w:rPr>
              <w:t xml:space="preserve">, от 11.10.2023 </w:t>
            </w:r>
            <w:hyperlink w:history="0" r:id="rId9" w:tooltip="Закон Республики Алтай от 11.10.2023 N 72-РЗ &quot;О внесении изменения в статью 4 Закона Республики Алтай &quot;Об организации и осуществлении деятельности по опеке и попечительству на территории Республики Алтай&quot; (принят ГСЭК РА 04.10.2023) {КонсультантПлюс}">
              <w:r>
                <w:rPr>
                  <w:sz w:val="24"/>
                  <w:color w:val="0000ff"/>
                </w:rPr>
                <w:t xml:space="preserve">N 72-РЗ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регулирует в пределах полномочий Республики Алтай правоотношения в сфере организации и осуществления деятельности по опеке и попечительству на территории Республики Алтай, касающиеся полномочий органов опеки и попечительства и финансового обеспечения их деятельности.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Правовая основа организации и осуществления деятельности по опеке и попечительству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0" w:tooltip="Закон Республики Алтай от 17.12.2018 N 79-РЗ &quot;О внесении изменений в Закон Республики Алтай &quot;Об организации и осуществлении деятельности по опеке и попечительству на территории Республики Алтай&quot; (принят ГСЭК РА 04.12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17.12.2018 N 79-РЗ)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Правовую основу организации и осуществления деятельности по опеке и попечительству на территории Республики Алтай составляют </w:t>
      </w:r>
      <w:hyperlink w:history="0"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Конституция</w:t>
        </w:r>
      </w:hyperlink>
      <w:r>
        <w:rPr>
          <w:sz w:val="24"/>
        </w:rPr>
        <w:t xml:space="preserve"> Российской Федерации, Гражданский </w:t>
      </w:r>
      <w:hyperlink w:history="0" r:id="rId12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Федерации, Семейный </w:t>
      </w:r>
      <w:hyperlink w:history="0" r:id="rId13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Федерации, Федеральный </w:t>
      </w:r>
      <w:hyperlink w:history="0" r:id="rId14" w:tooltip="Федеральный закон от 21.12.1996 N 159-ФЗ (ред. от 29.05.2024) &quot;О дополнительных гарантиях по социальной поддержке детей-сирот и детей, оставшихся без попечения родителей&quot; (с изм. и доп., вступ. в силу с 01.07.202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21 декабря 1996 года N 159-ФЗ "О дополнительных гарантиях по социальной защите детей-сирот и детей, оставшихся без попечения родителей", Федеральный </w:t>
      </w:r>
      <w:hyperlink w:history="0" r:id="rId15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24 июля 1998 года N 124-ФЗ "Об основных гарантиях прав ребенка в Российской Федерации", Федеральный </w:t>
      </w:r>
      <w:hyperlink w:history="0" r:id="rId16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24 апреля 2008 года N 48-ФЗ "Об опеке и попечительстве", иные федеральные законы и нормативные правовые акты Российской Федерации, </w:t>
      </w:r>
      <w:hyperlink w:history="0" r:id="rId17" w:tooltip="&quot;Конституция Республики Алтай (Основной Закон)&quot; (принята Законом РА от 07.06.1997 N 21-4) (ред. от 29.04.2025) {КонсультантПлюс}">
        <w:r>
          <w:rPr>
            <w:sz w:val="24"/>
            <w:color w:val="0000ff"/>
          </w:rPr>
          <w:t xml:space="preserve">Конституция</w:t>
        </w:r>
      </w:hyperlink>
      <w:r>
        <w:rPr>
          <w:sz w:val="24"/>
        </w:rPr>
        <w:t xml:space="preserve"> Республики Алтай, настоящий Закон и иные нормативные правовые акты Республики Алтай.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Органы опеки и попечительства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Органами опеки и попечительства являются уполномоченные Правительством Республики Алтай исполнительные органы государственной власти Республики Алтай (далее - органы опеки и попечительства).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Закон Республики Алтай от 17.12.2018 N 79-РЗ &quot;О внесении изменений в Закон Республики Алтай &quot;Об организации и осуществлении деятельности по опеке и попечительству на территории Республики Алтай&quot; (принят ГСЭК РА 04.12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17.12.2018 N 79-РЗ)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Органы местного самоуправления в Республике Алтай имеют право на участие в осуществлении деятельности по опеке и попечительству на территории Республики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случае наделения органов местного самоуправления в Республике Алтай в порядке, установленном федеральным законодательством, отдельными государственными полномочиями Республики Алтай по организации и осуществлению деятельности по опеке и попечительству, органами опеки и попечительства являются соответствующие органы местного самоуправления в Республике Алтай.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Закон Республики Алтай от 17.12.2018 N 79-РЗ &quot;О внесении изменений в Закон Республики Алтай &quot;Об организации и осуществлении деятельности по опеке и попечительству на территории Республики Алтай&quot; (принят ГСЭК РА 04.12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17.12.2018 N 79-РЗ)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3.1. Задачи органов опеки и попечительства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20" w:tooltip="Закон Республики Алтай от 04.04.2016 N 29-РЗ &quot;О внесении изменений в Закон Республики Алтай &quot;Об организации и осуществлении деятельности по опеке и попечительству на территории Республики Алтай&quot; (принят ГСЭК РА 25.03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Алтай от 04.04.2016 N 29-РЗ)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Задачами органов опеки и попечительства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реализация единой государственной политики по защите прав и законных интересов несовершеннолетних, в том числе детей-сирот и детей, оставшихся без попечения родителей;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обеспечение исполнения опекунами, попечителями возложенных на них обязанностей;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обеспечение приоритета семейных форм устройства детей-сирот и детей, оставшихся без попечения родителей;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защита прав и интересов совершеннолетних граждан, признанных судом недееспособными или ограниченно дееспособными, и дееспособных совершеннолетних граждан, которые по состоянию здоровья не могут самостоятельно осуществлять и защищать свои права и исполнять свои обязанности.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Полномочия органов опеки и попечительства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полномочиям органов опеки и попечительства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выявление детей, оставшихся без попечения родителей, учет таких детей и исходя из конкретных обстоятельств утраты попечения родителей, избрание формы устройства детей, оставшихся без попечения родителей, а также осуществление последующего контроля за условиями их содержания, воспитания и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рассмотрение в пределах своей компетенции обращений, заявлений и жалоб по вопросам опеки и попечительства в отношении детей-сирот и детей, оставшихся без попечения родителей, а также лиц из числа детей-сирот и детей, оставшихся без попечения родителей;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оказание приемной семье необходимой помощи, способствование созданию нормальных условий жизни и воспитания ребенка (детей), а также осуществление контроля за выполнением возложенных на приемных родителей обязанностей по содержанию, воспитанию и образованию ребенка (детей);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осуществление функций регионального оператора государственного банка данных о детях, оставшихся без попечения родителей;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назначение опекуна или попечителя в порядке, установленном федеральным законодательством;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освобождение и отстранение опекуна или попечителя от исполнения им своих обязанностей в случаях, установленных федеральным законодательством;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подача заявления об ограничении гражданина в дееспособности, о признании гражданина недееспособным, а также об отмене ограничения гражданина в дееспособности, о признании гражданина дееспособным в случаях, предусмотренных федеральным законодательством;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назначение помощника с согласия совершеннолетнего дееспособного гражданина, который по состоянию здоровья не может самостоятельно осуществлять и защищать свои права и исполнять обязанности;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Закон Республики Алтай от 17.12.2018 N 79-РЗ &quot;О внесении изменений в Закон Республики Алтай &quot;Об организации и осуществлении деятельности по опеке и попечительству на территории Республики Алтай&quot; (принят ГСЭК РА 04.12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17.12.2018 N 79-РЗ)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определение, в случае необходимости постоянного управления имуществом подопечного, управляющего, а также заключение с ним договора о доверительном управлении таким имуществом;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контроль за соблюдением федерального законодательства и законодательства Республики Алтай в области защиты прав и законных интересов малолетних, несовершеннолетних в возрасте от четырнадцати до восемнадцати лет, оставшихся без попечения родителей, а также граждан, признанных судом недееспособными вследствие психического расстройства и граждан, ограниченных судом в дееспособности вследствие злоупотребления спиртными напитками или наркотическими средствами;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Закон Республики Алтай от 17.12.2018 N 79-РЗ &quot;О внесении изменений в Закон Республики Алтай &quot;Об организации и осуществлении деятельности по опеке и попечительству на территории Республики Алтай&quot; (принят ГСЭК РА 04.12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17.12.2018 N 79-РЗ)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разработка и реализация программы психолого-педагогической подготовки граждан, желающих принять детей на воспитание в свою семью;</w:t>
      </w:r>
    </w:p>
    <w:p>
      <w:pPr>
        <w:pStyle w:val="0"/>
        <w:jc w:val="both"/>
      </w:pPr>
      <w:r>
        <w:rPr>
          <w:sz w:val="24"/>
        </w:rPr>
        <w:t xml:space="preserve">(п. 11 введен </w:t>
      </w:r>
      <w:hyperlink w:history="0" r:id="rId23" w:tooltip="Закон Республики Алтай от 04.04.2016 N 29-РЗ &quot;О внесении изменений в Закон Республики Алтай &quot;Об организации и осуществлении деятельности по опеке и попечительству на территории Республики Алтай&quot; (принят ГСЭК РА 25.03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Алтай от 04.04.2016 N 29-РЗ)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взаимодействие с исполнительными органами государственной власти Республики Алтай, органами местного самоуправления в Республике Алтай и территориальными органами федеральных органов исполнительной власти, образовательными организациями, медицинскими организациями, организациями, оказывающими социальные услуги, или иными организациями, в том числе для детей-сирот и детей, оставшихся без попечения родителей, и общественными организациями по вопросам, связанным с оказанием подопечным и (или) опекунам или попечителям помощи в получении образования, медицинской помощи, социальных услуг, а также по подбору и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федеральным законодательством формах;</w:t>
      </w:r>
    </w:p>
    <w:p>
      <w:pPr>
        <w:pStyle w:val="0"/>
        <w:jc w:val="both"/>
      </w:pPr>
      <w:r>
        <w:rPr>
          <w:sz w:val="24"/>
        </w:rPr>
        <w:t xml:space="preserve">(п. 12 введен </w:t>
      </w:r>
      <w:hyperlink w:history="0" r:id="rId24" w:tooltip="Закон Республики Алтай от 04.04.2016 N 29-РЗ &quot;О внесении изменений в Закон Республики Алтай &quot;Об организации и осуществлении деятельности по опеке и попечительству на территории Республики Алтай&quot; (принят ГСЭК РА 25.03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Алтай от 04.04.2016 N 29-РЗ; в ред. </w:t>
      </w:r>
      <w:hyperlink w:history="0" r:id="rId25" w:tooltip="Закон Республики Алтай от 17.12.2018 N 79-РЗ &quot;О внесении изменений в Закон Республики Алтай &quot;Об организации и осуществлении деятельности по опеке и попечительству на территории Республики Алтай&quot; (принят ГСЭК РА 04.12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17.12.2018 N 79-РЗ)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установление порядка подготовки акта о временном пребывании ребенка в организации для детей-сирот и детей, оставшихся без попечения родителей, на территории Республики Алтай.</w:t>
      </w:r>
    </w:p>
    <w:p>
      <w:pPr>
        <w:pStyle w:val="0"/>
        <w:jc w:val="both"/>
      </w:pPr>
      <w:r>
        <w:rPr>
          <w:sz w:val="24"/>
        </w:rPr>
        <w:t xml:space="preserve">(п. 13 введен </w:t>
      </w:r>
      <w:hyperlink w:history="0" r:id="rId26" w:tooltip="Закон Республики Алтай от 11.10.2023 N 72-РЗ &quot;О внесении изменения в статью 4 Закона Республики Алтай &quot;Об организации и осуществлении деятельности по опеке и попечительству на территории Республики Алтай&quot; (принят ГСЭК РА 04.10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Алтай от 11.10.2023 N 72-РЗ)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Органы опеки и попечительства осуществляют иные полномочия в соответствии с федеральными законами и законами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Закон Республики Алтай от 17.12.2018 N 79-РЗ &quot;О внесении изменений в Закон Республики Алтай &quot;Об организации и осуществлении деятельности по опеке и попечительству на территории Республики Алтай&quot; (принят ГСЭК РА 04.12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17.12.2018 N 79-РЗ)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Финансовое обеспечение организации и осуществления деятельности по опеке и попечительству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Финансовое обеспечение организации и осуществления деятельности по опеке и попечительству осуществляется за счет средств республиканского бюджета Республики Алтай.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вступает в силу по истечении 10 дней после дня его официального опубликования и распространяется на правоотношения, возникшие с 1 января 2008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Со дня вступления в силу настоящего Закона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r:id="rId28" w:tooltip="Закон Республики Алтай от 03.09.1999 N 13-44 (ред. от 17.11.2006) &quot;Об органах опеки и попечительства&quot; (принят ГСЭК РА 03.09.1999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Алтай от 3 сентября 1999 года N 13-44 "Об органах опеки и попечительства" (Ведомости Государственного Собрания - Эл Курултай Республики Алтай, 1999, N 13(38));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hyperlink w:history="0" r:id="rId29" w:tooltip="Закон Республики Алтай от 15.02.2001 N 20-77 &quot;О внесении изменения в Закон Республики Алтай &quot;Об органах опеки и попечительства&quot; (принят ГСЭК РА 15.02.2001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Алтай от 15 февраля 2001 года N 20-77 "О внесении изменения в Закон Республики Алтай "Об органах опеки и попечительства" (Сборник законодательства Республики Алтай, 2001, N 1);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</w:t>
      </w:r>
      <w:hyperlink w:history="0" r:id="rId30" w:tooltip="Закон Республики Алтай от 11.09.2001 N 24-26 &quot;О внесении изменений в статью 7 Закона Республики Алтай &quot;Об органах опеки и попечительства&quot; (принят Постановлением ГСЭК РА от 11.09.2001 N 24-27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Алтай от 11 сентября 2001 года N 24-26 "О внесении изменений в статью 7 Закона Республики Алтай "Об органах опеки и попечительства" (Сборник законодательства Республики Алтай, 2001, N 5);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</w:t>
      </w:r>
      <w:hyperlink w:history="0" r:id="rId31" w:tooltip="Закон Республики Алтай от 05.06.2002 N 5-40 &quot;О внесении изменений в Закон Республики Алтай &quot;Об органах опеки и попечительства&quot; (принят Постановлением ГСЭК РА от 05.06.2002 N 5-41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Алтай от 5 июня 2002 года N 5-40 "О внесении изменений в Закон Республики Алтай "Об органах опеки и попечительства" (Сборник законодательства Республики Алтай, 2002, N 4(10));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</w:t>
      </w:r>
      <w:hyperlink w:history="0" r:id="rId32" w:tooltip="Закон Республики Алтай от 21.06.2006 N 37-РЗ &quot;О внесении изменений в Закон Республики Алтай &quot;Об органах опеки и попечительства&quot; (принят ГСЭК РА 31.05.2006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Алтай 21 июня 2006 года N 37-РЗ "О внесении изменений в Закон Республики Алтай "Об органах опеки и попечительства" (Сборник законодательства Республики Алтай, 2006, N 32(38));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</w:t>
      </w:r>
      <w:hyperlink w:history="0" r:id="rId33" w:tooltip="Закон Республики Алтай от 17.11.2006 N 86-РЗ &quot;О внесении изменения в статью 10 Закона Республики Алтай &quot;Об органах опеки и попечительства&quot; (принят ГСЭК РА 31.10.2006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Алтай от 17 ноября 2006 года N 86-РЗ "О внесении изменения в статью 10 Закона Республики Алтай "Об органах опеки и попечительства" (Сборник законодательства Республики Алтай, 2006, N 37(43) (часть 1)).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Государственного Собрания -</w:t>
            </w:r>
          </w:p>
          <w:p>
            <w:pPr>
              <w:pStyle w:val="0"/>
            </w:pPr>
            <w:r>
              <w:rPr>
                <w:sz w:val="24"/>
              </w:rPr>
              <w:t xml:space="preserve">Эл Курултай Республики Алтай</w:t>
            </w:r>
          </w:p>
          <w:p>
            <w:pPr>
              <w:pStyle w:val="0"/>
            </w:pPr>
            <w:r>
              <w:rPr>
                <w:sz w:val="24"/>
              </w:rPr>
              <w:t xml:space="preserve">И.И.БЕЛЕКОВ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Глава Республики Алтай,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Председатель Правительства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Республики Алтай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А.В.БЕРДНИКОВ</w:t>
            </w:r>
          </w:p>
        </w:tc>
      </w:tr>
    </w:tbl>
    <w:p>
      <w:pPr>
        <w:pStyle w:val="0"/>
        <w:spacing w:before="240" w:line-rule="auto"/>
        <w:jc w:val="right"/>
      </w:pPr>
      <w:r>
        <w:rPr>
          <w:sz w:val="24"/>
        </w:rPr>
        <w:t xml:space="preserve">г. Горно-Алтайск</w:t>
      </w:r>
    </w:p>
    <w:p>
      <w:pPr>
        <w:pStyle w:val="0"/>
        <w:jc w:val="right"/>
      </w:pPr>
      <w:r>
        <w:rPr>
          <w:sz w:val="24"/>
        </w:rPr>
        <w:t xml:space="preserve">27 февраля 2008 года</w:t>
      </w:r>
    </w:p>
    <w:p>
      <w:pPr>
        <w:pStyle w:val="0"/>
        <w:jc w:val="right"/>
      </w:pPr>
      <w:r>
        <w:rPr>
          <w:sz w:val="24"/>
        </w:rPr>
        <w:t xml:space="preserve">N 2-РЗ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Алтай от 27.02.2008 N 2-РЗ</w:t>
            <w:br/>
            <w:t>(ред. от 11.10.2023)</w:t>
            <w:br/>
            <w:t>"Об организации и осуществлении деятельности по опеке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916&amp;n=25732&amp;date=14.05.2025&amp;dst=100008&amp;field=134" TargetMode = "External"/>
	<Relationship Id="rId8" Type="http://schemas.openxmlformats.org/officeDocument/2006/relationships/hyperlink" Target="https://login.consultant.ru/link/?req=doc&amp;base=RLAW916&amp;n=36387&amp;date=14.05.2025&amp;dst=100008&amp;field=134" TargetMode = "External"/>
	<Relationship Id="rId9" Type="http://schemas.openxmlformats.org/officeDocument/2006/relationships/hyperlink" Target="https://login.consultant.ru/link/?req=doc&amp;base=RLAW916&amp;n=55229&amp;date=14.05.2025&amp;dst=100008&amp;field=134" TargetMode = "External"/>
	<Relationship Id="rId10" Type="http://schemas.openxmlformats.org/officeDocument/2006/relationships/hyperlink" Target="https://login.consultant.ru/link/?req=doc&amp;base=RLAW916&amp;n=36387&amp;date=14.05.2025&amp;dst=100009&amp;field=134" TargetMode = "External"/>
	<Relationship Id="rId11" Type="http://schemas.openxmlformats.org/officeDocument/2006/relationships/hyperlink" Target="https://login.consultant.ru/link/?req=doc&amp;base=LAW&amp;n=2875&amp;date=14.05.2025" TargetMode = "External"/>
	<Relationship Id="rId12" Type="http://schemas.openxmlformats.org/officeDocument/2006/relationships/hyperlink" Target="https://login.consultant.ru/link/?req=doc&amp;base=LAW&amp;n=482692&amp;date=14.05.2025" TargetMode = "External"/>
	<Relationship Id="rId13" Type="http://schemas.openxmlformats.org/officeDocument/2006/relationships/hyperlink" Target="https://login.consultant.ru/link/?req=doc&amp;base=LAW&amp;n=482834&amp;date=14.05.2025" TargetMode = "External"/>
	<Relationship Id="rId14" Type="http://schemas.openxmlformats.org/officeDocument/2006/relationships/hyperlink" Target="https://login.consultant.ru/link/?req=doc&amp;base=LAW&amp;n=466513&amp;date=14.05.2025" TargetMode = "External"/>
	<Relationship Id="rId15" Type="http://schemas.openxmlformats.org/officeDocument/2006/relationships/hyperlink" Target="https://login.consultant.ru/link/?req=doc&amp;base=LAW&amp;n=494984&amp;date=14.05.2025" TargetMode = "External"/>
	<Relationship Id="rId16" Type="http://schemas.openxmlformats.org/officeDocument/2006/relationships/hyperlink" Target="https://login.consultant.ru/link/?req=doc&amp;base=LAW&amp;n=483237&amp;date=14.05.2025" TargetMode = "External"/>
	<Relationship Id="rId17" Type="http://schemas.openxmlformats.org/officeDocument/2006/relationships/hyperlink" Target="https://login.consultant.ru/link/?req=doc&amp;base=RLAW916&amp;n=61857&amp;date=14.05.2025" TargetMode = "External"/>
	<Relationship Id="rId18" Type="http://schemas.openxmlformats.org/officeDocument/2006/relationships/hyperlink" Target="https://login.consultant.ru/link/?req=doc&amp;base=RLAW916&amp;n=36387&amp;date=14.05.2025&amp;dst=100013&amp;field=134" TargetMode = "External"/>
	<Relationship Id="rId19" Type="http://schemas.openxmlformats.org/officeDocument/2006/relationships/hyperlink" Target="https://login.consultant.ru/link/?req=doc&amp;base=RLAW916&amp;n=36387&amp;date=14.05.2025&amp;dst=100014&amp;field=134" TargetMode = "External"/>
	<Relationship Id="rId20" Type="http://schemas.openxmlformats.org/officeDocument/2006/relationships/hyperlink" Target="https://login.consultant.ru/link/?req=doc&amp;base=RLAW916&amp;n=25732&amp;date=14.05.2025&amp;dst=100009&amp;field=134" TargetMode = "External"/>
	<Relationship Id="rId21" Type="http://schemas.openxmlformats.org/officeDocument/2006/relationships/hyperlink" Target="https://login.consultant.ru/link/?req=doc&amp;base=RLAW916&amp;n=36387&amp;date=14.05.2025&amp;dst=100017&amp;field=134" TargetMode = "External"/>
	<Relationship Id="rId22" Type="http://schemas.openxmlformats.org/officeDocument/2006/relationships/hyperlink" Target="https://login.consultant.ru/link/?req=doc&amp;base=RLAW916&amp;n=36387&amp;date=14.05.2025&amp;dst=100018&amp;field=134" TargetMode = "External"/>
	<Relationship Id="rId23" Type="http://schemas.openxmlformats.org/officeDocument/2006/relationships/hyperlink" Target="https://login.consultant.ru/link/?req=doc&amp;base=RLAW916&amp;n=25732&amp;date=14.05.2025&amp;dst=100016&amp;field=134" TargetMode = "External"/>
	<Relationship Id="rId24" Type="http://schemas.openxmlformats.org/officeDocument/2006/relationships/hyperlink" Target="https://login.consultant.ru/link/?req=doc&amp;base=RLAW916&amp;n=25732&amp;date=14.05.2025&amp;dst=100018&amp;field=134" TargetMode = "External"/>
	<Relationship Id="rId25" Type="http://schemas.openxmlformats.org/officeDocument/2006/relationships/hyperlink" Target="https://login.consultant.ru/link/?req=doc&amp;base=RLAW916&amp;n=36387&amp;date=14.05.2025&amp;dst=100019&amp;field=134" TargetMode = "External"/>
	<Relationship Id="rId26" Type="http://schemas.openxmlformats.org/officeDocument/2006/relationships/hyperlink" Target="https://login.consultant.ru/link/?req=doc&amp;base=RLAW916&amp;n=55229&amp;date=14.05.2025&amp;dst=100008&amp;field=134" TargetMode = "External"/>
	<Relationship Id="rId27" Type="http://schemas.openxmlformats.org/officeDocument/2006/relationships/hyperlink" Target="https://login.consultant.ru/link/?req=doc&amp;base=RLAW916&amp;n=36387&amp;date=14.05.2025&amp;dst=100020&amp;field=134" TargetMode = "External"/>
	<Relationship Id="rId28" Type="http://schemas.openxmlformats.org/officeDocument/2006/relationships/hyperlink" Target="https://login.consultant.ru/link/?req=doc&amp;base=RLAW916&amp;n=6310&amp;date=14.05.2025" TargetMode = "External"/>
	<Relationship Id="rId29" Type="http://schemas.openxmlformats.org/officeDocument/2006/relationships/hyperlink" Target="https://login.consultant.ru/link/?req=doc&amp;base=RLAW916&amp;n=2390&amp;date=14.05.2025" TargetMode = "External"/>
	<Relationship Id="rId30" Type="http://schemas.openxmlformats.org/officeDocument/2006/relationships/hyperlink" Target="https://login.consultant.ru/link/?req=doc&amp;base=RLAW916&amp;n=2694&amp;date=14.05.2025" TargetMode = "External"/>
	<Relationship Id="rId31" Type="http://schemas.openxmlformats.org/officeDocument/2006/relationships/hyperlink" Target="https://login.consultant.ru/link/?req=doc&amp;base=RLAW916&amp;n=3074&amp;date=14.05.2025" TargetMode = "External"/>
	<Relationship Id="rId32" Type="http://schemas.openxmlformats.org/officeDocument/2006/relationships/hyperlink" Target="https://login.consultant.ru/link/?req=doc&amp;base=RLAW916&amp;n=5875&amp;date=14.05.2025" TargetMode = "External"/>
	<Relationship Id="rId33" Type="http://schemas.openxmlformats.org/officeDocument/2006/relationships/hyperlink" Target="https://login.consultant.ru/link/?req=doc&amp;base=RLAW916&amp;n=6280&amp;date=14.05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Алтай от 27.02.2008 N 2-РЗ
(ред. от 11.10.2023)
"Об организации и осуществлении деятельности по опеке и попечительству на территории Республики Алтай"
(принят ГСЭК РА 15.02.2008)</dc:title>
  <dcterms:created xsi:type="dcterms:W3CDTF">2025-05-14T10:55:46Z</dcterms:created>
</cp:coreProperties>
</file>