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C7" w:rsidRPr="00A444C7" w:rsidRDefault="00A444C7">
      <w:pPr>
        <w:pStyle w:val="ConsPlusTitlePage"/>
        <w:rPr>
          <w:rFonts w:ascii="Times New Roman" w:hAnsi="Times New Roman" w:cs="Times New Roman"/>
          <w:sz w:val="24"/>
          <w:szCs w:val="24"/>
        </w:rPr>
      </w:pPr>
    </w:p>
    <w:p w:rsidR="00A444C7" w:rsidRPr="00A444C7" w:rsidRDefault="00A444C7">
      <w:pPr>
        <w:pStyle w:val="ConsPlusNormal"/>
        <w:jc w:val="both"/>
        <w:outlineLvl w:val="0"/>
        <w:rPr>
          <w:rFonts w:ascii="Times New Roman" w:hAnsi="Times New Roman" w:cs="Times New Roman"/>
          <w:sz w:val="24"/>
          <w:szCs w:val="24"/>
        </w:rPr>
      </w:pPr>
    </w:p>
    <w:p w:rsidR="00A444C7" w:rsidRPr="00A444C7" w:rsidRDefault="00A444C7">
      <w:pPr>
        <w:pStyle w:val="ConsPlusTitle"/>
        <w:jc w:val="center"/>
        <w:outlineLvl w:val="0"/>
        <w:rPr>
          <w:rFonts w:ascii="Times New Roman" w:hAnsi="Times New Roman" w:cs="Times New Roman"/>
          <w:sz w:val="24"/>
          <w:szCs w:val="24"/>
        </w:rPr>
      </w:pPr>
      <w:r w:rsidRPr="00A444C7">
        <w:rPr>
          <w:rFonts w:ascii="Times New Roman" w:hAnsi="Times New Roman" w:cs="Times New Roman"/>
          <w:sz w:val="24"/>
          <w:szCs w:val="24"/>
        </w:rPr>
        <w:t>МИНИСТЕРСТВО ТРУДА, СОЦИАЛЬНОГО РАЗВИТИЯ И ЗАНЯТОСТИ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НАСЕЛЕНИЯ РЕСПУБЛИКИ АЛТАЙ</w:t>
      </w:r>
    </w:p>
    <w:p w:rsidR="00A444C7" w:rsidRPr="00A444C7" w:rsidRDefault="00A444C7">
      <w:pPr>
        <w:pStyle w:val="ConsPlusTitle"/>
        <w:jc w:val="center"/>
        <w:rPr>
          <w:rFonts w:ascii="Times New Roman" w:hAnsi="Times New Roman" w:cs="Times New Roman"/>
          <w:sz w:val="24"/>
          <w:szCs w:val="24"/>
        </w:rPr>
      </w:pP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ПРИКАЗ</w:t>
      </w:r>
    </w:p>
    <w:p w:rsidR="00A444C7" w:rsidRPr="00A444C7" w:rsidRDefault="00A444C7">
      <w:pPr>
        <w:pStyle w:val="ConsPlusTitle"/>
        <w:jc w:val="center"/>
        <w:rPr>
          <w:rFonts w:ascii="Times New Roman" w:hAnsi="Times New Roman" w:cs="Times New Roman"/>
          <w:sz w:val="24"/>
          <w:szCs w:val="24"/>
        </w:rPr>
      </w:pP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 xml:space="preserve">от 28 мая 2018 г.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/173</w:t>
      </w:r>
    </w:p>
    <w:p w:rsidR="00A444C7" w:rsidRPr="00A444C7" w:rsidRDefault="00A444C7">
      <w:pPr>
        <w:pStyle w:val="ConsPlusTitle"/>
        <w:jc w:val="center"/>
        <w:rPr>
          <w:rFonts w:ascii="Times New Roman" w:hAnsi="Times New Roman" w:cs="Times New Roman"/>
          <w:sz w:val="24"/>
          <w:szCs w:val="24"/>
        </w:rPr>
      </w:pP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ОБ УТВЕРЖДЕНИИ АДМИНИСТРАТИВНОГО РЕГЛАМЕНТА МИНИСТЕРСТВА</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ТРУДА, СОЦИАЛЬНОГО РАЗВИТИЯ И ЗАНЯТОСТИ НАСЕЛЕНИЯ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РЕСПУБЛИКИ АЛТАЙ ПРЕДОСТАВЛЕНИЯ ГОСУДАРСТВЕННОЙ УСЛУГИ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ПО ОЦЕНКЕ КАЧЕСТВА ОКАЗАНИЯ ОБЩЕСТВЕННО ПОЛЕЗНЫХ УСЛУГ</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СОЦИАЛЬНО ОРИЕНТИРОВАННОЙ НЕКОММЕРЧЕСКОЙ ОРГАНИЗАЦИЕЙ</w:t>
      </w:r>
    </w:p>
    <w:p w:rsidR="00A444C7" w:rsidRPr="00A444C7" w:rsidRDefault="00A444C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44C7" w:rsidRPr="00A444C7">
        <w:trPr>
          <w:jc w:val="center"/>
        </w:trPr>
        <w:tc>
          <w:tcPr>
            <w:tcW w:w="9294" w:type="dxa"/>
            <w:tcBorders>
              <w:top w:val="nil"/>
              <w:left w:val="single" w:sz="24" w:space="0" w:color="CED3F1"/>
              <w:bottom w:val="nil"/>
              <w:right w:val="single" w:sz="24" w:space="0" w:color="F4F3F8"/>
            </w:tcBorders>
            <w:shd w:val="clear" w:color="auto" w:fill="F4F3F8"/>
          </w:tcPr>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Список изменяющих документов</w:t>
            </w:r>
          </w:p>
          <w:p w:rsidR="00A444C7" w:rsidRPr="00A444C7" w:rsidRDefault="00A444C7">
            <w:pPr>
              <w:pStyle w:val="ConsPlusNormal"/>
              <w:jc w:val="center"/>
              <w:rPr>
                <w:rFonts w:ascii="Times New Roman" w:hAnsi="Times New Roman" w:cs="Times New Roman"/>
                <w:sz w:val="24"/>
                <w:szCs w:val="24"/>
              </w:rPr>
            </w:pPr>
            <w:proofErr w:type="gramStart"/>
            <w:r w:rsidRPr="00A444C7">
              <w:rPr>
                <w:rFonts w:ascii="Times New Roman" w:hAnsi="Times New Roman" w:cs="Times New Roman"/>
                <w:color w:val="392C69"/>
                <w:sz w:val="24"/>
                <w:szCs w:val="24"/>
              </w:rPr>
              <w:t>(в ред. Приказов Министерства труда, социального развития и</w:t>
            </w:r>
            <w:proofErr w:type="gramEnd"/>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занятости населения Республики Алтай</w:t>
            </w:r>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 xml:space="preserve">от 18.07.2018 </w:t>
            </w:r>
            <w:hyperlink r:id="rId4" w:history="1">
              <w:r w:rsidRPr="00A444C7">
                <w:rPr>
                  <w:rFonts w:ascii="Times New Roman" w:hAnsi="Times New Roman" w:cs="Times New Roman"/>
                  <w:color w:val="0000FF"/>
                  <w:sz w:val="24"/>
                  <w:szCs w:val="24"/>
                </w:rPr>
                <w:t xml:space="preserve">N </w:t>
              </w:r>
              <w:proofErr w:type="gramStart"/>
              <w:r w:rsidRPr="00A444C7">
                <w:rPr>
                  <w:rFonts w:ascii="Times New Roman" w:hAnsi="Times New Roman" w:cs="Times New Roman"/>
                  <w:color w:val="0000FF"/>
                  <w:sz w:val="24"/>
                  <w:szCs w:val="24"/>
                </w:rPr>
                <w:t>П</w:t>
              </w:r>
              <w:proofErr w:type="gramEnd"/>
              <w:r w:rsidRPr="00A444C7">
                <w:rPr>
                  <w:rFonts w:ascii="Times New Roman" w:hAnsi="Times New Roman" w:cs="Times New Roman"/>
                  <w:color w:val="0000FF"/>
                  <w:sz w:val="24"/>
                  <w:szCs w:val="24"/>
                </w:rPr>
                <w:t>/219</w:t>
              </w:r>
            </w:hyperlink>
            <w:r w:rsidRPr="00A444C7">
              <w:rPr>
                <w:rFonts w:ascii="Times New Roman" w:hAnsi="Times New Roman" w:cs="Times New Roman"/>
                <w:color w:val="392C69"/>
                <w:sz w:val="24"/>
                <w:szCs w:val="24"/>
              </w:rPr>
              <w:t xml:space="preserve">, от 18.01.2019 </w:t>
            </w:r>
            <w:hyperlink r:id="rId5" w:history="1">
              <w:r w:rsidRPr="00A444C7">
                <w:rPr>
                  <w:rFonts w:ascii="Times New Roman" w:hAnsi="Times New Roman" w:cs="Times New Roman"/>
                  <w:color w:val="0000FF"/>
                  <w:sz w:val="24"/>
                  <w:szCs w:val="24"/>
                </w:rPr>
                <w:t>N П/22</w:t>
              </w:r>
            </w:hyperlink>
            <w:r w:rsidRPr="00A444C7">
              <w:rPr>
                <w:rFonts w:ascii="Times New Roman" w:hAnsi="Times New Roman" w:cs="Times New Roman"/>
                <w:color w:val="392C69"/>
                <w:sz w:val="24"/>
                <w:szCs w:val="24"/>
              </w:rPr>
              <w:t xml:space="preserve">, от 19.04.2019 </w:t>
            </w:r>
            <w:hyperlink r:id="rId6" w:history="1">
              <w:r w:rsidRPr="00A444C7">
                <w:rPr>
                  <w:rFonts w:ascii="Times New Roman" w:hAnsi="Times New Roman" w:cs="Times New Roman"/>
                  <w:color w:val="0000FF"/>
                  <w:sz w:val="24"/>
                  <w:szCs w:val="24"/>
                </w:rPr>
                <w:t>N П/145</w:t>
              </w:r>
            </w:hyperlink>
            <w:r w:rsidRPr="00A444C7">
              <w:rPr>
                <w:rFonts w:ascii="Times New Roman" w:hAnsi="Times New Roman" w:cs="Times New Roman"/>
                <w:color w:val="392C69"/>
                <w:sz w:val="24"/>
                <w:szCs w:val="24"/>
              </w:rPr>
              <w:t>,</w:t>
            </w:r>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 xml:space="preserve">от 22.07.2019 </w:t>
            </w:r>
            <w:hyperlink r:id="rId7" w:history="1">
              <w:r w:rsidRPr="00A444C7">
                <w:rPr>
                  <w:rFonts w:ascii="Times New Roman" w:hAnsi="Times New Roman" w:cs="Times New Roman"/>
                  <w:color w:val="0000FF"/>
                  <w:sz w:val="24"/>
                  <w:szCs w:val="24"/>
                </w:rPr>
                <w:t xml:space="preserve">N </w:t>
              </w:r>
              <w:proofErr w:type="gramStart"/>
              <w:r w:rsidRPr="00A444C7">
                <w:rPr>
                  <w:rFonts w:ascii="Times New Roman" w:hAnsi="Times New Roman" w:cs="Times New Roman"/>
                  <w:color w:val="0000FF"/>
                  <w:sz w:val="24"/>
                  <w:szCs w:val="24"/>
                </w:rPr>
                <w:t>П</w:t>
              </w:r>
              <w:proofErr w:type="gramEnd"/>
              <w:r w:rsidRPr="00A444C7">
                <w:rPr>
                  <w:rFonts w:ascii="Times New Roman" w:hAnsi="Times New Roman" w:cs="Times New Roman"/>
                  <w:color w:val="0000FF"/>
                  <w:sz w:val="24"/>
                  <w:szCs w:val="24"/>
                </w:rPr>
                <w:t>/256</w:t>
              </w:r>
            </w:hyperlink>
            <w:r w:rsidRPr="00A444C7">
              <w:rPr>
                <w:rFonts w:ascii="Times New Roman" w:hAnsi="Times New Roman" w:cs="Times New Roman"/>
                <w:color w:val="392C69"/>
                <w:sz w:val="24"/>
                <w:szCs w:val="24"/>
              </w:rPr>
              <w:t xml:space="preserve">, от 25.11.2019 </w:t>
            </w:r>
            <w:hyperlink r:id="rId8" w:history="1">
              <w:r w:rsidRPr="00A444C7">
                <w:rPr>
                  <w:rFonts w:ascii="Times New Roman" w:hAnsi="Times New Roman" w:cs="Times New Roman"/>
                  <w:color w:val="0000FF"/>
                  <w:sz w:val="24"/>
                  <w:szCs w:val="24"/>
                </w:rPr>
                <w:t>N П/405</w:t>
              </w:r>
            </w:hyperlink>
            <w:r w:rsidRPr="00A444C7">
              <w:rPr>
                <w:rFonts w:ascii="Times New Roman" w:hAnsi="Times New Roman" w:cs="Times New Roman"/>
                <w:color w:val="392C69"/>
                <w:sz w:val="24"/>
                <w:szCs w:val="24"/>
              </w:rPr>
              <w:t xml:space="preserve">, от 05.11.2020 </w:t>
            </w:r>
            <w:hyperlink r:id="rId9" w:history="1">
              <w:r w:rsidRPr="00A444C7">
                <w:rPr>
                  <w:rFonts w:ascii="Times New Roman" w:hAnsi="Times New Roman" w:cs="Times New Roman"/>
                  <w:color w:val="0000FF"/>
                  <w:sz w:val="24"/>
                  <w:szCs w:val="24"/>
                </w:rPr>
                <w:t>N П/433</w:t>
              </w:r>
            </w:hyperlink>
            <w:r w:rsidRPr="00A444C7">
              <w:rPr>
                <w:rFonts w:ascii="Times New Roman" w:hAnsi="Times New Roman" w:cs="Times New Roman"/>
                <w:color w:val="392C69"/>
                <w:sz w:val="24"/>
                <w:szCs w:val="24"/>
              </w:rPr>
              <w:t>)</w:t>
            </w:r>
          </w:p>
        </w:tc>
      </w:tr>
    </w:tbl>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В соответствии с </w:t>
      </w:r>
      <w:hyperlink r:id="rId10" w:history="1">
        <w:r w:rsidRPr="00A444C7">
          <w:rPr>
            <w:rFonts w:ascii="Times New Roman" w:hAnsi="Times New Roman" w:cs="Times New Roman"/>
            <w:color w:val="0000FF"/>
            <w:sz w:val="24"/>
            <w:szCs w:val="24"/>
          </w:rPr>
          <w:t>пунктом 5</w:t>
        </w:r>
      </w:hyperlink>
      <w:r w:rsidRPr="00A444C7">
        <w:rPr>
          <w:rFonts w:ascii="Times New Roman" w:hAnsi="Times New Roman" w:cs="Times New Roman"/>
          <w:sz w:val="24"/>
          <w:szCs w:val="24"/>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на основании </w:t>
      </w:r>
      <w:hyperlink r:id="rId11" w:history="1">
        <w:r w:rsidRPr="00A444C7">
          <w:rPr>
            <w:rFonts w:ascii="Times New Roman" w:hAnsi="Times New Roman" w:cs="Times New Roman"/>
            <w:color w:val="0000FF"/>
            <w:sz w:val="24"/>
            <w:szCs w:val="24"/>
          </w:rPr>
          <w:t>подпункта "я.35" пункта 14</w:t>
        </w:r>
      </w:hyperlink>
      <w:r w:rsidRPr="00A444C7">
        <w:rPr>
          <w:rFonts w:ascii="Times New Roman" w:hAnsi="Times New Roman" w:cs="Times New Roman"/>
          <w:sz w:val="24"/>
          <w:szCs w:val="24"/>
        </w:rPr>
        <w:t xml:space="preserve"> Положения о Министерстве труда, социального развития и занятости населения Республики Алтай, утвержденного постановлением Правительства Республики</w:t>
      </w:r>
      <w:proofErr w:type="gramEnd"/>
      <w:r w:rsidRPr="00A444C7">
        <w:rPr>
          <w:rFonts w:ascii="Times New Roman" w:hAnsi="Times New Roman" w:cs="Times New Roman"/>
          <w:sz w:val="24"/>
          <w:szCs w:val="24"/>
        </w:rPr>
        <w:t xml:space="preserve"> Алтай от 15 ноября 2013 года N 314, приказываю:</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Утвердить прилагаемый Административный </w:t>
      </w:r>
      <w:hyperlink w:anchor="P37" w:history="1">
        <w:r w:rsidRPr="00A444C7">
          <w:rPr>
            <w:rFonts w:ascii="Times New Roman" w:hAnsi="Times New Roman" w:cs="Times New Roman"/>
            <w:color w:val="0000FF"/>
            <w:sz w:val="24"/>
            <w:szCs w:val="24"/>
          </w:rPr>
          <w:t>регламент</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Министр</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А.Г.СУМИН</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right"/>
        <w:outlineLvl w:val="0"/>
        <w:rPr>
          <w:rFonts w:ascii="Times New Roman" w:hAnsi="Times New Roman" w:cs="Times New Roman"/>
          <w:sz w:val="24"/>
          <w:szCs w:val="24"/>
        </w:rPr>
      </w:pPr>
      <w:r w:rsidRPr="00A444C7">
        <w:rPr>
          <w:rFonts w:ascii="Times New Roman" w:hAnsi="Times New Roman" w:cs="Times New Roman"/>
          <w:sz w:val="24"/>
          <w:szCs w:val="24"/>
        </w:rPr>
        <w:lastRenderedPageBreak/>
        <w:t>Утвержден</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Приказом</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Министерства труда,</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социального развития</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и занятости населения</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Республики Алтай</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 xml:space="preserve">от 28 мая 2018 г.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/173</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rPr>
          <w:rFonts w:ascii="Times New Roman" w:hAnsi="Times New Roman" w:cs="Times New Roman"/>
          <w:sz w:val="24"/>
          <w:szCs w:val="24"/>
        </w:rPr>
      </w:pPr>
      <w:bookmarkStart w:id="0" w:name="P37"/>
      <w:bookmarkEnd w:id="0"/>
      <w:r w:rsidRPr="00A444C7">
        <w:rPr>
          <w:rFonts w:ascii="Times New Roman" w:hAnsi="Times New Roman" w:cs="Times New Roman"/>
          <w:sz w:val="24"/>
          <w:szCs w:val="24"/>
        </w:rPr>
        <w:t>АДМИНИСТРАТИВНЫЙ РЕГЛАМЕНТ</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МИНИСТЕРСТВА ТРУДА, СОЦИАЛЬНОГО РАЗВИТИЯ И ЗАНЯТОСТИ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НАСЕЛЕНИЯ РЕСПУБЛИКИ АЛТАЙ ПРЕДОСТАВЛЕНИЯ ГОСУДАРСТВЕННОЙ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 xml:space="preserve">УСЛУГИ ПО ОЦЕНКЕ КАЧЕСТВА ОКАЗАНИЯ ОБЩЕСТВЕННО </w:t>
      </w:r>
      <w:proofErr w:type="gramStart"/>
      <w:r w:rsidRPr="00A444C7">
        <w:rPr>
          <w:rFonts w:ascii="Times New Roman" w:hAnsi="Times New Roman" w:cs="Times New Roman"/>
          <w:sz w:val="24"/>
          <w:szCs w:val="24"/>
        </w:rPr>
        <w:t>ПОЛЕЗНЫХ</w:t>
      </w:r>
      <w:proofErr w:type="gramEnd"/>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УСЛУГ СОЦИАЛЬНО ОРИЕНТИРОВАННОЙ НЕКОММЕРЧЕСКОЙ ОРГАНИЗАЦИЕЙ</w:t>
      </w:r>
    </w:p>
    <w:p w:rsidR="00A444C7" w:rsidRPr="00A444C7" w:rsidRDefault="00A444C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44C7" w:rsidRPr="00A444C7">
        <w:trPr>
          <w:jc w:val="center"/>
        </w:trPr>
        <w:tc>
          <w:tcPr>
            <w:tcW w:w="9294" w:type="dxa"/>
            <w:tcBorders>
              <w:top w:val="nil"/>
              <w:left w:val="single" w:sz="24" w:space="0" w:color="CED3F1"/>
              <w:bottom w:val="nil"/>
              <w:right w:val="single" w:sz="24" w:space="0" w:color="F4F3F8"/>
            </w:tcBorders>
            <w:shd w:val="clear" w:color="auto" w:fill="F4F3F8"/>
          </w:tcPr>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Список изменяющих документов</w:t>
            </w:r>
          </w:p>
          <w:p w:rsidR="00A444C7" w:rsidRPr="00A444C7" w:rsidRDefault="00A444C7">
            <w:pPr>
              <w:pStyle w:val="ConsPlusNormal"/>
              <w:jc w:val="center"/>
              <w:rPr>
                <w:rFonts w:ascii="Times New Roman" w:hAnsi="Times New Roman" w:cs="Times New Roman"/>
                <w:sz w:val="24"/>
                <w:szCs w:val="24"/>
              </w:rPr>
            </w:pPr>
            <w:proofErr w:type="gramStart"/>
            <w:r w:rsidRPr="00A444C7">
              <w:rPr>
                <w:rFonts w:ascii="Times New Roman" w:hAnsi="Times New Roman" w:cs="Times New Roman"/>
                <w:color w:val="392C69"/>
                <w:sz w:val="24"/>
                <w:szCs w:val="24"/>
              </w:rPr>
              <w:t>(в ред. Приказов Министерства труда, социального развития и</w:t>
            </w:r>
            <w:proofErr w:type="gramEnd"/>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занятости населения Республики Алтай</w:t>
            </w:r>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 xml:space="preserve">от 18.07.2018 </w:t>
            </w:r>
            <w:hyperlink r:id="rId12" w:history="1">
              <w:r w:rsidRPr="00A444C7">
                <w:rPr>
                  <w:rFonts w:ascii="Times New Roman" w:hAnsi="Times New Roman" w:cs="Times New Roman"/>
                  <w:color w:val="0000FF"/>
                  <w:sz w:val="24"/>
                  <w:szCs w:val="24"/>
                </w:rPr>
                <w:t xml:space="preserve">N </w:t>
              </w:r>
              <w:proofErr w:type="gramStart"/>
              <w:r w:rsidRPr="00A444C7">
                <w:rPr>
                  <w:rFonts w:ascii="Times New Roman" w:hAnsi="Times New Roman" w:cs="Times New Roman"/>
                  <w:color w:val="0000FF"/>
                  <w:sz w:val="24"/>
                  <w:szCs w:val="24"/>
                </w:rPr>
                <w:t>П</w:t>
              </w:r>
              <w:proofErr w:type="gramEnd"/>
              <w:r w:rsidRPr="00A444C7">
                <w:rPr>
                  <w:rFonts w:ascii="Times New Roman" w:hAnsi="Times New Roman" w:cs="Times New Roman"/>
                  <w:color w:val="0000FF"/>
                  <w:sz w:val="24"/>
                  <w:szCs w:val="24"/>
                </w:rPr>
                <w:t>/219</w:t>
              </w:r>
            </w:hyperlink>
            <w:r w:rsidRPr="00A444C7">
              <w:rPr>
                <w:rFonts w:ascii="Times New Roman" w:hAnsi="Times New Roman" w:cs="Times New Roman"/>
                <w:color w:val="392C69"/>
                <w:sz w:val="24"/>
                <w:szCs w:val="24"/>
              </w:rPr>
              <w:t xml:space="preserve">, от 18.01.2019 </w:t>
            </w:r>
            <w:hyperlink r:id="rId13" w:history="1">
              <w:r w:rsidRPr="00A444C7">
                <w:rPr>
                  <w:rFonts w:ascii="Times New Roman" w:hAnsi="Times New Roman" w:cs="Times New Roman"/>
                  <w:color w:val="0000FF"/>
                  <w:sz w:val="24"/>
                  <w:szCs w:val="24"/>
                </w:rPr>
                <w:t>N П/22</w:t>
              </w:r>
            </w:hyperlink>
            <w:r w:rsidRPr="00A444C7">
              <w:rPr>
                <w:rFonts w:ascii="Times New Roman" w:hAnsi="Times New Roman" w:cs="Times New Roman"/>
                <w:color w:val="392C69"/>
                <w:sz w:val="24"/>
                <w:szCs w:val="24"/>
              </w:rPr>
              <w:t xml:space="preserve">, от 19.04.2019 </w:t>
            </w:r>
            <w:hyperlink r:id="rId14" w:history="1">
              <w:r w:rsidRPr="00A444C7">
                <w:rPr>
                  <w:rFonts w:ascii="Times New Roman" w:hAnsi="Times New Roman" w:cs="Times New Roman"/>
                  <w:color w:val="0000FF"/>
                  <w:sz w:val="24"/>
                  <w:szCs w:val="24"/>
                </w:rPr>
                <w:t>N П/145</w:t>
              </w:r>
            </w:hyperlink>
            <w:r w:rsidRPr="00A444C7">
              <w:rPr>
                <w:rFonts w:ascii="Times New Roman" w:hAnsi="Times New Roman" w:cs="Times New Roman"/>
                <w:color w:val="392C69"/>
                <w:sz w:val="24"/>
                <w:szCs w:val="24"/>
              </w:rPr>
              <w:t>,</w:t>
            </w:r>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 xml:space="preserve">от 22.07.2019 </w:t>
            </w:r>
            <w:hyperlink r:id="rId15" w:history="1">
              <w:r w:rsidRPr="00A444C7">
                <w:rPr>
                  <w:rFonts w:ascii="Times New Roman" w:hAnsi="Times New Roman" w:cs="Times New Roman"/>
                  <w:color w:val="0000FF"/>
                  <w:sz w:val="24"/>
                  <w:szCs w:val="24"/>
                </w:rPr>
                <w:t xml:space="preserve">N </w:t>
              </w:r>
              <w:proofErr w:type="gramStart"/>
              <w:r w:rsidRPr="00A444C7">
                <w:rPr>
                  <w:rFonts w:ascii="Times New Roman" w:hAnsi="Times New Roman" w:cs="Times New Roman"/>
                  <w:color w:val="0000FF"/>
                  <w:sz w:val="24"/>
                  <w:szCs w:val="24"/>
                </w:rPr>
                <w:t>П</w:t>
              </w:r>
              <w:proofErr w:type="gramEnd"/>
              <w:r w:rsidRPr="00A444C7">
                <w:rPr>
                  <w:rFonts w:ascii="Times New Roman" w:hAnsi="Times New Roman" w:cs="Times New Roman"/>
                  <w:color w:val="0000FF"/>
                  <w:sz w:val="24"/>
                  <w:szCs w:val="24"/>
                </w:rPr>
                <w:t>/256</w:t>
              </w:r>
            </w:hyperlink>
            <w:r w:rsidRPr="00A444C7">
              <w:rPr>
                <w:rFonts w:ascii="Times New Roman" w:hAnsi="Times New Roman" w:cs="Times New Roman"/>
                <w:color w:val="392C69"/>
                <w:sz w:val="24"/>
                <w:szCs w:val="24"/>
              </w:rPr>
              <w:t xml:space="preserve">, от 25.11.2019 </w:t>
            </w:r>
            <w:hyperlink r:id="rId16" w:history="1">
              <w:r w:rsidRPr="00A444C7">
                <w:rPr>
                  <w:rFonts w:ascii="Times New Roman" w:hAnsi="Times New Roman" w:cs="Times New Roman"/>
                  <w:color w:val="0000FF"/>
                  <w:sz w:val="24"/>
                  <w:szCs w:val="24"/>
                </w:rPr>
                <w:t>N П/405</w:t>
              </w:r>
            </w:hyperlink>
            <w:r w:rsidRPr="00A444C7">
              <w:rPr>
                <w:rFonts w:ascii="Times New Roman" w:hAnsi="Times New Roman" w:cs="Times New Roman"/>
                <w:color w:val="392C69"/>
                <w:sz w:val="24"/>
                <w:szCs w:val="24"/>
              </w:rPr>
              <w:t xml:space="preserve">, от 05.11.2020 </w:t>
            </w:r>
            <w:hyperlink r:id="rId17" w:history="1">
              <w:r w:rsidRPr="00A444C7">
                <w:rPr>
                  <w:rFonts w:ascii="Times New Roman" w:hAnsi="Times New Roman" w:cs="Times New Roman"/>
                  <w:color w:val="0000FF"/>
                  <w:sz w:val="24"/>
                  <w:szCs w:val="24"/>
                </w:rPr>
                <w:t>N П/433</w:t>
              </w:r>
            </w:hyperlink>
            <w:r w:rsidRPr="00A444C7">
              <w:rPr>
                <w:rFonts w:ascii="Times New Roman" w:hAnsi="Times New Roman" w:cs="Times New Roman"/>
                <w:color w:val="392C69"/>
                <w:sz w:val="24"/>
                <w:szCs w:val="24"/>
              </w:rPr>
              <w:t>)</w:t>
            </w:r>
          </w:p>
        </w:tc>
      </w:tr>
    </w:tbl>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1"/>
        <w:rPr>
          <w:rFonts w:ascii="Times New Roman" w:hAnsi="Times New Roman" w:cs="Times New Roman"/>
          <w:sz w:val="24"/>
          <w:szCs w:val="24"/>
        </w:rPr>
      </w:pPr>
      <w:r w:rsidRPr="00A444C7">
        <w:rPr>
          <w:rFonts w:ascii="Times New Roman" w:hAnsi="Times New Roman" w:cs="Times New Roman"/>
          <w:sz w:val="24"/>
          <w:szCs w:val="24"/>
        </w:rPr>
        <w:t>I. Общие положения</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1.1. Предмет регулирования Административного регламента</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предоставления государственной услуги по оценке качества</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оказания общественно полезных услуг социально</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ориентированной некоммерческой организацией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1. </w:t>
      </w:r>
      <w:proofErr w:type="gramStart"/>
      <w:r w:rsidRPr="00A444C7">
        <w:rPr>
          <w:rFonts w:ascii="Times New Roman" w:hAnsi="Times New Roman" w:cs="Times New Roman"/>
          <w:sz w:val="24"/>
          <w:szCs w:val="24"/>
        </w:rPr>
        <w:t xml:space="preserve">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(далее - Административный регламент) разработан в соответствии с Федеральным </w:t>
      </w:r>
      <w:hyperlink r:id="rId18"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Федеральный закон N 210-ФЗ), </w:t>
      </w:r>
      <w:hyperlink r:id="rId19" w:history="1">
        <w:r w:rsidRPr="00A444C7">
          <w:rPr>
            <w:rFonts w:ascii="Times New Roman" w:hAnsi="Times New Roman" w:cs="Times New Roman"/>
            <w:color w:val="0000FF"/>
            <w:sz w:val="24"/>
            <w:szCs w:val="24"/>
          </w:rPr>
          <w:t>постановлением</w:t>
        </w:r>
      </w:hyperlink>
      <w:r w:rsidRPr="00A444C7">
        <w:rPr>
          <w:rFonts w:ascii="Times New Roman" w:hAnsi="Times New Roman" w:cs="Times New Roman"/>
          <w:sz w:val="24"/>
          <w:szCs w:val="24"/>
        </w:rPr>
        <w:t xml:space="preserve"> Правительства Республики Алтай от 28 декабря</w:t>
      </w:r>
      <w:proofErr w:type="gramEnd"/>
      <w:r w:rsidRPr="00A444C7">
        <w:rPr>
          <w:rFonts w:ascii="Times New Roman" w:hAnsi="Times New Roman" w:cs="Times New Roman"/>
          <w:sz w:val="24"/>
          <w:szCs w:val="24"/>
        </w:rPr>
        <w:t xml:space="preserve">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w:t>
      </w:r>
      <w:proofErr w:type="gramStart"/>
      <w:r w:rsidRPr="00A444C7">
        <w:rPr>
          <w:rFonts w:ascii="Times New Roman" w:hAnsi="Times New Roman" w:cs="Times New Roman"/>
          <w:sz w:val="24"/>
          <w:szCs w:val="24"/>
        </w:rPr>
        <w:t>утратившими</w:t>
      </w:r>
      <w:proofErr w:type="gramEnd"/>
      <w:r w:rsidRPr="00A444C7">
        <w:rPr>
          <w:rFonts w:ascii="Times New Roman" w:hAnsi="Times New Roman" w:cs="Times New Roman"/>
          <w:sz w:val="24"/>
          <w:szCs w:val="24"/>
        </w:rPr>
        <w:t xml:space="preserve"> силу некоторых постановлений Правительства Республики Алтай и внесении изменений в некоторые постановления Правительства Республики Алтай".</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20"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2. </w:t>
      </w:r>
      <w:proofErr w:type="gramStart"/>
      <w:r w:rsidRPr="00A444C7">
        <w:rPr>
          <w:rFonts w:ascii="Times New Roman" w:hAnsi="Times New Roman" w:cs="Times New Roman"/>
          <w:sz w:val="24"/>
          <w:szCs w:val="24"/>
        </w:rPr>
        <w:t>Целью Административного регламента является обеспечение открытости порядка предоставления Министерством труда, социального развития и занятости населения Республики Алтай государственной услуги по проведению оценки качества оказания общественно полезных услуг социально ориентированной некоммерческой организацией (далее - государственная услуга), повышения качества предоставления государственной услуги, создание условий для участия граждан и организаций в отношениях, возникающих при предоставлении государственной услуги.</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 xml:space="preserve">3. </w:t>
      </w:r>
      <w:proofErr w:type="gramStart"/>
      <w:r w:rsidRPr="00A444C7">
        <w:rPr>
          <w:rFonts w:ascii="Times New Roman" w:hAnsi="Times New Roman" w:cs="Times New Roman"/>
          <w:sz w:val="24"/>
          <w:szCs w:val="24"/>
        </w:rPr>
        <w:t xml:space="preserve">Административный регламент определяет сроки и последовательность административных процедур и административных действий Министерства труда, социального развития и занятости населения Республики Алтай, осуществляемых по запросу социально ориентированной некоммерческой организацией в пределах установленных федеральными нормативными правовыми актами и нормативными правовыми актами Республики Алтай полномочий в соответствии с требованиями Федерального </w:t>
      </w:r>
      <w:hyperlink r:id="rId21" w:history="1">
        <w:r w:rsidRPr="00A444C7">
          <w:rPr>
            <w:rFonts w:ascii="Times New Roman" w:hAnsi="Times New Roman" w:cs="Times New Roman"/>
            <w:color w:val="0000FF"/>
            <w:sz w:val="24"/>
            <w:szCs w:val="24"/>
          </w:rPr>
          <w:t>закона</w:t>
        </w:r>
      </w:hyperlink>
      <w:r w:rsidRPr="00A444C7">
        <w:rPr>
          <w:rFonts w:ascii="Times New Roman" w:hAnsi="Times New Roman" w:cs="Times New Roman"/>
          <w:sz w:val="24"/>
          <w:szCs w:val="24"/>
        </w:rPr>
        <w:t xml:space="preserve"> N 210-ФЗ, а также порядок взаимодействия между структурными подразделениями Министерства труда, социального развития</w:t>
      </w:r>
      <w:proofErr w:type="gramEnd"/>
      <w:r w:rsidRPr="00A444C7">
        <w:rPr>
          <w:rFonts w:ascii="Times New Roman" w:hAnsi="Times New Roman" w:cs="Times New Roman"/>
          <w:sz w:val="24"/>
          <w:szCs w:val="24"/>
        </w:rPr>
        <w:t xml:space="preserve"> и занятости населения Республики Алтай и его должностными лицами, взаимодействие Министерства труда, социального развития и занятости населения Республики Алтай с заявителями, государственными органами, находящимися на территории Республики Алтай, при предоставлении государственной услуги.</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22"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1.2. Круг заявителей</w:t>
      </w:r>
    </w:p>
    <w:p w:rsidR="00A444C7" w:rsidRPr="00A444C7" w:rsidRDefault="00A444C7">
      <w:pPr>
        <w:pStyle w:val="ConsPlusNormal"/>
        <w:jc w:val="center"/>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(в ред. </w:t>
      </w:r>
      <w:hyperlink r:id="rId23"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w:t>
      </w:r>
      <w:proofErr w:type="gramEnd"/>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sz w:val="24"/>
          <w:szCs w:val="24"/>
        </w:rPr>
        <w:t xml:space="preserve">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4. Получателем государственной услуги является социально ориентированная некоммерческая организация, оказывающая общественно полезные услуги в сфере социального обслуживания и занятости населения на территории Республики Алтай (далее также - заявитель, заявители).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5. От имени заявителя могут участвовать в отношениях по получении государственной услуги законные представители либо уполномоченные в порядке, установленном федеральным законодательством представители.</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24"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bookmarkStart w:id="1" w:name="P69"/>
      <w:bookmarkEnd w:id="1"/>
      <w:r w:rsidRPr="00A444C7">
        <w:rPr>
          <w:rFonts w:ascii="Times New Roman" w:hAnsi="Times New Roman" w:cs="Times New Roman"/>
          <w:sz w:val="24"/>
          <w:szCs w:val="24"/>
        </w:rPr>
        <w:t>1.3. Требования к порядку информирования заявителей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о порядке предоставления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6. Информирование заявителей о порядке предоставления государственной услуги осуществляется Министерством труда, социального развития и занятости Республики Алтай (далее - Министерство).</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заявителям:</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с использованием информационно-телекоммуникационной сети "Интернет" (далее - сеть Интернет), в том числе: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на официальном сайте Министерства (далее - официальный сайт);</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на сайте федеральной государственной информационной системы "Единый портал государственных и муниципальных услуг (функций)" (далее - </w:t>
      </w:r>
      <w:proofErr w:type="spellStart"/>
      <w:r w:rsidRPr="00A444C7">
        <w:rPr>
          <w:rFonts w:ascii="Times New Roman" w:hAnsi="Times New Roman" w:cs="Times New Roman"/>
          <w:sz w:val="24"/>
          <w:szCs w:val="24"/>
        </w:rPr>
        <w:t>госпортал</w:t>
      </w:r>
      <w:proofErr w:type="spellEnd"/>
      <w:r w:rsidRPr="00A444C7">
        <w:rPr>
          <w:rFonts w:ascii="Times New Roman" w:hAnsi="Times New Roman" w:cs="Times New Roman"/>
          <w:sz w:val="24"/>
          <w:szCs w:val="24"/>
        </w:rPr>
        <w:t>);</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на 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в Министерстве: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информационные стенды);</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 использованием средств телефонной связи посредством предоставления заявителям устных разъяснений должностных лиц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 использованием средств почтовой, факсимильной и электронной связи, посредством предоставления заявителям письменных разъяснений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при личном приеме заявителей посредством предоставления заявителям устных разъяснений должностных лиц Министерства.</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(п. 7 в ред. </w:t>
      </w:r>
      <w:hyperlink r:id="rId25"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8. К справочной информации относится следующая информация: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место нахождения и график работы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б) справочные телефоны Министерства, в том числе номер </w:t>
      </w:r>
      <w:proofErr w:type="spellStart"/>
      <w:r w:rsidRPr="00A444C7">
        <w:rPr>
          <w:rFonts w:ascii="Times New Roman" w:hAnsi="Times New Roman" w:cs="Times New Roman"/>
          <w:sz w:val="24"/>
          <w:szCs w:val="24"/>
        </w:rPr>
        <w:t>телефона-автоинформатора</w:t>
      </w:r>
      <w:proofErr w:type="spellEnd"/>
      <w:r w:rsidRPr="00A444C7">
        <w:rPr>
          <w:rFonts w:ascii="Times New Roman" w:hAnsi="Times New Roman" w:cs="Times New Roman"/>
          <w:sz w:val="24"/>
          <w:szCs w:val="24"/>
        </w:rPr>
        <w:t>;</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адрес официального сайта Министерства, а также электронной почты и (или) формы обратной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Справочная информация подлежит обязательному размещению на информационных стендах, на официальном сайте Министерства и в федеральном реестре.</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(п. 8 в ред. </w:t>
      </w:r>
      <w:hyperlink r:id="rId26"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9. Информация о порядке предоставления государственной услуги предоставляется бесплатно.</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10. Письменные обращения, поступившие в Министерство (в том числе в электронной форме) о порядке предоставления государственной услуги (далее - обращение) рассматриваются должностными лицами Министерства с учетом времени подготовки ответа заявителю в течение 15 рабочих дней со дня регистрации обращения. Днем регистрации обращения является день его поступления в Министерство.</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11. Ответ на обращение, поступившее в Министерство, в течение срока рассмотрения обращения направляется по адресу, указанному в обращении. Ответ на обращение, переданное в электронной форме,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12. При ответах на устные обращения, в том числе по телефону, должностные лица Министерства подробно и в вежливой форме информируют заявителя по интересующим их вопросам. Ответ на телефонный звонок должен содержать информацию о наименовании Министерства, фамилии, имени, отчестве и должности должностного лица Министерства, принявшего телефонный звонок.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другое должностное лицо Министерства или же обратившемуся заявителю должен быть сообщен контактный номер телефона, по которому можно получить информацию о порядке предоставления государственной услуги (далее - информация). Время разговора не должно превышать 10 </w:t>
      </w:r>
      <w:r w:rsidRPr="00A444C7">
        <w:rPr>
          <w:rFonts w:ascii="Times New Roman" w:hAnsi="Times New Roman" w:cs="Times New Roman"/>
          <w:sz w:val="24"/>
          <w:szCs w:val="24"/>
        </w:rPr>
        <w:lastRenderedPageBreak/>
        <w:t>минут.</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13. </w:t>
      </w:r>
      <w:proofErr w:type="gramStart"/>
      <w:r w:rsidRPr="00A444C7">
        <w:rPr>
          <w:rFonts w:ascii="Times New Roman" w:hAnsi="Times New Roman" w:cs="Times New Roman"/>
          <w:sz w:val="24"/>
          <w:szCs w:val="24"/>
        </w:rPr>
        <w:t>Если заявителя не удовлетворяет информация, предоставленная должностным лицом Министерства, он может обратиться к начальнику отдела социального развития Министерства, к заместителю министра труда, социального развития и занятости населения Республики Алтай, курирующему деятельность отдела социального развития Министерства (далее - заместитель министра), или к министру труда, социального развития и занятости населения Республики Алтай (далее - министр) в соответствии с графиком приема заявителей.</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14. Должностные лица Министерства предоставляют информацию о:</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а) </w:t>
      </w:r>
      <w:proofErr w:type="gramStart"/>
      <w:r w:rsidRPr="00A444C7">
        <w:rPr>
          <w:rFonts w:ascii="Times New Roman" w:hAnsi="Times New Roman" w:cs="Times New Roman"/>
          <w:sz w:val="24"/>
          <w:szCs w:val="24"/>
        </w:rPr>
        <w:t>Министерстве</w:t>
      </w:r>
      <w:proofErr w:type="gramEnd"/>
      <w:r w:rsidRPr="00A444C7">
        <w:rPr>
          <w:rFonts w:ascii="Times New Roman" w:hAnsi="Times New Roman" w:cs="Times New Roman"/>
          <w:sz w:val="24"/>
          <w:szCs w:val="24"/>
        </w:rPr>
        <w:t>, включая информацию о местонахождении Министерства, почтовом адресе, графике работы, контактных номерах телефонов, адресе электронной почты Министерства и официального сайта;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б) </w:t>
      </w:r>
      <w:proofErr w:type="gramStart"/>
      <w:r w:rsidRPr="00A444C7">
        <w:rPr>
          <w:rFonts w:ascii="Times New Roman" w:hAnsi="Times New Roman" w:cs="Times New Roman"/>
          <w:sz w:val="24"/>
          <w:szCs w:val="24"/>
        </w:rPr>
        <w:t>порядке</w:t>
      </w:r>
      <w:proofErr w:type="gramEnd"/>
      <w:r w:rsidRPr="00A444C7">
        <w:rPr>
          <w:rFonts w:ascii="Times New Roman" w:hAnsi="Times New Roman" w:cs="Times New Roman"/>
          <w:sz w:val="24"/>
          <w:szCs w:val="24"/>
        </w:rPr>
        <w:t xml:space="preserve"> и ходе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w:t>
      </w:r>
      <w:proofErr w:type="gramStart"/>
      <w:r w:rsidRPr="00A444C7">
        <w:rPr>
          <w:rFonts w:ascii="Times New Roman" w:hAnsi="Times New Roman" w:cs="Times New Roman"/>
          <w:sz w:val="24"/>
          <w:szCs w:val="24"/>
        </w:rPr>
        <w:t>перечне</w:t>
      </w:r>
      <w:proofErr w:type="gramEnd"/>
      <w:r w:rsidRPr="00A444C7">
        <w:rPr>
          <w:rFonts w:ascii="Times New Roman" w:hAnsi="Times New Roman" w:cs="Times New Roman"/>
          <w:sz w:val="24"/>
          <w:szCs w:val="24"/>
        </w:rPr>
        <w:t xml:space="preserve"> документов, необходимых для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времени приема документов, необходимых для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proofErr w:type="spellStart"/>
      <w:r w:rsidRPr="00A444C7">
        <w:rPr>
          <w:rFonts w:ascii="Times New Roman" w:hAnsi="Times New Roman" w:cs="Times New Roman"/>
          <w:sz w:val="24"/>
          <w:szCs w:val="24"/>
        </w:rPr>
        <w:t>д</w:t>
      </w:r>
      <w:proofErr w:type="spellEnd"/>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сроке</w:t>
      </w:r>
      <w:proofErr w:type="gramEnd"/>
      <w:r w:rsidRPr="00A444C7">
        <w:rPr>
          <w:rFonts w:ascii="Times New Roman" w:hAnsi="Times New Roman" w:cs="Times New Roman"/>
          <w:sz w:val="24"/>
          <w:szCs w:val="24"/>
        </w:rPr>
        <w:t xml:space="preserve">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е) </w:t>
      </w:r>
      <w:proofErr w:type="gramStart"/>
      <w:r w:rsidRPr="00A444C7">
        <w:rPr>
          <w:rFonts w:ascii="Times New Roman" w:hAnsi="Times New Roman" w:cs="Times New Roman"/>
          <w:sz w:val="24"/>
          <w:szCs w:val="24"/>
        </w:rPr>
        <w:t>основаниях</w:t>
      </w:r>
      <w:proofErr w:type="gramEnd"/>
      <w:r w:rsidRPr="00A444C7">
        <w:rPr>
          <w:rFonts w:ascii="Times New Roman" w:hAnsi="Times New Roman" w:cs="Times New Roman"/>
          <w:sz w:val="24"/>
          <w:szCs w:val="24"/>
        </w:rPr>
        <w:t xml:space="preserve"> отказа в приеме документов, необходимых для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ж) </w:t>
      </w:r>
      <w:proofErr w:type="gramStart"/>
      <w:r w:rsidRPr="00A444C7">
        <w:rPr>
          <w:rFonts w:ascii="Times New Roman" w:hAnsi="Times New Roman" w:cs="Times New Roman"/>
          <w:sz w:val="24"/>
          <w:szCs w:val="24"/>
        </w:rPr>
        <w:t>основаниях</w:t>
      </w:r>
      <w:proofErr w:type="gramEnd"/>
      <w:r w:rsidRPr="00A444C7">
        <w:rPr>
          <w:rFonts w:ascii="Times New Roman" w:hAnsi="Times New Roman" w:cs="Times New Roman"/>
          <w:sz w:val="24"/>
          <w:szCs w:val="24"/>
        </w:rPr>
        <w:t xml:space="preserve"> отказа в предоставлении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proofErr w:type="spellStart"/>
      <w:r w:rsidRPr="00A444C7">
        <w:rPr>
          <w:rFonts w:ascii="Times New Roman" w:hAnsi="Times New Roman" w:cs="Times New Roman"/>
          <w:sz w:val="24"/>
          <w:szCs w:val="24"/>
        </w:rPr>
        <w:t>з</w:t>
      </w:r>
      <w:proofErr w:type="spellEnd"/>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порядке</w:t>
      </w:r>
      <w:proofErr w:type="gramEnd"/>
      <w:r w:rsidRPr="00A444C7">
        <w:rPr>
          <w:rFonts w:ascii="Times New Roman" w:hAnsi="Times New Roman" w:cs="Times New Roman"/>
          <w:sz w:val="24"/>
          <w:szCs w:val="24"/>
        </w:rPr>
        <w:t xml:space="preserve"> обжалования, в том числе досудебного обжалования, решений и действий (бездействия) Министерства, а также должностных лиц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15. На официальном сайте размещается следующая информация: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справочная информация;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w:t>
      </w:r>
      <w:proofErr w:type="spellStart"/>
      <w:r w:rsidRPr="00A444C7">
        <w:rPr>
          <w:rFonts w:ascii="Times New Roman" w:hAnsi="Times New Roman" w:cs="Times New Roman"/>
          <w:sz w:val="24"/>
          <w:szCs w:val="24"/>
        </w:rPr>
        <w:t>пп</w:t>
      </w:r>
      <w:proofErr w:type="spellEnd"/>
      <w:r w:rsidRPr="00A444C7">
        <w:rPr>
          <w:rFonts w:ascii="Times New Roman" w:hAnsi="Times New Roman" w:cs="Times New Roman"/>
          <w:sz w:val="24"/>
          <w:szCs w:val="24"/>
        </w:rPr>
        <w:t xml:space="preserve">. "а" в ред. </w:t>
      </w:r>
      <w:hyperlink r:id="rId27"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Административный регламент;</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иные нормативные правовые акты, содержащие нормы, регулирующие деятельность по предоставлению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ответы на вопросы получателей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16. На информационных стендах в местах предоставления государственной услуги, на </w:t>
      </w:r>
      <w:proofErr w:type="spellStart"/>
      <w:r w:rsidRPr="00A444C7">
        <w:rPr>
          <w:rFonts w:ascii="Times New Roman" w:hAnsi="Times New Roman" w:cs="Times New Roman"/>
          <w:sz w:val="24"/>
          <w:szCs w:val="24"/>
        </w:rPr>
        <w:t>госпортале</w:t>
      </w:r>
      <w:proofErr w:type="spellEnd"/>
      <w:r w:rsidRPr="00A444C7">
        <w:rPr>
          <w:rFonts w:ascii="Times New Roman" w:hAnsi="Times New Roman" w:cs="Times New Roman"/>
          <w:sz w:val="24"/>
          <w:szCs w:val="24"/>
        </w:rPr>
        <w:t xml:space="preserve"> размещается информация о:</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справочная информация;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w:t>
      </w:r>
      <w:proofErr w:type="spellStart"/>
      <w:r w:rsidRPr="00A444C7">
        <w:rPr>
          <w:rFonts w:ascii="Times New Roman" w:hAnsi="Times New Roman" w:cs="Times New Roman"/>
          <w:sz w:val="24"/>
          <w:szCs w:val="24"/>
        </w:rPr>
        <w:t>пп</w:t>
      </w:r>
      <w:proofErr w:type="spellEnd"/>
      <w:r w:rsidRPr="00A444C7">
        <w:rPr>
          <w:rFonts w:ascii="Times New Roman" w:hAnsi="Times New Roman" w:cs="Times New Roman"/>
          <w:sz w:val="24"/>
          <w:szCs w:val="24"/>
        </w:rPr>
        <w:t xml:space="preserve">. "а" в ред. </w:t>
      </w:r>
      <w:hyperlink r:id="rId28"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форма заявления о предоставлении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w:t>
      </w:r>
      <w:proofErr w:type="gramStart"/>
      <w:r w:rsidRPr="00A444C7">
        <w:rPr>
          <w:rFonts w:ascii="Times New Roman" w:hAnsi="Times New Roman" w:cs="Times New Roman"/>
          <w:sz w:val="24"/>
          <w:szCs w:val="24"/>
        </w:rPr>
        <w:t>перечне</w:t>
      </w:r>
      <w:proofErr w:type="gramEnd"/>
      <w:r w:rsidRPr="00A444C7">
        <w:rPr>
          <w:rFonts w:ascii="Times New Roman" w:hAnsi="Times New Roman" w:cs="Times New Roman"/>
          <w:sz w:val="24"/>
          <w:szCs w:val="24"/>
        </w:rPr>
        <w:t xml:space="preserve"> документов, необходимых для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 xml:space="preserve">г) </w:t>
      </w:r>
      <w:proofErr w:type="gramStart"/>
      <w:r w:rsidRPr="00A444C7">
        <w:rPr>
          <w:rFonts w:ascii="Times New Roman" w:hAnsi="Times New Roman" w:cs="Times New Roman"/>
          <w:sz w:val="24"/>
          <w:szCs w:val="24"/>
        </w:rPr>
        <w:t>сроке</w:t>
      </w:r>
      <w:proofErr w:type="gramEnd"/>
      <w:r w:rsidRPr="00A444C7">
        <w:rPr>
          <w:rFonts w:ascii="Times New Roman" w:hAnsi="Times New Roman" w:cs="Times New Roman"/>
          <w:sz w:val="24"/>
          <w:szCs w:val="24"/>
        </w:rPr>
        <w:t xml:space="preserve">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proofErr w:type="spellStart"/>
      <w:r w:rsidRPr="00A444C7">
        <w:rPr>
          <w:rFonts w:ascii="Times New Roman" w:hAnsi="Times New Roman" w:cs="Times New Roman"/>
          <w:sz w:val="24"/>
          <w:szCs w:val="24"/>
        </w:rPr>
        <w:t>д</w:t>
      </w:r>
      <w:proofErr w:type="spellEnd"/>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основаниях</w:t>
      </w:r>
      <w:proofErr w:type="gramEnd"/>
      <w:r w:rsidRPr="00A444C7">
        <w:rPr>
          <w:rFonts w:ascii="Times New Roman" w:hAnsi="Times New Roman" w:cs="Times New Roman"/>
          <w:sz w:val="24"/>
          <w:szCs w:val="24"/>
        </w:rPr>
        <w:t xml:space="preserve"> отказа в предоставлении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е) текст Административного регламента с приложениями.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1"/>
        <w:rPr>
          <w:rFonts w:ascii="Times New Roman" w:hAnsi="Times New Roman" w:cs="Times New Roman"/>
          <w:sz w:val="24"/>
          <w:szCs w:val="24"/>
        </w:rPr>
      </w:pPr>
      <w:r w:rsidRPr="00A444C7">
        <w:rPr>
          <w:rFonts w:ascii="Times New Roman" w:hAnsi="Times New Roman" w:cs="Times New Roman"/>
          <w:sz w:val="24"/>
          <w:szCs w:val="24"/>
        </w:rPr>
        <w:t>II. Стандарт предоставления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2.1. Наименование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17. Наименование государственной услуги: "Оценка качества оказания общественно полезных услуг социально ориентированной некоммерческой организацией".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2.2. Наименование органа, предоставляющего</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государственную услугу</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18. Наименование органа, предоставляющего государственную услугу: "Министерство труда, социального развития и занятости населения Республики Алтай".</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19. </w:t>
      </w:r>
      <w:proofErr w:type="gramStart"/>
      <w:r w:rsidRPr="00A444C7">
        <w:rPr>
          <w:rFonts w:ascii="Times New Roman" w:hAnsi="Times New Roman" w:cs="Times New Roman"/>
          <w:sz w:val="24"/>
          <w:szCs w:val="24"/>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в Республике Алтай,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history="1">
        <w:r w:rsidRPr="00A444C7">
          <w:rPr>
            <w:rFonts w:ascii="Times New Roman" w:hAnsi="Times New Roman" w:cs="Times New Roman"/>
            <w:color w:val="0000FF"/>
            <w:sz w:val="24"/>
            <w:szCs w:val="24"/>
          </w:rPr>
          <w:t>Перечень</w:t>
        </w:r>
      </w:hyperlink>
      <w:r w:rsidRPr="00A444C7">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w:t>
      </w:r>
      <w:proofErr w:type="gramEnd"/>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w:t>
      </w:r>
      <w:proofErr w:type="gramEnd"/>
      <w:r w:rsidRPr="00A444C7">
        <w:rPr>
          <w:rFonts w:ascii="Times New Roman" w:hAnsi="Times New Roman" w:cs="Times New Roman"/>
          <w:sz w:val="24"/>
          <w:szCs w:val="24"/>
        </w:rPr>
        <w:t xml:space="preserve"> оказание".</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Приказов Министерства труда, социального развития и занятости населения Республики Алтай от 18.01.2019 </w:t>
      </w:r>
      <w:hyperlink r:id="rId30" w:history="1">
        <w:r w:rsidRPr="00A444C7">
          <w:rPr>
            <w:rFonts w:ascii="Times New Roman" w:hAnsi="Times New Roman" w:cs="Times New Roman"/>
            <w:color w:val="0000FF"/>
            <w:sz w:val="24"/>
            <w:szCs w:val="24"/>
          </w:rPr>
          <w:t xml:space="preserve">N </w:t>
        </w:r>
        <w:proofErr w:type="gramStart"/>
        <w:r w:rsidRPr="00A444C7">
          <w:rPr>
            <w:rFonts w:ascii="Times New Roman" w:hAnsi="Times New Roman" w:cs="Times New Roman"/>
            <w:color w:val="0000FF"/>
            <w:sz w:val="24"/>
            <w:szCs w:val="24"/>
          </w:rPr>
          <w:t>П</w:t>
        </w:r>
        <w:proofErr w:type="gramEnd"/>
        <w:r w:rsidRPr="00A444C7">
          <w:rPr>
            <w:rFonts w:ascii="Times New Roman" w:hAnsi="Times New Roman" w:cs="Times New Roman"/>
            <w:color w:val="0000FF"/>
            <w:sz w:val="24"/>
            <w:szCs w:val="24"/>
          </w:rPr>
          <w:t>/22</w:t>
        </w:r>
      </w:hyperlink>
      <w:r w:rsidRPr="00A444C7">
        <w:rPr>
          <w:rFonts w:ascii="Times New Roman" w:hAnsi="Times New Roman" w:cs="Times New Roman"/>
          <w:sz w:val="24"/>
          <w:szCs w:val="24"/>
        </w:rPr>
        <w:t xml:space="preserve">, от 19.04.2019 </w:t>
      </w:r>
      <w:hyperlink r:id="rId31" w:history="1">
        <w:r w:rsidRPr="00A444C7">
          <w:rPr>
            <w:rFonts w:ascii="Times New Roman" w:hAnsi="Times New Roman" w:cs="Times New Roman"/>
            <w:color w:val="0000FF"/>
            <w:sz w:val="24"/>
            <w:szCs w:val="24"/>
          </w:rPr>
          <w:t>N П/145</w:t>
        </w:r>
      </w:hyperlink>
      <w:r w:rsidRPr="00A444C7">
        <w:rPr>
          <w:rFonts w:ascii="Times New Roman" w:hAnsi="Times New Roman" w:cs="Times New Roman"/>
          <w:sz w:val="24"/>
          <w:szCs w:val="24"/>
        </w:rPr>
        <w:t>)</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2.3. Описание результата предоставления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20. Результатом предоставления государственной услуги является:</w:t>
      </w:r>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а) выдача (направление) заявителю </w:t>
      </w:r>
      <w:hyperlink r:id="rId32" w:history="1">
        <w:r w:rsidRPr="00A444C7">
          <w:rPr>
            <w:rFonts w:ascii="Times New Roman" w:hAnsi="Times New Roman" w:cs="Times New Roman"/>
            <w:color w:val="0000FF"/>
            <w:sz w:val="24"/>
            <w:szCs w:val="24"/>
          </w:rPr>
          <w:t>заключения</w:t>
        </w:r>
      </w:hyperlink>
      <w:r w:rsidRPr="00A444C7">
        <w:rPr>
          <w:rFonts w:ascii="Times New Roman" w:hAnsi="Times New Roman" w:cs="Times New Roman"/>
          <w:sz w:val="24"/>
          <w:szCs w:val="24"/>
        </w:rPr>
        <w:t xml:space="preserve">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РФ от 26 января 2017 года N 89 (далее - заключение);</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выдача (направление) заявителю мотивированного уведомления об отказе в выдаче заключения.</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2.4. Срок предоставления государственной услуги, срок выдачи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lastRenderedPageBreak/>
        <w:t>(направления) документов, являющихся результатом</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предоставления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bookmarkStart w:id="2" w:name="P143"/>
      <w:bookmarkEnd w:id="2"/>
      <w:r w:rsidRPr="00A444C7">
        <w:rPr>
          <w:rFonts w:ascii="Times New Roman" w:hAnsi="Times New Roman" w:cs="Times New Roman"/>
          <w:sz w:val="24"/>
          <w:szCs w:val="24"/>
        </w:rPr>
        <w:t xml:space="preserve">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w:t>
      </w:r>
      <w:hyperlink w:anchor="P163" w:history="1">
        <w:r w:rsidRPr="00A444C7">
          <w:rPr>
            <w:rFonts w:ascii="Times New Roman" w:hAnsi="Times New Roman" w:cs="Times New Roman"/>
            <w:color w:val="0000FF"/>
            <w:sz w:val="24"/>
            <w:szCs w:val="24"/>
          </w:rPr>
          <w:t>пунктом 24</w:t>
        </w:r>
      </w:hyperlink>
      <w:r w:rsidRPr="00A444C7">
        <w:rPr>
          <w:rFonts w:ascii="Times New Roman" w:hAnsi="Times New Roman" w:cs="Times New Roman"/>
          <w:sz w:val="24"/>
          <w:szCs w:val="24"/>
        </w:rPr>
        <w:t xml:space="preserve"> Административного регламента.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случае направления Министерством межведомственных запросов в соответствии с </w:t>
      </w:r>
      <w:hyperlink r:id="rId33" w:history="1">
        <w:r w:rsidRPr="00A444C7">
          <w:rPr>
            <w:rFonts w:ascii="Times New Roman" w:hAnsi="Times New Roman" w:cs="Times New Roman"/>
            <w:color w:val="0000FF"/>
            <w:sz w:val="24"/>
            <w:szCs w:val="24"/>
          </w:rPr>
          <w:t>пунктом 6</w:t>
        </w:r>
      </w:hyperlink>
      <w:r w:rsidRPr="00A444C7">
        <w:rPr>
          <w:rFonts w:ascii="Times New Roman" w:hAnsi="Times New Roman" w:cs="Times New Roman"/>
          <w:sz w:val="24"/>
          <w:szCs w:val="24"/>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РФ от 26 января 2017 года N 89, срок, указанный в </w:t>
      </w:r>
      <w:hyperlink w:anchor="P143" w:history="1">
        <w:r w:rsidRPr="00A444C7">
          <w:rPr>
            <w:rFonts w:ascii="Times New Roman" w:hAnsi="Times New Roman" w:cs="Times New Roman"/>
            <w:color w:val="0000FF"/>
            <w:sz w:val="24"/>
            <w:szCs w:val="24"/>
          </w:rPr>
          <w:t>абзаце первом</w:t>
        </w:r>
      </w:hyperlink>
      <w:r w:rsidRPr="00A444C7">
        <w:rPr>
          <w:rFonts w:ascii="Times New Roman" w:hAnsi="Times New Roman" w:cs="Times New Roman"/>
          <w:sz w:val="24"/>
          <w:szCs w:val="24"/>
        </w:rPr>
        <w:t xml:space="preserve"> настоящего пункта может быть </w:t>
      </w:r>
      <w:proofErr w:type="gramStart"/>
      <w:r w:rsidRPr="00A444C7">
        <w:rPr>
          <w:rFonts w:ascii="Times New Roman" w:hAnsi="Times New Roman" w:cs="Times New Roman"/>
          <w:sz w:val="24"/>
          <w:szCs w:val="24"/>
        </w:rPr>
        <w:t>продлен</w:t>
      </w:r>
      <w:proofErr w:type="gramEnd"/>
      <w:r w:rsidRPr="00A444C7">
        <w:rPr>
          <w:rFonts w:ascii="Times New Roman" w:hAnsi="Times New Roman" w:cs="Times New Roman"/>
          <w:sz w:val="24"/>
          <w:szCs w:val="24"/>
        </w:rPr>
        <w:t xml:space="preserve"> но не более чем на 30 календарных дней на основании решения Министерства, принятого в течение 3 рабочих дней со дня поступления документов, предусмотренных </w:t>
      </w:r>
      <w:hyperlink w:anchor="P163" w:history="1">
        <w:r w:rsidRPr="00A444C7">
          <w:rPr>
            <w:rFonts w:ascii="Times New Roman" w:hAnsi="Times New Roman" w:cs="Times New Roman"/>
            <w:color w:val="0000FF"/>
            <w:sz w:val="24"/>
            <w:szCs w:val="24"/>
          </w:rPr>
          <w:t>пунктом 24</w:t>
        </w:r>
      </w:hyperlink>
      <w:r w:rsidRPr="00A444C7">
        <w:rPr>
          <w:rFonts w:ascii="Times New Roman" w:hAnsi="Times New Roman" w:cs="Times New Roman"/>
          <w:sz w:val="24"/>
          <w:szCs w:val="24"/>
        </w:rPr>
        <w:t xml:space="preserve"> Административного регламента.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Уведомление о продлении срока предоставления государственной услуги направляется заявителю в течение 3 рабочих дней со дня принятия Министерством решения о продлении срока простым почтовым отправлением либо лично под подпись.</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22. Заключение либо мотивированное уведомление об отказе в выдаче заключения направляются заявителю в соответствии с </w:t>
      </w:r>
      <w:hyperlink w:anchor="P423" w:history="1">
        <w:r w:rsidRPr="00A444C7">
          <w:rPr>
            <w:rFonts w:ascii="Times New Roman" w:hAnsi="Times New Roman" w:cs="Times New Roman"/>
            <w:color w:val="0000FF"/>
            <w:sz w:val="24"/>
            <w:szCs w:val="24"/>
          </w:rPr>
          <w:t>пунктом 81</w:t>
        </w:r>
      </w:hyperlink>
      <w:r w:rsidRPr="00A444C7">
        <w:rPr>
          <w:rFonts w:ascii="Times New Roman" w:hAnsi="Times New Roman" w:cs="Times New Roman"/>
          <w:sz w:val="24"/>
          <w:szCs w:val="24"/>
        </w:rPr>
        <w:t xml:space="preserve"> Административного регламента.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2.5. Нормативные правовые акты, регулирующие предоставление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w:t>
      </w:r>
    </w:p>
    <w:p w:rsidR="00A444C7" w:rsidRPr="00A444C7" w:rsidRDefault="00A444C7">
      <w:pPr>
        <w:pStyle w:val="ConsPlusNormal"/>
        <w:jc w:val="center"/>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(в ред. </w:t>
      </w:r>
      <w:hyperlink r:id="rId34"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w:t>
      </w:r>
      <w:proofErr w:type="gramEnd"/>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sz w:val="24"/>
          <w:szCs w:val="24"/>
        </w:rPr>
        <w:t xml:space="preserve">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23.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официальном сайте и в федеральном реестре.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 также в соответствующем разделе федерального реестра.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2.6. Исчерпывающий перечень документов, необходимых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 xml:space="preserve">в соответствии с нормативными правовыми актами </w:t>
      </w:r>
      <w:proofErr w:type="gramStart"/>
      <w:r w:rsidRPr="00A444C7">
        <w:rPr>
          <w:rFonts w:ascii="Times New Roman" w:hAnsi="Times New Roman" w:cs="Times New Roman"/>
          <w:sz w:val="24"/>
          <w:szCs w:val="24"/>
        </w:rPr>
        <w:t>Российской</w:t>
      </w:r>
      <w:proofErr w:type="gramEnd"/>
      <w:r w:rsidRPr="00A444C7">
        <w:rPr>
          <w:rFonts w:ascii="Times New Roman" w:hAnsi="Times New Roman" w:cs="Times New Roman"/>
          <w:sz w:val="24"/>
          <w:szCs w:val="24"/>
        </w:rPr>
        <w:t>.</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Федерации для предоставления государственной услуги и услуг,</w:t>
      </w:r>
    </w:p>
    <w:p w:rsidR="00A444C7" w:rsidRPr="00A444C7" w:rsidRDefault="00A444C7">
      <w:pPr>
        <w:pStyle w:val="ConsPlusTitle"/>
        <w:jc w:val="center"/>
        <w:rPr>
          <w:rFonts w:ascii="Times New Roman" w:hAnsi="Times New Roman" w:cs="Times New Roman"/>
          <w:sz w:val="24"/>
          <w:szCs w:val="24"/>
        </w:rPr>
      </w:pPr>
      <w:proofErr w:type="gramStart"/>
      <w:r w:rsidRPr="00A444C7">
        <w:rPr>
          <w:rFonts w:ascii="Times New Roman" w:hAnsi="Times New Roman" w:cs="Times New Roman"/>
          <w:sz w:val="24"/>
          <w:szCs w:val="24"/>
        </w:rPr>
        <w:t>необходимых</w:t>
      </w:r>
      <w:proofErr w:type="gramEnd"/>
      <w:r w:rsidRPr="00A444C7">
        <w:rPr>
          <w:rFonts w:ascii="Times New Roman" w:hAnsi="Times New Roman" w:cs="Times New Roman"/>
          <w:sz w:val="24"/>
          <w:szCs w:val="24"/>
        </w:rPr>
        <w:t xml:space="preserve"> и обязательных для предоставления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 способы их получения заявителем,</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том числе в электронной форме, и порядке их предоставления</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bookmarkStart w:id="3" w:name="P163"/>
      <w:bookmarkEnd w:id="3"/>
      <w:r w:rsidRPr="00A444C7">
        <w:rPr>
          <w:rFonts w:ascii="Times New Roman" w:hAnsi="Times New Roman" w:cs="Times New Roman"/>
          <w:sz w:val="24"/>
          <w:szCs w:val="24"/>
        </w:rPr>
        <w:t>24. Для предоставления государственной услуги заявитель представляет в Министерство следующие документы:</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а) </w:t>
      </w:r>
      <w:hyperlink w:anchor="P578" w:history="1">
        <w:r w:rsidRPr="00A444C7">
          <w:rPr>
            <w:rFonts w:ascii="Times New Roman" w:hAnsi="Times New Roman" w:cs="Times New Roman"/>
            <w:color w:val="0000FF"/>
            <w:sz w:val="24"/>
            <w:szCs w:val="24"/>
          </w:rPr>
          <w:t>заявление</w:t>
        </w:r>
      </w:hyperlink>
      <w:r w:rsidRPr="00A444C7">
        <w:rPr>
          <w:rFonts w:ascii="Times New Roman" w:hAnsi="Times New Roman" w:cs="Times New Roman"/>
          <w:sz w:val="24"/>
          <w:szCs w:val="24"/>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N 2 к Административному регламенту (далее - заявление);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б) документ, подтверждающий право действовать от имени заявителя в качестве представителя в соответствии с </w:t>
      </w:r>
      <w:hyperlink w:anchor="P491" w:history="1">
        <w:r w:rsidRPr="00A444C7">
          <w:rPr>
            <w:rFonts w:ascii="Times New Roman" w:hAnsi="Times New Roman" w:cs="Times New Roman"/>
            <w:color w:val="0000FF"/>
            <w:sz w:val="24"/>
            <w:szCs w:val="24"/>
          </w:rPr>
          <w:t>пунктом 103</w:t>
        </w:r>
      </w:hyperlink>
      <w:r w:rsidRPr="00A444C7">
        <w:rPr>
          <w:rFonts w:ascii="Times New Roman" w:hAnsi="Times New Roman" w:cs="Times New Roman"/>
          <w:sz w:val="24"/>
          <w:szCs w:val="24"/>
        </w:rPr>
        <w:t xml:space="preserve"> Административного регламента;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в) учредительные документы заявителя;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rsidR="00A444C7" w:rsidRPr="00A444C7" w:rsidRDefault="00A444C7">
      <w:pPr>
        <w:pStyle w:val="ConsPlusNormal"/>
        <w:spacing w:before="220"/>
        <w:ind w:firstLine="540"/>
        <w:jc w:val="both"/>
        <w:rPr>
          <w:rFonts w:ascii="Times New Roman" w:hAnsi="Times New Roman" w:cs="Times New Roman"/>
          <w:sz w:val="24"/>
          <w:szCs w:val="24"/>
        </w:rPr>
      </w:pPr>
      <w:proofErr w:type="spellStart"/>
      <w:r w:rsidRPr="00A444C7">
        <w:rPr>
          <w:rFonts w:ascii="Times New Roman" w:hAnsi="Times New Roman" w:cs="Times New Roman"/>
          <w:sz w:val="24"/>
          <w:szCs w:val="24"/>
        </w:rPr>
        <w:t>д</w:t>
      </w:r>
      <w:proofErr w:type="spellEnd"/>
      <w:r w:rsidRPr="00A444C7">
        <w:rPr>
          <w:rFonts w:ascii="Times New Roman" w:hAnsi="Times New Roman" w:cs="Times New Roman"/>
          <w:sz w:val="24"/>
          <w:szCs w:val="24"/>
        </w:rPr>
        <w:t>)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p w:rsidR="00A444C7" w:rsidRPr="00A444C7" w:rsidRDefault="00A444C7">
      <w:pPr>
        <w:pStyle w:val="ConsPlusNormal"/>
        <w:spacing w:before="220"/>
        <w:ind w:firstLine="540"/>
        <w:jc w:val="both"/>
        <w:rPr>
          <w:rFonts w:ascii="Times New Roman" w:hAnsi="Times New Roman" w:cs="Times New Roman"/>
          <w:sz w:val="24"/>
          <w:szCs w:val="24"/>
        </w:rPr>
      </w:pPr>
      <w:bookmarkStart w:id="4" w:name="P169"/>
      <w:bookmarkEnd w:id="4"/>
      <w:r w:rsidRPr="00A444C7">
        <w:rPr>
          <w:rFonts w:ascii="Times New Roman" w:hAnsi="Times New Roman" w:cs="Times New Roman"/>
          <w:sz w:val="24"/>
          <w:szCs w:val="24"/>
        </w:rPr>
        <w:t xml:space="preserve">е) иные документы, обосновывающие соответствие оказываемых заявителем общественно полезных услуг в сфере социального обслуживания и занятости </w:t>
      </w:r>
      <w:proofErr w:type="gramStart"/>
      <w:r w:rsidRPr="00A444C7">
        <w:rPr>
          <w:rFonts w:ascii="Times New Roman" w:hAnsi="Times New Roman" w:cs="Times New Roman"/>
          <w:sz w:val="24"/>
          <w:szCs w:val="24"/>
        </w:rPr>
        <w:t>населения</w:t>
      </w:r>
      <w:proofErr w:type="gramEnd"/>
      <w:r w:rsidRPr="00A444C7">
        <w:rPr>
          <w:rFonts w:ascii="Times New Roman" w:hAnsi="Times New Roman" w:cs="Times New Roman"/>
          <w:sz w:val="24"/>
          <w:szCs w:val="24"/>
        </w:rPr>
        <w:t xml:space="preserve">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случае если заявитель включен в реестр поставщиков социальных услуг по соответствующей общественно полезной услуге, предусмотренной </w:t>
      </w:r>
      <w:hyperlink r:id="rId35" w:history="1">
        <w:r w:rsidRPr="00A444C7">
          <w:rPr>
            <w:rFonts w:ascii="Times New Roman" w:hAnsi="Times New Roman" w:cs="Times New Roman"/>
            <w:color w:val="0000FF"/>
            <w:sz w:val="24"/>
            <w:szCs w:val="24"/>
          </w:rPr>
          <w:t>перечнем</w:t>
        </w:r>
      </w:hyperlink>
      <w:r w:rsidRPr="00A444C7">
        <w:rPr>
          <w:rFonts w:ascii="Times New Roman" w:hAnsi="Times New Roman" w:cs="Times New Roman"/>
          <w:sz w:val="24"/>
          <w:szCs w:val="24"/>
        </w:rPr>
        <w:t xml:space="preserve"> общественно полезных услуг, утвержденным Постановлением Правительства Российской Федерации от 27 октября 2016 года N 1096, представление документов, предусмотренных </w:t>
      </w:r>
      <w:hyperlink w:anchor="P169" w:history="1">
        <w:r w:rsidRPr="00A444C7">
          <w:rPr>
            <w:rFonts w:ascii="Times New Roman" w:hAnsi="Times New Roman" w:cs="Times New Roman"/>
            <w:color w:val="0000FF"/>
            <w:sz w:val="24"/>
            <w:szCs w:val="24"/>
          </w:rPr>
          <w:t>подпунктом "е"</w:t>
        </w:r>
      </w:hyperlink>
      <w:r w:rsidRPr="00A444C7">
        <w:rPr>
          <w:rFonts w:ascii="Times New Roman" w:hAnsi="Times New Roman" w:cs="Times New Roman"/>
          <w:sz w:val="24"/>
          <w:szCs w:val="24"/>
        </w:rPr>
        <w:t xml:space="preserve"> настоящего пункта, не требуется.</w:t>
      </w:r>
    </w:p>
    <w:p w:rsidR="00A444C7" w:rsidRPr="00A444C7" w:rsidRDefault="00A444C7">
      <w:pPr>
        <w:pStyle w:val="ConsPlusNormal"/>
        <w:spacing w:before="220"/>
        <w:ind w:firstLine="540"/>
        <w:jc w:val="both"/>
        <w:rPr>
          <w:rFonts w:ascii="Times New Roman" w:hAnsi="Times New Roman" w:cs="Times New Roman"/>
          <w:sz w:val="24"/>
          <w:szCs w:val="24"/>
        </w:rPr>
      </w:pPr>
      <w:bookmarkStart w:id="5" w:name="P171"/>
      <w:bookmarkEnd w:id="5"/>
      <w:r w:rsidRPr="00A444C7">
        <w:rPr>
          <w:rFonts w:ascii="Times New Roman" w:hAnsi="Times New Roman" w:cs="Times New Roman"/>
          <w:sz w:val="24"/>
          <w:szCs w:val="24"/>
        </w:rPr>
        <w:t>25. Требования к документам:</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заявление оформляется на фирменном бланке заявителя (при наличии), на русском языке в двух экземплярах-подлинниках и подписывается заявителем;</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при составлении заявления не допускается использование сокращений слов и аббревиатур;</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текст заявления и прилагаемых к нему документов не должен быть исполнен карандашом, должен быть написан разборчиво;</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26. Документы, указанные в </w:t>
      </w:r>
      <w:hyperlink w:anchor="P163" w:history="1">
        <w:r w:rsidRPr="00A444C7">
          <w:rPr>
            <w:rFonts w:ascii="Times New Roman" w:hAnsi="Times New Roman" w:cs="Times New Roman"/>
            <w:color w:val="0000FF"/>
            <w:sz w:val="24"/>
            <w:szCs w:val="24"/>
          </w:rPr>
          <w:t>пункте 24</w:t>
        </w:r>
      </w:hyperlink>
      <w:r w:rsidRPr="00A444C7">
        <w:rPr>
          <w:rFonts w:ascii="Times New Roman" w:hAnsi="Times New Roman" w:cs="Times New Roman"/>
          <w:sz w:val="24"/>
          <w:szCs w:val="24"/>
        </w:rPr>
        <w:t xml:space="preserve"> Административного регламента, могут быть направлены почтовым отправлением с описью вложения, представлены лично заявителем непосредственно в Министерство,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proofErr w:type="spellStart"/>
      <w:r w:rsidRPr="00A444C7">
        <w:rPr>
          <w:rFonts w:ascii="Times New Roman" w:hAnsi="Times New Roman" w:cs="Times New Roman"/>
          <w:sz w:val="24"/>
          <w:szCs w:val="24"/>
        </w:rPr>
        <w:t>госпортал</w:t>
      </w:r>
      <w:proofErr w:type="spellEnd"/>
      <w:r w:rsidRPr="00A444C7">
        <w:rPr>
          <w:rFonts w:ascii="Times New Roman" w:hAnsi="Times New Roman" w:cs="Times New Roman"/>
          <w:sz w:val="24"/>
          <w:szCs w:val="24"/>
        </w:rPr>
        <w:t>.</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27. В случае</w:t>
      </w:r>
      <w:proofErr w:type="gramStart"/>
      <w:r w:rsidRPr="00A444C7">
        <w:rPr>
          <w:rFonts w:ascii="Times New Roman" w:hAnsi="Times New Roman" w:cs="Times New Roman"/>
          <w:sz w:val="24"/>
          <w:szCs w:val="24"/>
        </w:rPr>
        <w:t>,</w:t>
      </w:r>
      <w:proofErr w:type="gramEnd"/>
      <w:r w:rsidRPr="00A444C7">
        <w:rPr>
          <w:rFonts w:ascii="Times New Roman" w:hAnsi="Times New Roman" w:cs="Times New Roman"/>
          <w:sz w:val="24"/>
          <w:szCs w:val="24"/>
        </w:rPr>
        <w:t xml:space="preserve">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указанных в </w:t>
      </w:r>
      <w:hyperlink w:anchor="P163" w:history="1">
        <w:r w:rsidRPr="00A444C7">
          <w:rPr>
            <w:rFonts w:ascii="Times New Roman" w:hAnsi="Times New Roman" w:cs="Times New Roman"/>
            <w:color w:val="0000FF"/>
            <w:sz w:val="24"/>
            <w:szCs w:val="24"/>
          </w:rPr>
          <w:t>пункте 24</w:t>
        </w:r>
      </w:hyperlink>
      <w:r w:rsidRPr="00A444C7">
        <w:rPr>
          <w:rFonts w:ascii="Times New Roman" w:hAnsi="Times New Roman" w:cs="Times New Roman"/>
          <w:sz w:val="24"/>
          <w:szCs w:val="24"/>
        </w:rPr>
        <w:t xml:space="preserve"> Административного регламента, Министерство направляет их в уполномоченный орган, осуществляющий оценку качества оказания этой общественно полезной услуги в соответствии с </w:t>
      </w:r>
      <w:hyperlink r:id="rId36" w:history="1">
        <w:r w:rsidRPr="00A444C7">
          <w:rPr>
            <w:rFonts w:ascii="Times New Roman" w:hAnsi="Times New Roman" w:cs="Times New Roman"/>
            <w:color w:val="0000FF"/>
            <w:sz w:val="24"/>
            <w:szCs w:val="24"/>
          </w:rPr>
          <w:t>приложением N 3</w:t>
        </w:r>
      </w:hyperlink>
      <w:r w:rsidRPr="00A444C7">
        <w:rPr>
          <w:rFonts w:ascii="Times New Roman" w:hAnsi="Times New Roman" w:cs="Times New Roman"/>
          <w:sz w:val="24"/>
          <w:szCs w:val="24"/>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w:t>
      </w:r>
      <w:r w:rsidRPr="00A444C7">
        <w:rPr>
          <w:rFonts w:ascii="Times New Roman" w:hAnsi="Times New Roman" w:cs="Times New Roman"/>
          <w:sz w:val="24"/>
          <w:szCs w:val="24"/>
        </w:rPr>
        <w:lastRenderedPageBreak/>
        <w:t>2017 года N 89 "О реестре некоммерческих организаций - исполнителей общественно полезных услуг" (далее соответственно - Правила, уполномоченный орган).</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(п. 27 в ред. </w:t>
      </w:r>
      <w:hyperlink r:id="rId37"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28. Министерство в соответствии с Федеральным </w:t>
      </w:r>
      <w:hyperlink r:id="rId38"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39"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w:t>
      </w:r>
      <w:proofErr w:type="gramStart"/>
      <w:r w:rsidRPr="00A444C7">
        <w:rPr>
          <w:rFonts w:ascii="Times New Roman" w:hAnsi="Times New Roman" w:cs="Times New Roman"/>
          <w:sz w:val="24"/>
          <w:szCs w:val="24"/>
        </w:rPr>
        <w:t>наличии</w:t>
      </w:r>
      <w:proofErr w:type="gramEnd"/>
      <w:r w:rsidRPr="00A444C7">
        <w:rPr>
          <w:rFonts w:ascii="Times New Roman" w:hAnsi="Times New Roman" w:cs="Times New Roman"/>
          <w:sz w:val="24"/>
          <w:szCs w:val="24"/>
        </w:rPr>
        <w:t xml:space="preserve"> у заявителя задолженностей по налогам и сборам, иным предусмотренным федеральным законодательством обязательным платежам.</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40"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Заявитель может представить сведения, предусмотренные настоящим пунктом, по собственной инициативе.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29. Запрещается требовать от заявителя: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федеральными нормативными правовыми актами и нормативными правовыми актами Республики Алтай, регулирующими отношения, возникающие в связи с предоставлением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в Республике Алтай либо подведомственных им организаций, участвующих в предоставлении государственной услуги, в соответствии с федеральными нормативными правовыми актами и нормативными правовыми актами Республики Алтай, за исключением документов, включенных в определенный </w:t>
      </w:r>
      <w:hyperlink r:id="rId41" w:history="1">
        <w:r w:rsidRPr="00A444C7">
          <w:rPr>
            <w:rFonts w:ascii="Times New Roman" w:hAnsi="Times New Roman" w:cs="Times New Roman"/>
            <w:color w:val="0000FF"/>
            <w:sz w:val="24"/>
            <w:szCs w:val="24"/>
          </w:rPr>
          <w:t>частью 6</w:t>
        </w:r>
        <w:proofErr w:type="gramEnd"/>
        <w:r w:rsidRPr="00A444C7">
          <w:rPr>
            <w:rFonts w:ascii="Times New Roman" w:hAnsi="Times New Roman" w:cs="Times New Roman"/>
            <w:color w:val="0000FF"/>
            <w:sz w:val="24"/>
            <w:szCs w:val="24"/>
          </w:rPr>
          <w:t xml:space="preserve"> статьи 7</w:t>
        </w:r>
      </w:hyperlink>
      <w:r w:rsidRPr="00A444C7">
        <w:rPr>
          <w:rFonts w:ascii="Times New Roman" w:hAnsi="Times New Roman" w:cs="Times New Roman"/>
          <w:sz w:val="24"/>
          <w:szCs w:val="24"/>
        </w:rPr>
        <w:t xml:space="preserve"> Федерального закона N 210-ФЗ перечень документов. </w:t>
      </w:r>
      <w:proofErr w:type="gramStart"/>
      <w:r w:rsidRPr="00A444C7">
        <w:rPr>
          <w:rFonts w:ascii="Times New Roman" w:hAnsi="Times New Roman" w:cs="Times New Roman"/>
          <w:sz w:val="24"/>
          <w:szCs w:val="24"/>
        </w:rPr>
        <w:t>Заявитель вправе представить указанные документы и информацию в Министерство по собственной инициативе;</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sidRPr="00A444C7">
          <w:rPr>
            <w:rFonts w:ascii="Times New Roman" w:hAnsi="Times New Roman" w:cs="Times New Roman"/>
            <w:color w:val="0000FF"/>
            <w:sz w:val="24"/>
            <w:szCs w:val="24"/>
          </w:rPr>
          <w:t>пунктом 4 части 1 статьи 7</w:t>
        </w:r>
      </w:hyperlink>
      <w:r w:rsidRPr="00A444C7">
        <w:rPr>
          <w:rFonts w:ascii="Times New Roman" w:hAnsi="Times New Roman" w:cs="Times New Roman"/>
          <w:sz w:val="24"/>
          <w:szCs w:val="24"/>
        </w:rPr>
        <w:t xml:space="preserve"> Федерального закона N 210-ФЗ.</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w:t>
      </w:r>
      <w:proofErr w:type="spellStart"/>
      <w:r w:rsidRPr="00A444C7">
        <w:rPr>
          <w:rFonts w:ascii="Times New Roman" w:hAnsi="Times New Roman" w:cs="Times New Roman"/>
          <w:sz w:val="24"/>
          <w:szCs w:val="24"/>
        </w:rPr>
        <w:t>пп</w:t>
      </w:r>
      <w:proofErr w:type="spellEnd"/>
      <w:r w:rsidRPr="00A444C7">
        <w:rPr>
          <w:rFonts w:ascii="Times New Roman" w:hAnsi="Times New Roman" w:cs="Times New Roman"/>
          <w:sz w:val="24"/>
          <w:szCs w:val="24"/>
        </w:rPr>
        <w:t xml:space="preserve">. "в" в ред. </w:t>
      </w:r>
      <w:hyperlink r:id="rId43"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25.11.2019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/405)</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lastRenderedPageBreak/>
        <w:t xml:space="preserve">(п. 29 в ред. </w:t>
      </w:r>
      <w:hyperlink r:id="rId44"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2.6.1. Исчерпывающий перечень документов, необходимых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соответствии с нормативными правовыми актами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для предоставления государственной услуги, которые находятся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распоряжении органов государственной власти, органов</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местного самоуправления в Республике Алтай, либо</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подведомственных им организаций, участвующих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предоставлении государственных услуг, и которые заявитель</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вправе представить, а также способы их получения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заявителями, в том числе в электронной форме, порядок их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представления</w:t>
      </w:r>
    </w:p>
    <w:p w:rsidR="00A444C7" w:rsidRPr="00A444C7" w:rsidRDefault="00A444C7">
      <w:pPr>
        <w:pStyle w:val="ConsPlusNormal"/>
        <w:jc w:val="center"/>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(введен </w:t>
      </w:r>
      <w:hyperlink r:id="rId45" w:history="1">
        <w:r w:rsidRPr="00A444C7">
          <w:rPr>
            <w:rFonts w:ascii="Times New Roman" w:hAnsi="Times New Roman" w:cs="Times New Roman"/>
            <w:color w:val="0000FF"/>
            <w:sz w:val="24"/>
            <w:szCs w:val="24"/>
          </w:rPr>
          <w:t>Приказом</w:t>
        </w:r>
      </w:hyperlink>
      <w:r w:rsidRPr="00A444C7">
        <w:rPr>
          <w:rFonts w:ascii="Times New Roman" w:hAnsi="Times New Roman" w:cs="Times New Roman"/>
          <w:sz w:val="24"/>
          <w:szCs w:val="24"/>
        </w:rPr>
        <w:t xml:space="preserve"> Министерства труда, социального развития и</w:t>
      </w:r>
      <w:proofErr w:type="gramEnd"/>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sz w:val="24"/>
          <w:szCs w:val="24"/>
        </w:rPr>
        <w:t xml:space="preserve">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Министерство в соответствии с Федеральным </w:t>
      </w:r>
      <w:hyperlink r:id="rId46"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47"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w:t>
      </w:r>
      <w:proofErr w:type="gramStart"/>
      <w:r w:rsidRPr="00A444C7">
        <w:rPr>
          <w:rFonts w:ascii="Times New Roman" w:hAnsi="Times New Roman" w:cs="Times New Roman"/>
          <w:sz w:val="24"/>
          <w:szCs w:val="24"/>
        </w:rPr>
        <w:t>наличии</w:t>
      </w:r>
      <w:proofErr w:type="gramEnd"/>
      <w:r w:rsidRPr="00A444C7">
        <w:rPr>
          <w:rFonts w:ascii="Times New Roman" w:hAnsi="Times New Roman" w:cs="Times New Roman"/>
          <w:sz w:val="24"/>
          <w:szCs w:val="24"/>
        </w:rPr>
        <w:t xml:space="preserve"> у заявителя задолженностей по налогам и сборам, иным предусмотренным федеральным законодательством обязательным платежам.</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Сведения, предусмотренные настоящим подразделом, могут быть представлены заявителями по собственной инициативе.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Иные документы, необходимые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в Республике Алтай, либо подведомственных им организаций, участвующих в предоставлении государственных услуг, и которые заявители вправе представить, не предусмотрены.</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2.7. Исчерпывающий перечень оснований для отказа в приеме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документов, необходимых для предоставления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30. Основания для отказа заявителю в приеме документов, предусмотренных </w:t>
      </w:r>
      <w:hyperlink w:anchor="P163" w:history="1">
        <w:r w:rsidRPr="00A444C7">
          <w:rPr>
            <w:rFonts w:ascii="Times New Roman" w:hAnsi="Times New Roman" w:cs="Times New Roman"/>
            <w:color w:val="0000FF"/>
            <w:sz w:val="24"/>
            <w:szCs w:val="24"/>
          </w:rPr>
          <w:t>пунктом 24</w:t>
        </w:r>
      </w:hyperlink>
      <w:r w:rsidRPr="00A444C7">
        <w:rPr>
          <w:rFonts w:ascii="Times New Roman" w:hAnsi="Times New Roman" w:cs="Times New Roman"/>
          <w:sz w:val="24"/>
          <w:szCs w:val="24"/>
        </w:rPr>
        <w:t xml:space="preserve"> Административного регламента, отсутствуют.</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2.8. Исчерпывающий перечень оснований для приостановления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 (или) отказа в предоставлении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31. Основания для приостановления предоставления государственной услуги заявителю отсутствуют.</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32. Основаниями для отказа в предоставлении государственной услуги заявителю в соответствии с </w:t>
      </w:r>
      <w:hyperlink r:id="rId48" w:history="1">
        <w:r w:rsidRPr="00A444C7">
          <w:rPr>
            <w:rFonts w:ascii="Times New Roman" w:hAnsi="Times New Roman" w:cs="Times New Roman"/>
            <w:color w:val="0000FF"/>
            <w:sz w:val="24"/>
            <w:szCs w:val="24"/>
          </w:rPr>
          <w:t>пунктом 7</w:t>
        </w:r>
      </w:hyperlink>
      <w:r w:rsidRPr="00A444C7">
        <w:rPr>
          <w:rFonts w:ascii="Times New Roman" w:hAnsi="Times New Roman" w:cs="Times New Roman"/>
          <w:sz w:val="24"/>
          <w:szCs w:val="24"/>
        </w:rPr>
        <w:t xml:space="preserve"> Правил являются: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49"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18.07.2018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/219)</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а) несоответствие общественно полезной </w:t>
      </w:r>
      <w:proofErr w:type="gramStart"/>
      <w:r w:rsidRPr="00A444C7">
        <w:rPr>
          <w:rFonts w:ascii="Times New Roman" w:hAnsi="Times New Roman" w:cs="Times New Roman"/>
          <w:sz w:val="24"/>
          <w:szCs w:val="24"/>
        </w:rPr>
        <w:t>услуги</w:t>
      </w:r>
      <w:proofErr w:type="gramEnd"/>
      <w:r w:rsidRPr="00A444C7">
        <w:rPr>
          <w:rFonts w:ascii="Times New Roman" w:hAnsi="Times New Roman" w:cs="Times New Roman"/>
          <w:sz w:val="24"/>
          <w:szCs w:val="24"/>
        </w:rPr>
        <w:t xml:space="preserve"> установленными федеральными нормативными правовыми актами требованиям к ее содержанию (объем, сроки, качество предоставления);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50"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наличие в течение 2 лет, предшествующих выдаче заключения, жалоб на действия (бездействие) и (или) решения заявителя,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несоответствие уровня открытости и доступности информации о заявителе установленными федеральными нормативными правовыми актами требованиям (при их наличии);</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51"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proofErr w:type="spellStart"/>
      <w:proofErr w:type="gramStart"/>
      <w:r w:rsidRPr="00A444C7">
        <w:rPr>
          <w:rFonts w:ascii="Times New Roman" w:hAnsi="Times New Roman" w:cs="Times New Roman"/>
          <w:sz w:val="24"/>
          <w:szCs w:val="24"/>
        </w:rPr>
        <w:t>д</w:t>
      </w:r>
      <w:proofErr w:type="spellEnd"/>
      <w:r w:rsidRPr="00A444C7">
        <w:rPr>
          <w:rFonts w:ascii="Times New Roman" w:hAnsi="Times New Roman" w:cs="Times New Roman"/>
          <w:sz w:val="24"/>
          <w:szCs w:val="24"/>
        </w:rPr>
        <w:t xml:space="preserve">)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52"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е) утратил силу. - </w:t>
      </w:r>
      <w:hyperlink r:id="rId53" w:history="1">
        <w:r w:rsidRPr="00A444C7">
          <w:rPr>
            <w:rFonts w:ascii="Times New Roman" w:hAnsi="Times New Roman" w:cs="Times New Roman"/>
            <w:color w:val="0000FF"/>
            <w:sz w:val="24"/>
            <w:szCs w:val="24"/>
          </w:rPr>
          <w:t>Приказ</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05.11.2020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/433;</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ж) представление документов, содержащих недостоверные сведения, либо документов, оформленных в ненадлежащем порядке.</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2.9. Перечень услуг, которые являются необходимыми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 xml:space="preserve">и </w:t>
      </w:r>
      <w:proofErr w:type="gramStart"/>
      <w:r w:rsidRPr="00A444C7">
        <w:rPr>
          <w:rFonts w:ascii="Times New Roman" w:hAnsi="Times New Roman" w:cs="Times New Roman"/>
          <w:sz w:val="24"/>
          <w:szCs w:val="24"/>
        </w:rPr>
        <w:t>обязательными</w:t>
      </w:r>
      <w:proofErr w:type="gramEnd"/>
      <w:r w:rsidRPr="00A444C7">
        <w:rPr>
          <w:rFonts w:ascii="Times New Roman" w:hAnsi="Times New Roman" w:cs="Times New Roman"/>
          <w:sz w:val="24"/>
          <w:szCs w:val="24"/>
        </w:rPr>
        <w:t xml:space="preserve"> для предоставления государственной услуги,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том числе сведений о документе (документах), выдаваемом</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w:t>
      </w:r>
      <w:proofErr w:type="gramStart"/>
      <w:r w:rsidRPr="00A444C7">
        <w:rPr>
          <w:rFonts w:ascii="Times New Roman" w:hAnsi="Times New Roman" w:cs="Times New Roman"/>
          <w:sz w:val="24"/>
          <w:szCs w:val="24"/>
        </w:rPr>
        <w:t>выдаваемых</w:t>
      </w:r>
      <w:proofErr w:type="gramEnd"/>
      <w:r w:rsidRPr="00A444C7">
        <w:rPr>
          <w:rFonts w:ascii="Times New Roman" w:hAnsi="Times New Roman" w:cs="Times New Roman"/>
          <w:sz w:val="24"/>
          <w:szCs w:val="24"/>
        </w:rPr>
        <w:t>) организациями, участвующими в предоставлении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33. Перечень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w:t>
      </w:r>
      <w:r w:rsidRPr="00A444C7">
        <w:rPr>
          <w:rFonts w:ascii="Times New Roman" w:hAnsi="Times New Roman" w:cs="Times New Roman"/>
          <w:sz w:val="24"/>
          <w:szCs w:val="24"/>
        </w:rPr>
        <w:lastRenderedPageBreak/>
        <w:t>государственной услуги, отсутствует.</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 xml:space="preserve">2.10. Порядок, размер и основания взимания </w:t>
      </w:r>
      <w:proofErr w:type="gramStart"/>
      <w:r w:rsidRPr="00A444C7">
        <w:rPr>
          <w:rFonts w:ascii="Times New Roman" w:hAnsi="Times New Roman" w:cs="Times New Roman"/>
          <w:sz w:val="24"/>
          <w:szCs w:val="24"/>
        </w:rPr>
        <w:t>государственной</w:t>
      </w:r>
      <w:proofErr w:type="gramEnd"/>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пошлины или иной платы, взимаемой за предоставление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34. За предоставление государственной услуги государственная пошлина и иная плата не взимается.</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2.11. Порядок, размер и основания взимания платы</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за предоставление услуг, которые являются необходимыми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 xml:space="preserve">и </w:t>
      </w:r>
      <w:proofErr w:type="gramStart"/>
      <w:r w:rsidRPr="00A444C7">
        <w:rPr>
          <w:rFonts w:ascii="Times New Roman" w:hAnsi="Times New Roman" w:cs="Times New Roman"/>
          <w:sz w:val="24"/>
          <w:szCs w:val="24"/>
        </w:rPr>
        <w:t>обязательными</w:t>
      </w:r>
      <w:proofErr w:type="gramEnd"/>
      <w:r w:rsidRPr="00A444C7">
        <w:rPr>
          <w:rFonts w:ascii="Times New Roman" w:hAnsi="Times New Roman" w:cs="Times New Roman"/>
          <w:sz w:val="24"/>
          <w:szCs w:val="24"/>
        </w:rPr>
        <w:t xml:space="preserve"> для предоставления государственной услуги,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включая информацию о методике расчета размера такой платы</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35. Плата за предоставление услуг, которые являются необходимыми и обязательными для предоставления государственной услуги, не взимается.</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2.12. Максимальный срок ожидания в очереди при подаче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запроса о предоставлении государственной услуги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 при получении результата предоставления таких услуг</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36. Срок ожидания заявителя в очереди на личном приеме в Министерстве при подаче документов, предусмотренных </w:t>
      </w:r>
      <w:hyperlink w:anchor="P163" w:history="1">
        <w:r w:rsidRPr="00A444C7">
          <w:rPr>
            <w:rFonts w:ascii="Times New Roman" w:hAnsi="Times New Roman" w:cs="Times New Roman"/>
            <w:color w:val="0000FF"/>
            <w:sz w:val="24"/>
            <w:szCs w:val="24"/>
          </w:rPr>
          <w:t>пунктом 24</w:t>
        </w:r>
      </w:hyperlink>
      <w:r w:rsidRPr="00A444C7">
        <w:rPr>
          <w:rFonts w:ascii="Times New Roman" w:hAnsi="Times New Roman" w:cs="Times New Roman"/>
          <w:sz w:val="24"/>
          <w:szCs w:val="24"/>
        </w:rPr>
        <w:t xml:space="preserve"> Административного регламента,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не должен превышать 15 минут.</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37. Заявителям предоставляется возможность предварительной записи, которая осуществляется при их личном обращении в Министерство, по телефону или посредством электронной почты.</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38. При предварительной записи заявитель сообщает свои фамилию, имя, отчество, адрес места жительства и желаемое время приема.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39. Предварительная запись посредством электронной почты осуществляется путем направления заявителем письма по адресу электронной почты Министерства с указанием информации, предусмотренной пунктом 38 настоящего Административного регламента.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40. Предварительная запись осуществляется в порядке, установленном Министерством.</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41. Заявителю сообщается по телефону либо в ответе на письмо, направляемое по адресу электронной почты, о времени приема и номере кабинета Министерства, в которые ему следует обратиться.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42.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2.13. Срок и порядок регистрации запроса заявителя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о предоставлении государственной услуги, в том числе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электронной форме</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bookmarkStart w:id="6" w:name="P271"/>
      <w:bookmarkEnd w:id="6"/>
      <w:r w:rsidRPr="00A444C7">
        <w:rPr>
          <w:rFonts w:ascii="Times New Roman" w:hAnsi="Times New Roman" w:cs="Times New Roman"/>
          <w:sz w:val="24"/>
          <w:szCs w:val="24"/>
        </w:rPr>
        <w:t xml:space="preserve">43. Регистрация документов, указанных в </w:t>
      </w:r>
      <w:hyperlink w:anchor="P163" w:history="1">
        <w:r w:rsidRPr="00A444C7">
          <w:rPr>
            <w:rFonts w:ascii="Times New Roman" w:hAnsi="Times New Roman" w:cs="Times New Roman"/>
            <w:color w:val="0000FF"/>
            <w:sz w:val="24"/>
            <w:szCs w:val="24"/>
          </w:rPr>
          <w:t>пункте 24</w:t>
        </w:r>
      </w:hyperlink>
      <w:r w:rsidRPr="00A444C7">
        <w:rPr>
          <w:rFonts w:ascii="Times New Roman" w:hAnsi="Times New Roman" w:cs="Times New Roman"/>
          <w:sz w:val="24"/>
          <w:szCs w:val="24"/>
        </w:rPr>
        <w:t xml:space="preserve"> Административного регламента, </w:t>
      </w:r>
      <w:r w:rsidRPr="00A444C7">
        <w:rPr>
          <w:rFonts w:ascii="Times New Roman" w:hAnsi="Times New Roman" w:cs="Times New Roman"/>
          <w:sz w:val="24"/>
          <w:szCs w:val="24"/>
        </w:rPr>
        <w:lastRenderedPageBreak/>
        <w:t>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w:t>
      </w:r>
    </w:p>
    <w:p w:rsidR="00A444C7" w:rsidRPr="00A444C7" w:rsidRDefault="00A444C7">
      <w:pPr>
        <w:pStyle w:val="ConsPlusNormal"/>
        <w:spacing w:before="220"/>
        <w:ind w:firstLine="540"/>
        <w:jc w:val="both"/>
        <w:rPr>
          <w:rFonts w:ascii="Times New Roman" w:hAnsi="Times New Roman" w:cs="Times New Roman"/>
          <w:sz w:val="24"/>
          <w:szCs w:val="24"/>
        </w:rPr>
      </w:pPr>
      <w:bookmarkStart w:id="7" w:name="P272"/>
      <w:bookmarkEnd w:id="7"/>
      <w:r w:rsidRPr="00A444C7">
        <w:rPr>
          <w:rFonts w:ascii="Times New Roman" w:hAnsi="Times New Roman" w:cs="Times New Roman"/>
          <w:sz w:val="24"/>
          <w:szCs w:val="24"/>
        </w:rPr>
        <w:t xml:space="preserve">44. Регистрация документов, указанных в </w:t>
      </w:r>
      <w:hyperlink w:anchor="P163" w:history="1">
        <w:r w:rsidRPr="00A444C7">
          <w:rPr>
            <w:rFonts w:ascii="Times New Roman" w:hAnsi="Times New Roman" w:cs="Times New Roman"/>
            <w:color w:val="0000FF"/>
            <w:sz w:val="24"/>
            <w:szCs w:val="24"/>
          </w:rPr>
          <w:t>пункте 24</w:t>
        </w:r>
      </w:hyperlink>
      <w:r w:rsidRPr="00A444C7">
        <w:rPr>
          <w:rFonts w:ascii="Times New Roman" w:hAnsi="Times New Roman" w:cs="Times New Roman"/>
          <w:sz w:val="24"/>
          <w:szCs w:val="24"/>
        </w:rPr>
        <w:t xml:space="preserve"> Административного регламента, направленных заявителями почтовым отправлением с описью вложения или в виде электронного документа посредством сети "Интернет", в том числе </w:t>
      </w:r>
      <w:proofErr w:type="spellStart"/>
      <w:r w:rsidRPr="00A444C7">
        <w:rPr>
          <w:rFonts w:ascii="Times New Roman" w:hAnsi="Times New Roman" w:cs="Times New Roman"/>
          <w:sz w:val="24"/>
          <w:szCs w:val="24"/>
        </w:rPr>
        <w:t>госпортала</w:t>
      </w:r>
      <w:proofErr w:type="spellEnd"/>
      <w:r w:rsidRPr="00A444C7">
        <w:rPr>
          <w:rFonts w:ascii="Times New Roman" w:hAnsi="Times New Roman" w:cs="Times New Roman"/>
          <w:sz w:val="24"/>
          <w:szCs w:val="24"/>
        </w:rPr>
        <w:t>, осуществляется в день их поступления в Министерство.</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2.14. Требования к помещениям, в которых предоставляется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государственная услуга, к местам ожидания и приема</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заявителей, местам для заполнения запросов о предоставлении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 размещению и оформлению визуальной,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 xml:space="preserve">текстовой и </w:t>
      </w:r>
      <w:proofErr w:type="spellStart"/>
      <w:r w:rsidRPr="00A444C7">
        <w:rPr>
          <w:rFonts w:ascii="Times New Roman" w:hAnsi="Times New Roman" w:cs="Times New Roman"/>
          <w:sz w:val="24"/>
          <w:szCs w:val="24"/>
        </w:rPr>
        <w:t>мультимедийной</w:t>
      </w:r>
      <w:proofErr w:type="spellEnd"/>
      <w:r w:rsidRPr="00A444C7">
        <w:rPr>
          <w:rFonts w:ascii="Times New Roman" w:hAnsi="Times New Roman" w:cs="Times New Roman"/>
          <w:sz w:val="24"/>
          <w:szCs w:val="24"/>
        </w:rPr>
        <w:t xml:space="preserve"> информации о порядке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предоставления государственной услуги, в том числе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к обеспечению доступности для инвалидов указанных объектов</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соответствии с федеральным законодательством</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о социальной защите инвалидов</w:t>
      </w:r>
    </w:p>
    <w:p w:rsidR="00A444C7" w:rsidRPr="00A444C7" w:rsidRDefault="00A444C7">
      <w:pPr>
        <w:pStyle w:val="ConsPlusNormal"/>
        <w:jc w:val="center"/>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(в ред. </w:t>
      </w:r>
      <w:hyperlink r:id="rId54"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w:t>
      </w:r>
      <w:proofErr w:type="gramEnd"/>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sz w:val="24"/>
          <w:szCs w:val="24"/>
        </w:rPr>
        <w:t xml:space="preserve">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45. Помещения Министерства, в которых осуществляется прием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 в соответствии с федеральным законодательством.</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55"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46. Место приема документов, предусмотренных </w:t>
      </w:r>
      <w:hyperlink w:anchor="P163" w:history="1">
        <w:r w:rsidRPr="00A444C7">
          <w:rPr>
            <w:rFonts w:ascii="Times New Roman" w:hAnsi="Times New Roman" w:cs="Times New Roman"/>
            <w:color w:val="0000FF"/>
            <w:sz w:val="24"/>
            <w:szCs w:val="24"/>
          </w:rPr>
          <w:t>пунктом 24</w:t>
        </w:r>
      </w:hyperlink>
      <w:r w:rsidRPr="00A444C7">
        <w:rPr>
          <w:rFonts w:ascii="Times New Roman" w:hAnsi="Times New Roman" w:cs="Times New Roman"/>
          <w:sz w:val="24"/>
          <w:szCs w:val="24"/>
        </w:rPr>
        <w:t xml:space="preserve"> Административного регламента, должно быть оснащено стульями, столами, системой вентилирования воздуха, телефоном, доступом к гардеробу, а также печатными материалами, содержащими следующие документы (сведения):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извлечения из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56"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текст Административного регламента;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перечень документов, необходимых для получения государственной услуги, а также требования, предъявляемые к этим документам;</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график приема граждан;</w:t>
      </w:r>
    </w:p>
    <w:p w:rsidR="00A444C7" w:rsidRPr="00A444C7" w:rsidRDefault="00A444C7">
      <w:pPr>
        <w:pStyle w:val="ConsPlusNormal"/>
        <w:spacing w:before="220"/>
        <w:ind w:firstLine="540"/>
        <w:jc w:val="both"/>
        <w:rPr>
          <w:rFonts w:ascii="Times New Roman" w:hAnsi="Times New Roman" w:cs="Times New Roman"/>
          <w:sz w:val="24"/>
          <w:szCs w:val="24"/>
        </w:rPr>
      </w:pPr>
      <w:proofErr w:type="spellStart"/>
      <w:r w:rsidRPr="00A444C7">
        <w:rPr>
          <w:rFonts w:ascii="Times New Roman" w:hAnsi="Times New Roman" w:cs="Times New Roman"/>
          <w:sz w:val="24"/>
          <w:szCs w:val="24"/>
        </w:rPr>
        <w:t>д</w:t>
      </w:r>
      <w:proofErr w:type="spellEnd"/>
      <w:r w:rsidRPr="00A444C7">
        <w:rPr>
          <w:rFonts w:ascii="Times New Roman" w:hAnsi="Times New Roman" w:cs="Times New Roman"/>
          <w:sz w:val="24"/>
          <w:szCs w:val="24"/>
        </w:rPr>
        <w:t>) образцы оформления документов, необходимых для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е) порядок информирования о ходе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ж)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47. Инвалидам (включая инвалидов, использующих кресла-коляски и собак-проводников) обеспечиваются: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условия для беспрепятственного доступа к Министерству, а также к помещению Министерства, в котором предоставляется государственная услуга;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возможность самостоятельного передвижения по территории Министерства, входа в помещение Министерства, в котором предоставляется государственная услуга, и выхода из него, посадки в транспортное средство и высадки из него, в том числе с использованием кресла-коляски;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 и оказание им помощи на территории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государственная услуга, с учетом ограничений их жизнедеятельности;</w:t>
      </w:r>
    </w:p>
    <w:p w:rsidR="00A444C7" w:rsidRPr="00A444C7" w:rsidRDefault="00A444C7">
      <w:pPr>
        <w:pStyle w:val="ConsPlusNormal"/>
        <w:spacing w:before="220"/>
        <w:ind w:firstLine="540"/>
        <w:jc w:val="both"/>
        <w:rPr>
          <w:rFonts w:ascii="Times New Roman" w:hAnsi="Times New Roman" w:cs="Times New Roman"/>
          <w:sz w:val="24"/>
          <w:szCs w:val="24"/>
        </w:rPr>
      </w:pPr>
      <w:proofErr w:type="spellStart"/>
      <w:r w:rsidRPr="00A444C7">
        <w:rPr>
          <w:rFonts w:ascii="Times New Roman" w:hAnsi="Times New Roman" w:cs="Times New Roman"/>
          <w:sz w:val="24"/>
          <w:szCs w:val="24"/>
        </w:rPr>
        <w:t>д</w:t>
      </w:r>
      <w:proofErr w:type="spellEnd"/>
      <w:r w:rsidRPr="00A444C7">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44C7">
        <w:rPr>
          <w:rFonts w:ascii="Times New Roman" w:hAnsi="Times New Roman" w:cs="Times New Roman"/>
          <w:sz w:val="24"/>
          <w:szCs w:val="24"/>
        </w:rPr>
        <w:t>сурдопереводчика</w:t>
      </w:r>
      <w:proofErr w:type="spellEnd"/>
      <w:r w:rsidRPr="00A444C7">
        <w:rPr>
          <w:rFonts w:ascii="Times New Roman" w:hAnsi="Times New Roman" w:cs="Times New Roman"/>
          <w:sz w:val="24"/>
          <w:szCs w:val="24"/>
        </w:rPr>
        <w:t xml:space="preserve"> и </w:t>
      </w:r>
      <w:proofErr w:type="spellStart"/>
      <w:r w:rsidRPr="00A444C7">
        <w:rPr>
          <w:rFonts w:ascii="Times New Roman" w:hAnsi="Times New Roman" w:cs="Times New Roman"/>
          <w:sz w:val="24"/>
          <w:szCs w:val="24"/>
        </w:rPr>
        <w:t>тифлосурдопереводчика</w:t>
      </w:r>
      <w:proofErr w:type="spellEnd"/>
      <w:r w:rsidRPr="00A444C7">
        <w:rPr>
          <w:rFonts w:ascii="Times New Roman" w:hAnsi="Times New Roman" w:cs="Times New Roman"/>
          <w:sz w:val="24"/>
          <w:szCs w:val="24"/>
        </w:rPr>
        <w:t>;</w:t>
      </w:r>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е)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7" w:history="1">
        <w:r w:rsidRPr="00A444C7">
          <w:rPr>
            <w:rFonts w:ascii="Times New Roman" w:hAnsi="Times New Roman" w:cs="Times New Roman"/>
            <w:color w:val="0000FF"/>
            <w:sz w:val="24"/>
            <w:szCs w:val="24"/>
          </w:rPr>
          <w:t>форме</w:t>
        </w:r>
      </w:hyperlink>
      <w:r w:rsidRPr="00A444C7">
        <w:rPr>
          <w:rFonts w:ascii="Times New Roman" w:hAnsi="Times New Roman" w:cs="Times New Roman"/>
          <w:sz w:val="24"/>
          <w:szCs w:val="24"/>
        </w:rPr>
        <w:t xml:space="preserve"> и в </w:t>
      </w:r>
      <w:hyperlink r:id="rId58" w:history="1">
        <w:r w:rsidRPr="00A444C7">
          <w:rPr>
            <w:rFonts w:ascii="Times New Roman" w:hAnsi="Times New Roman" w:cs="Times New Roman"/>
            <w:color w:val="0000FF"/>
            <w:sz w:val="24"/>
            <w:szCs w:val="24"/>
          </w:rPr>
          <w:t>порядке</w:t>
        </w:r>
      </w:hyperlink>
      <w:r w:rsidRPr="00A444C7">
        <w:rPr>
          <w:rFonts w:ascii="Times New Roman" w:hAnsi="Times New Roman" w:cs="Times New Roman"/>
          <w:sz w:val="24"/>
          <w:szCs w:val="24"/>
        </w:rPr>
        <w:t>,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ж) оказание должностными лицами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2.15. Показатели доступности и качества государственной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услуги, в том числе количество взаимодействий заявителей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с должностными лицами Министерства при предоставлении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 и их продолжительность, возможность</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получения информации о ходе предоставления государственной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услуги, в том числе с использованием</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информационно-коммуникационных технологий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48. Показателями доступности и качества государственной услуги являются: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б)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w:t>
      </w:r>
      <w:r w:rsidRPr="00A444C7">
        <w:rPr>
          <w:rFonts w:ascii="Times New Roman" w:hAnsi="Times New Roman" w:cs="Times New Roman"/>
          <w:sz w:val="24"/>
          <w:szCs w:val="24"/>
        </w:rPr>
        <w:lastRenderedPageBreak/>
        <w:t>заявителей, которым предоставлялась государственная услуга);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A444C7" w:rsidRPr="00A444C7" w:rsidRDefault="00A444C7">
      <w:pPr>
        <w:pStyle w:val="ConsPlusNormal"/>
        <w:spacing w:before="220"/>
        <w:ind w:firstLine="540"/>
        <w:jc w:val="both"/>
        <w:rPr>
          <w:rFonts w:ascii="Times New Roman" w:hAnsi="Times New Roman" w:cs="Times New Roman"/>
          <w:sz w:val="24"/>
          <w:szCs w:val="24"/>
        </w:rPr>
      </w:pPr>
      <w:proofErr w:type="spellStart"/>
      <w:r w:rsidRPr="00A444C7">
        <w:rPr>
          <w:rFonts w:ascii="Times New Roman" w:hAnsi="Times New Roman" w:cs="Times New Roman"/>
          <w:sz w:val="24"/>
          <w:szCs w:val="24"/>
        </w:rPr>
        <w:t>д</w:t>
      </w:r>
      <w:proofErr w:type="spellEnd"/>
      <w:r w:rsidRPr="00A444C7">
        <w:rPr>
          <w:rFonts w:ascii="Times New Roman" w:hAnsi="Times New Roman" w:cs="Times New Roman"/>
          <w:sz w:val="24"/>
          <w:szCs w:val="24"/>
        </w:rPr>
        <w:t>) соблюдение требований к местам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е) среднее время ожидания в очереди при подаче заявления и документов.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49.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а) при подаче документов, предусмотренных </w:t>
      </w:r>
      <w:hyperlink w:anchor="P163" w:history="1">
        <w:r w:rsidRPr="00A444C7">
          <w:rPr>
            <w:rFonts w:ascii="Times New Roman" w:hAnsi="Times New Roman" w:cs="Times New Roman"/>
            <w:color w:val="0000FF"/>
            <w:sz w:val="24"/>
            <w:szCs w:val="24"/>
          </w:rPr>
          <w:t>пунктом 24</w:t>
        </w:r>
      </w:hyperlink>
      <w:r w:rsidRPr="00A444C7">
        <w:rPr>
          <w:rFonts w:ascii="Times New Roman" w:hAnsi="Times New Roman" w:cs="Times New Roman"/>
          <w:sz w:val="24"/>
          <w:szCs w:val="24"/>
        </w:rPr>
        <w:t xml:space="preserve"> Административного регламента, - 1 раз;</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при получении заключения либо мотивированного уведомления об отказе в выдачи заключения - 1 раз.</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50. Информация о ходе предоставления государственной услуги может быть получена заявителем в соответствии с </w:t>
      </w:r>
      <w:hyperlink w:anchor="P69" w:history="1">
        <w:r w:rsidRPr="00A444C7">
          <w:rPr>
            <w:rFonts w:ascii="Times New Roman" w:hAnsi="Times New Roman" w:cs="Times New Roman"/>
            <w:color w:val="0000FF"/>
            <w:sz w:val="24"/>
            <w:szCs w:val="24"/>
          </w:rPr>
          <w:t>подразделом 1.3 раздела I</w:t>
        </w:r>
      </w:hyperlink>
      <w:r w:rsidRPr="00A444C7">
        <w:rPr>
          <w:rFonts w:ascii="Times New Roman" w:hAnsi="Times New Roman" w:cs="Times New Roman"/>
          <w:sz w:val="24"/>
          <w:szCs w:val="24"/>
        </w:rPr>
        <w:t xml:space="preserve"> Административного регламента.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51. Основными требованиями к качеству рассмотрения обращений заявителей являются: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достоверность предоставляемой заявителям информации о ходе рассмотрения обращения;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полнота информирования заявителей о ходе рассмотрения обращения;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наглядность форм предоставляемой информации о порядке предоставления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2.16. Иные требования, в том числе учитывающие особенности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предоставления государственной услуги в электронной форме</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52.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A444C7" w:rsidRPr="00A444C7" w:rsidRDefault="00A444C7">
      <w:pPr>
        <w:pStyle w:val="ConsPlusNormal"/>
        <w:spacing w:before="220"/>
        <w:ind w:firstLine="540"/>
        <w:jc w:val="both"/>
        <w:rPr>
          <w:rFonts w:ascii="Times New Roman" w:hAnsi="Times New Roman" w:cs="Times New Roman"/>
          <w:sz w:val="24"/>
          <w:szCs w:val="24"/>
        </w:rPr>
      </w:pPr>
      <w:bookmarkStart w:id="8" w:name="P334"/>
      <w:bookmarkEnd w:id="8"/>
      <w:r w:rsidRPr="00A444C7">
        <w:rPr>
          <w:rFonts w:ascii="Times New Roman" w:hAnsi="Times New Roman" w:cs="Times New Roman"/>
          <w:sz w:val="24"/>
          <w:szCs w:val="24"/>
        </w:rPr>
        <w:t xml:space="preserve">53. Средства электронной подписи, применяемые при подаче заявителем документов, предусмотренных </w:t>
      </w:r>
      <w:hyperlink w:anchor="P163" w:history="1">
        <w:r w:rsidRPr="00A444C7">
          <w:rPr>
            <w:rFonts w:ascii="Times New Roman" w:hAnsi="Times New Roman" w:cs="Times New Roman"/>
            <w:color w:val="0000FF"/>
            <w:sz w:val="24"/>
            <w:szCs w:val="24"/>
          </w:rPr>
          <w:t>пунктом 24</w:t>
        </w:r>
      </w:hyperlink>
      <w:r w:rsidRPr="00A444C7">
        <w:rPr>
          <w:rFonts w:ascii="Times New Roman" w:hAnsi="Times New Roman" w:cs="Times New Roman"/>
          <w:sz w:val="24"/>
          <w:szCs w:val="24"/>
        </w:rPr>
        <w:t xml:space="preserve"> Административного регламента, в виде электронного документа, должны быть сертифицированы в соответствии с федеральным законодательством.</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59"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54. При обращении заявителя за получением государственной услугой в электронной </w:t>
      </w:r>
      <w:r w:rsidRPr="00A444C7">
        <w:rPr>
          <w:rFonts w:ascii="Times New Roman" w:hAnsi="Times New Roman" w:cs="Times New Roman"/>
          <w:sz w:val="24"/>
          <w:szCs w:val="24"/>
        </w:rPr>
        <w:lastRenderedPageBreak/>
        <w:t>форме: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заявление должно быть подписано простой электронной подписью;</w:t>
      </w:r>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б) каждый документ, прилагаемый к заявлению (далее - пакет документов), подписывается тем видом электронной подписи, допустимость использования которой установлена </w:t>
      </w:r>
      <w:hyperlink r:id="rId60" w:history="1">
        <w:r w:rsidRPr="00A444C7">
          <w:rPr>
            <w:rFonts w:ascii="Times New Roman" w:hAnsi="Times New Roman" w:cs="Times New Roman"/>
            <w:color w:val="0000FF"/>
            <w:sz w:val="24"/>
            <w:szCs w:val="24"/>
          </w:rPr>
          <w:t>Правилами</w:t>
        </w:r>
      </w:hyperlink>
      <w:r w:rsidRPr="00A444C7">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w:t>
      </w:r>
      <w:proofErr w:type="gramEnd"/>
      <w:r w:rsidRPr="00A444C7">
        <w:rPr>
          <w:rFonts w:ascii="Times New Roman" w:hAnsi="Times New Roman" w:cs="Times New Roman"/>
          <w:sz w:val="24"/>
          <w:szCs w:val="24"/>
        </w:rPr>
        <w:t xml:space="preserve"> услуг" (далее - Постановление N 634).</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61"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55. В случае</w:t>
      </w:r>
      <w:proofErr w:type="gramStart"/>
      <w:r w:rsidRPr="00A444C7">
        <w:rPr>
          <w:rFonts w:ascii="Times New Roman" w:hAnsi="Times New Roman" w:cs="Times New Roman"/>
          <w:sz w:val="24"/>
          <w:szCs w:val="24"/>
        </w:rPr>
        <w:t>,</w:t>
      </w:r>
      <w:proofErr w:type="gramEnd"/>
      <w:r w:rsidRPr="00A444C7">
        <w:rPr>
          <w:rFonts w:ascii="Times New Roman" w:hAnsi="Times New Roman" w:cs="Times New Roman"/>
          <w:sz w:val="24"/>
          <w:szCs w:val="24"/>
        </w:rPr>
        <w:t xml:space="preserve"> если федеральным законодательством используемый вид электронной подписи не установлен, пакет документов подписывается усиленной квалифицированной электронной подписью.</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62"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56. В случае</w:t>
      </w:r>
      <w:proofErr w:type="gramStart"/>
      <w:r w:rsidRPr="00A444C7">
        <w:rPr>
          <w:rFonts w:ascii="Times New Roman" w:hAnsi="Times New Roman" w:cs="Times New Roman"/>
          <w:sz w:val="24"/>
          <w:szCs w:val="24"/>
        </w:rPr>
        <w:t>,</w:t>
      </w:r>
      <w:proofErr w:type="gramEnd"/>
      <w:r w:rsidRPr="00A444C7">
        <w:rPr>
          <w:rFonts w:ascii="Times New Roman" w:hAnsi="Times New Roman" w:cs="Times New Roman"/>
          <w:sz w:val="24"/>
          <w:szCs w:val="24"/>
        </w:rPr>
        <w:t xml:space="preserve">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444C7" w:rsidRPr="00A444C7" w:rsidRDefault="00A444C7">
      <w:pPr>
        <w:pStyle w:val="ConsPlusNormal"/>
        <w:spacing w:before="220"/>
        <w:ind w:firstLine="540"/>
        <w:jc w:val="both"/>
        <w:rPr>
          <w:rFonts w:ascii="Times New Roman" w:hAnsi="Times New Roman" w:cs="Times New Roman"/>
          <w:sz w:val="24"/>
          <w:szCs w:val="24"/>
        </w:rPr>
      </w:pPr>
      <w:bookmarkStart w:id="9" w:name="P343"/>
      <w:bookmarkEnd w:id="9"/>
      <w:r w:rsidRPr="00A444C7">
        <w:rPr>
          <w:rFonts w:ascii="Times New Roman" w:hAnsi="Times New Roman" w:cs="Times New Roman"/>
          <w:sz w:val="24"/>
          <w:szCs w:val="24"/>
        </w:rPr>
        <w:t>57. В случае</w:t>
      </w:r>
      <w:proofErr w:type="gramStart"/>
      <w:r w:rsidRPr="00A444C7">
        <w:rPr>
          <w:rFonts w:ascii="Times New Roman" w:hAnsi="Times New Roman" w:cs="Times New Roman"/>
          <w:sz w:val="24"/>
          <w:szCs w:val="24"/>
        </w:rPr>
        <w:t>,</w:t>
      </w:r>
      <w:proofErr w:type="gramEnd"/>
      <w:r w:rsidRPr="00A444C7">
        <w:rPr>
          <w:rFonts w:ascii="Times New Roman" w:hAnsi="Times New Roman" w:cs="Times New Roman"/>
          <w:sz w:val="24"/>
          <w:szCs w:val="24"/>
        </w:rPr>
        <w:t xml:space="preserve">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1"/>
        <w:rPr>
          <w:rFonts w:ascii="Times New Roman" w:hAnsi="Times New Roman" w:cs="Times New Roman"/>
          <w:sz w:val="24"/>
          <w:szCs w:val="24"/>
        </w:rPr>
      </w:pPr>
      <w:r w:rsidRPr="00A444C7">
        <w:rPr>
          <w:rFonts w:ascii="Times New Roman" w:hAnsi="Times New Roman" w:cs="Times New Roman"/>
          <w:sz w:val="24"/>
          <w:szCs w:val="24"/>
        </w:rPr>
        <w:t>III. Состав, последовательность и сроки выполнения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административных процедур, требования к порядку их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выполнения, в том числе особенности выполнения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административных процедур в электронной форме</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3.1. Перечень административных процедур при предоставлении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58. Предоставление государственной услуги включает в себя следующие административные процедуры:</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прием документов, необходимых для предоставления государственной услуги, их регистрация;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формирование и направление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рассмотрение документов и принятие решения о предоставлении государственной услуги либо об отказе в предоставлении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г) выдача (направление) заявителю документов по результатам предоставления (не предоставления) государственной услуги.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59. </w:t>
      </w:r>
      <w:hyperlink w:anchor="P630" w:history="1">
        <w:r w:rsidRPr="00A444C7">
          <w:rPr>
            <w:rFonts w:ascii="Times New Roman" w:hAnsi="Times New Roman" w:cs="Times New Roman"/>
            <w:color w:val="0000FF"/>
            <w:sz w:val="24"/>
            <w:szCs w:val="24"/>
          </w:rPr>
          <w:t>Блок-схема</w:t>
        </w:r>
      </w:hyperlink>
      <w:r w:rsidRPr="00A444C7">
        <w:rPr>
          <w:rFonts w:ascii="Times New Roman" w:hAnsi="Times New Roman" w:cs="Times New Roman"/>
          <w:sz w:val="24"/>
          <w:szCs w:val="24"/>
        </w:rPr>
        <w:t xml:space="preserve"> административных процедур представлена в Приложении N 3 к Административному регламенту.</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60. Предоставление заявителям информации о ходе предоставления государственной услуги и обеспечение доступа заявителей к сведениям о ходе предоставления государственной услуги, в том числе в электронной форме, осуществляется в соответствии с </w:t>
      </w:r>
      <w:hyperlink w:anchor="P69" w:history="1">
        <w:r w:rsidRPr="00A444C7">
          <w:rPr>
            <w:rFonts w:ascii="Times New Roman" w:hAnsi="Times New Roman" w:cs="Times New Roman"/>
            <w:color w:val="0000FF"/>
            <w:sz w:val="24"/>
            <w:szCs w:val="24"/>
          </w:rPr>
          <w:t>подразделом 1.3 раздела I</w:t>
        </w:r>
      </w:hyperlink>
      <w:r w:rsidRPr="00A444C7">
        <w:rPr>
          <w:rFonts w:ascii="Times New Roman" w:hAnsi="Times New Roman" w:cs="Times New Roman"/>
          <w:sz w:val="24"/>
          <w:szCs w:val="24"/>
        </w:rPr>
        <w:t xml:space="preserve"> Административного регламента.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3.2. Прием документов, необходимых для предоставления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 их регистрация</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61. Основанием для начала административной процедуры по приему документов, необходимых для предоставления государственной услуги, их регистрации является поступление от заявителя в Министерство, в том числе в электронном виде документов, предусмотренных </w:t>
      </w:r>
      <w:hyperlink w:anchor="P163" w:history="1">
        <w:r w:rsidRPr="00A444C7">
          <w:rPr>
            <w:rFonts w:ascii="Times New Roman" w:hAnsi="Times New Roman" w:cs="Times New Roman"/>
            <w:color w:val="0000FF"/>
            <w:sz w:val="24"/>
            <w:szCs w:val="24"/>
          </w:rPr>
          <w:t>пунктом 24</w:t>
        </w:r>
      </w:hyperlink>
      <w:r w:rsidRPr="00A444C7">
        <w:rPr>
          <w:rFonts w:ascii="Times New Roman" w:hAnsi="Times New Roman" w:cs="Times New Roman"/>
          <w:sz w:val="24"/>
          <w:szCs w:val="24"/>
        </w:rPr>
        <w:t xml:space="preserve"> Административного регламента (далее - документы).</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62. Документы могут быть поданы заявителем одним из следующих способов: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путем личного обращения заявителя в Министерство. В этом случае в день обращения заявителя должностное лицо Министерства, осуществляющее делопроизводство:</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снимает с подлинников предоставляемых заявителем документов копии (при их отсутствии) и, сверив их с подлинниками, удостоверяет своей подписью;</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возвращает заявителю подлинники документов;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делает отметку на втором экземпляре заявления о получении документов, путем проставления подписи и даты их получения.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При этом способе днем поступления документов считается дата приема должностным лицом Министерства, осуществляющим делопроизводство документов;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путем направления почтовым отправлением с описью о вложении через организации почтовой связи. В этом случае документы заявителем направляются в копиях, заверенных нотариусом или должностным лицом, уполномоченным в соответствии с федеральным законодательством на совершение нотариальных действий;</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При этом способе днем поступления документов от заявителя считается дата, указанная на почтовом штемпеле организации почтовой связи по месту получения Министерством документов;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путем подачи в электронной форме с использованием информационно-телекоммуникационной сети "Интернет", в том числе через </w:t>
      </w:r>
      <w:proofErr w:type="spellStart"/>
      <w:r w:rsidRPr="00A444C7">
        <w:rPr>
          <w:rFonts w:ascii="Times New Roman" w:hAnsi="Times New Roman" w:cs="Times New Roman"/>
          <w:sz w:val="24"/>
          <w:szCs w:val="24"/>
        </w:rPr>
        <w:t>госпортал</w:t>
      </w:r>
      <w:proofErr w:type="spellEnd"/>
      <w:r w:rsidRPr="00A444C7">
        <w:rPr>
          <w:rFonts w:ascii="Times New Roman" w:hAnsi="Times New Roman" w:cs="Times New Roman"/>
          <w:sz w:val="24"/>
          <w:szCs w:val="24"/>
        </w:rPr>
        <w:t>. В этом случае заявителю в автоматическом режиме направляется электронное сообщение с указанием даты получения документов.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При этом способе днем обращения считается дата регистрации заявления в автоматическом режиме в </w:t>
      </w:r>
      <w:proofErr w:type="spellStart"/>
      <w:r w:rsidRPr="00A444C7">
        <w:rPr>
          <w:rFonts w:ascii="Times New Roman" w:hAnsi="Times New Roman" w:cs="Times New Roman"/>
          <w:sz w:val="24"/>
          <w:szCs w:val="24"/>
        </w:rPr>
        <w:t>госпортале</w:t>
      </w:r>
      <w:proofErr w:type="spellEnd"/>
      <w:r w:rsidRPr="00A444C7">
        <w:rPr>
          <w:rFonts w:ascii="Times New Roman" w:hAnsi="Times New Roman" w:cs="Times New Roman"/>
          <w:sz w:val="24"/>
          <w:szCs w:val="24"/>
        </w:rPr>
        <w:t>.</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63. Регистрация поступивших от заявителя документов осуществляется должностным лицом Министерства, осуществляющим делопроизводство, в системе </w:t>
      </w:r>
      <w:r w:rsidRPr="00A444C7">
        <w:rPr>
          <w:rFonts w:ascii="Times New Roman" w:hAnsi="Times New Roman" w:cs="Times New Roman"/>
          <w:sz w:val="24"/>
          <w:szCs w:val="24"/>
        </w:rPr>
        <w:lastRenderedPageBreak/>
        <w:t xml:space="preserve">электронного документооборота в порядке, установленном Министерством (далее - порядок делопроизводства) с учетом положений, установленных </w:t>
      </w:r>
      <w:hyperlink w:anchor="P271" w:history="1">
        <w:r w:rsidRPr="00A444C7">
          <w:rPr>
            <w:rFonts w:ascii="Times New Roman" w:hAnsi="Times New Roman" w:cs="Times New Roman"/>
            <w:color w:val="0000FF"/>
            <w:sz w:val="24"/>
            <w:szCs w:val="24"/>
          </w:rPr>
          <w:t>пунктами 43</w:t>
        </w:r>
      </w:hyperlink>
      <w:r w:rsidRPr="00A444C7">
        <w:rPr>
          <w:rFonts w:ascii="Times New Roman" w:hAnsi="Times New Roman" w:cs="Times New Roman"/>
          <w:sz w:val="24"/>
          <w:szCs w:val="24"/>
        </w:rPr>
        <w:t xml:space="preserve"> - </w:t>
      </w:r>
      <w:hyperlink w:anchor="P272" w:history="1">
        <w:r w:rsidRPr="00A444C7">
          <w:rPr>
            <w:rFonts w:ascii="Times New Roman" w:hAnsi="Times New Roman" w:cs="Times New Roman"/>
            <w:color w:val="0000FF"/>
            <w:sz w:val="24"/>
            <w:szCs w:val="24"/>
          </w:rPr>
          <w:t>44</w:t>
        </w:r>
      </w:hyperlink>
      <w:r w:rsidRPr="00A444C7">
        <w:rPr>
          <w:rFonts w:ascii="Times New Roman" w:hAnsi="Times New Roman" w:cs="Times New Roman"/>
          <w:sz w:val="24"/>
          <w:szCs w:val="24"/>
        </w:rPr>
        <w:t xml:space="preserve"> Административного регламента.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Срок исполнения административного действия - не более 1 рабочего дня со дня поступления от заявителя документов.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64. Должностное лицо Министерства, осуществляющее делопроизводство, передает зарегистрированные документы в порядке делопроизводства министру, либо лицу его замещающему.</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Срок исполнения административного действия - не более 2 рабочих дней со дня поступления от заявителя документов.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65. Министр либо лицо его замещающее определяет должностное лицо Министерства, ответственное за предоставление государственной услуги (далее - должностное лицо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Срок исполнения административного действия - не более 3 рабочих дней со дня поступления от заявителя документов.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66. В случае</w:t>
      </w:r>
      <w:proofErr w:type="gramStart"/>
      <w:r w:rsidRPr="00A444C7">
        <w:rPr>
          <w:rFonts w:ascii="Times New Roman" w:hAnsi="Times New Roman" w:cs="Times New Roman"/>
          <w:sz w:val="24"/>
          <w:szCs w:val="24"/>
        </w:rPr>
        <w:t>,</w:t>
      </w:r>
      <w:proofErr w:type="gramEnd"/>
      <w:r w:rsidRPr="00A444C7">
        <w:rPr>
          <w:rFonts w:ascii="Times New Roman" w:hAnsi="Times New Roman" w:cs="Times New Roman"/>
          <w:sz w:val="24"/>
          <w:szCs w:val="24"/>
        </w:rPr>
        <w:t xml:space="preserve">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должностное лицо Министерства направляет (переадресовывает) в уполномоченный орган.</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63"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18.07.2018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/219)</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Уведомление о переадресации в уполномоченный орган документов направляется Министерством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67. Результатом выполнения административной процедуры, предусмотренной настоящим подразделом, является прием документов от заявителя, их регистрация и назначение министром должностного лица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Способом фиксации результата административной процедуры, предусмотренной настоящим подразделом, является внесение сведений о регистрации документов и назначении должностного лица Министерства в систему электронного документооборота согласно порядку делопроизводства.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3.3. Формирование и направление межведомственных запросов</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о предоставлении документов (сведений), которые находятся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распоряжении государственных органов, участвующих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предоставлении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68. Основанием для начала административной процедуры по формированию и направлению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 является назначение должностного лица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bookmarkStart w:id="10" w:name="P393"/>
      <w:bookmarkEnd w:id="10"/>
      <w:r w:rsidRPr="00A444C7">
        <w:rPr>
          <w:rFonts w:ascii="Times New Roman" w:hAnsi="Times New Roman" w:cs="Times New Roman"/>
          <w:sz w:val="24"/>
          <w:szCs w:val="24"/>
        </w:rPr>
        <w:t xml:space="preserve">69. Должностное лицо Министерства формирует и направляет в соответствии с </w:t>
      </w:r>
      <w:r w:rsidRPr="00A444C7">
        <w:rPr>
          <w:rFonts w:ascii="Times New Roman" w:hAnsi="Times New Roman" w:cs="Times New Roman"/>
          <w:sz w:val="24"/>
          <w:szCs w:val="24"/>
        </w:rPr>
        <w:lastRenderedPageBreak/>
        <w:t xml:space="preserve">Федеральным </w:t>
      </w:r>
      <w:hyperlink r:id="rId64"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от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б)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65"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в) утратил силу. - </w:t>
      </w:r>
      <w:hyperlink r:id="rId66" w:history="1">
        <w:r w:rsidRPr="00A444C7">
          <w:rPr>
            <w:rFonts w:ascii="Times New Roman" w:hAnsi="Times New Roman" w:cs="Times New Roman"/>
            <w:color w:val="0000FF"/>
            <w:sz w:val="24"/>
            <w:szCs w:val="24"/>
          </w:rPr>
          <w:t>Приказ</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05.11.2020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/433.</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Срок исполнения административного действия - не более 5 рабочих дней со дня направления в государственные органы запросов.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70. Результатом выполнения административной процедуры предусмотренной настоящим подразделом, является получение должностным лицом Министерства сведений, предусмотренных </w:t>
      </w:r>
      <w:hyperlink w:anchor="P393" w:history="1">
        <w:r w:rsidRPr="00A444C7">
          <w:rPr>
            <w:rFonts w:ascii="Times New Roman" w:hAnsi="Times New Roman" w:cs="Times New Roman"/>
            <w:color w:val="0000FF"/>
            <w:sz w:val="24"/>
            <w:szCs w:val="24"/>
          </w:rPr>
          <w:t>пунктом 69</w:t>
        </w:r>
      </w:hyperlink>
      <w:r w:rsidRPr="00A444C7">
        <w:rPr>
          <w:rFonts w:ascii="Times New Roman" w:hAnsi="Times New Roman" w:cs="Times New Roman"/>
          <w:sz w:val="24"/>
          <w:szCs w:val="24"/>
        </w:rPr>
        <w:t xml:space="preserve"> Административного регламента (далее - сведения), в рамках межведомственного информационного взаимодействия.</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71. Способом фиксации результата административной процедуры предусмотренной настоящим подразделом, является внесение информации о получении должностным лицом Министерства сведений, в систему электронного документооборота согласно порядку делопроизводства.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3.4. Рассмотрение документов и принятие решения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о предоставлении государственной услуги либо об отказе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предоставлении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72. Основанием для начала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получение должностным лицом Министерства документов и сведений.</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73. Должностное лицо Министерства проверяет соответствие документов требованиям, предусмотренным </w:t>
      </w:r>
      <w:hyperlink w:anchor="P171" w:history="1">
        <w:r w:rsidRPr="00A444C7">
          <w:rPr>
            <w:rFonts w:ascii="Times New Roman" w:hAnsi="Times New Roman" w:cs="Times New Roman"/>
            <w:color w:val="0000FF"/>
            <w:sz w:val="24"/>
            <w:szCs w:val="24"/>
          </w:rPr>
          <w:t>пунктом 25</w:t>
        </w:r>
      </w:hyperlink>
      <w:r w:rsidRPr="00A444C7">
        <w:rPr>
          <w:rFonts w:ascii="Times New Roman" w:hAnsi="Times New Roman" w:cs="Times New Roman"/>
          <w:sz w:val="24"/>
          <w:szCs w:val="24"/>
        </w:rPr>
        <w:t xml:space="preserve">, </w:t>
      </w:r>
      <w:hyperlink w:anchor="P334" w:history="1">
        <w:r w:rsidRPr="00A444C7">
          <w:rPr>
            <w:rFonts w:ascii="Times New Roman" w:hAnsi="Times New Roman" w:cs="Times New Roman"/>
            <w:color w:val="0000FF"/>
            <w:sz w:val="24"/>
            <w:szCs w:val="24"/>
          </w:rPr>
          <w:t>53</w:t>
        </w:r>
      </w:hyperlink>
      <w:r w:rsidRPr="00A444C7">
        <w:rPr>
          <w:rFonts w:ascii="Times New Roman" w:hAnsi="Times New Roman" w:cs="Times New Roman"/>
          <w:sz w:val="24"/>
          <w:szCs w:val="24"/>
        </w:rPr>
        <w:t xml:space="preserve"> - </w:t>
      </w:r>
      <w:hyperlink w:anchor="P343" w:history="1">
        <w:r w:rsidRPr="00A444C7">
          <w:rPr>
            <w:rFonts w:ascii="Times New Roman" w:hAnsi="Times New Roman" w:cs="Times New Roman"/>
            <w:color w:val="0000FF"/>
            <w:sz w:val="24"/>
            <w:szCs w:val="24"/>
          </w:rPr>
          <w:t>57</w:t>
        </w:r>
      </w:hyperlink>
      <w:r w:rsidRPr="00A444C7">
        <w:rPr>
          <w:rFonts w:ascii="Times New Roman" w:hAnsi="Times New Roman" w:cs="Times New Roman"/>
          <w:sz w:val="24"/>
          <w:szCs w:val="24"/>
        </w:rPr>
        <w:t xml:space="preserve"> Административного регламента и </w:t>
      </w:r>
      <w:hyperlink r:id="rId67" w:history="1">
        <w:r w:rsidRPr="00A444C7">
          <w:rPr>
            <w:rFonts w:ascii="Times New Roman" w:hAnsi="Times New Roman" w:cs="Times New Roman"/>
            <w:color w:val="0000FF"/>
            <w:sz w:val="24"/>
            <w:szCs w:val="24"/>
          </w:rPr>
          <w:t>пунктом 7</w:t>
        </w:r>
      </w:hyperlink>
      <w:r w:rsidRPr="00A444C7">
        <w:rPr>
          <w:rFonts w:ascii="Times New Roman" w:hAnsi="Times New Roman" w:cs="Times New Roman"/>
          <w:sz w:val="24"/>
          <w:szCs w:val="24"/>
        </w:rPr>
        <w:t xml:space="preserve"> Правил, оформляет и направляет на подпись министру заключение.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Срок исполнения административного действия - не более 30 календарных дней со дня поступления от заявителя документов.</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(п. 73 в ред. </w:t>
      </w:r>
      <w:hyperlink r:id="rId68"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05.11.2020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/433)</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74. Утратил силу. - </w:t>
      </w:r>
      <w:hyperlink r:id="rId69" w:history="1">
        <w:r w:rsidRPr="00A444C7">
          <w:rPr>
            <w:rFonts w:ascii="Times New Roman" w:hAnsi="Times New Roman" w:cs="Times New Roman"/>
            <w:color w:val="0000FF"/>
            <w:sz w:val="24"/>
            <w:szCs w:val="24"/>
          </w:rPr>
          <w:t>Приказ</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05.11.2020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/433.</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75. Мотивированное уведомление об отказе в выдаче заключения направляется </w:t>
      </w:r>
      <w:r w:rsidRPr="00A444C7">
        <w:rPr>
          <w:rFonts w:ascii="Times New Roman" w:hAnsi="Times New Roman" w:cs="Times New Roman"/>
          <w:sz w:val="24"/>
          <w:szCs w:val="24"/>
        </w:rPr>
        <w:lastRenderedPageBreak/>
        <w:t>заявителю в течение 3 рабочих дней со дня принятия Министерством соответствующего решения.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(п. 75 в ред. </w:t>
      </w:r>
      <w:hyperlink r:id="rId70"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05.11.2020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/433)</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76 - 77. Утратили силу. - </w:t>
      </w:r>
      <w:hyperlink r:id="rId71" w:history="1">
        <w:r w:rsidRPr="00A444C7">
          <w:rPr>
            <w:rFonts w:ascii="Times New Roman" w:hAnsi="Times New Roman" w:cs="Times New Roman"/>
            <w:color w:val="0000FF"/>
            <w:sz w:val="24"/>
            <w:szCs w:val="24"/>
          </w:rPr>
          <w:t>Приказ</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05.11.2020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/433.</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78. Результатом выполнения административной процедуры, предусмотренной настоящим подразделом, является подписание министром заключения, либо мотивированного уведомления об отказе в выдаче заключения, и их регистрация.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(п. 78 в ред. </w:t>
      </w:r>
      <w:hyperlink r:id="rId72"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05.11.2020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/433)</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79. Способом фиксации результата административной процедуры, предусмотренной настоящим подразделом,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3.5. Выдача (направление) заявителю документов</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по результатам предоставления (не предоставления)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bookmarkStart w:id="11" w:name="P421"/>
      <w:bookmarkEnd w:id="11"/>
      <w:r w:rsidRPr="00A444C7">
        <w:rPr>
          <w:rFonts w:ascii="Times New Roman" w:hAnsi="Times New Roman" w:cs="Times New Roman"/>
          <w:sz w:val="24"/>
          <w:szCs w:val="24"/>
        </w:rPr>
        <w:t>80.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(п. 80 в ред. </w:t>
      </w:r>
      <w:hyperlink r:id="rId73"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05.11.2020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/433)</w:t>
      </w:r>
    </w:p>
    <w:p w:rsidR="00A444C7" w:rsidRPr="00A444C7" w:rsidRDefault="00A444C7">
      <w:pPr>
        <w:pStyle w:val="ConsPlusNormal"/>
        <w:spacing w:before="220"/>
        <w:ind w:firstLine="540"/>
        <w:jc w:val="both"/>
        <w:rPr>
          <w:rFonts w:ascii="Times New Roman" w:hAnsi="Times New Roman" w:cs="Times New Roman"/>
          <w:sz w:val="24"/>
          <w:szCs w:val="24"/>
        </w:rPr>
      </w:pPr>
      <w:bookmarkStart w:id="12" w:name="P423"/>
      <w:bookmarkEnd w:id="12"/>
      <w:r w:rsidRPr="00A444C7">
        <w:rPr>
          <w:rFonts w:ascii="Times New Roman" w:hAnsi="Times New Roman" w:cs="Times New Roman"/>
          <w:sz w:val="24"/>
          <w:szCs w:val="24"/>
        </w:rPr>
        <w:t>81. В случае</w:t>
      </w:r>
      <w:proofErr w:type="gramStart"/>
      <w:r w:rsidRPr="00A444C7">
        <w:rPr>
          <w:rFonts w:ascii="Times New Roman" w:hAnsi="Times New Roman" w:cs="Times New Roman"/>
          <w:sz w:val="24"/>
          <w:szCs w:val="24"/>
        </w:rPr>
        <w:t>,</w:t>
      </w:r>
      <w:proofErr w:type="gramEnd"/>
      <w:r w:rsidRPr="00A444C7">
        <w:rPr>
          <w:rFonts w:ascii="Times New Roman" w:hAnsi="Times New Roman" w:cs="Times New Roman"/>
          <w:sz w:val="24"/>
          <w:szCs w:val="24"/>
        </w:rPr>
        <w:t xml:space="preserve">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 в </w:t>
      </w:r>
      <w:hyperlink w:anchor="P421" w:history="1">
        <w:r w:rsidRPr="00A444C7">
          <w:rPr>
            <w:rFonts w:ascii="Times New Roman" w:hAnsi="Times New Roman" w:cs="Times New Roman"/>
            <w:color w:val="0000FF"/>
            <w:sz w:val="24"/>
            <w:szCs w:val="24"/>
          </w:rPr>
          <w:t>пункте 80</w:t>
        </w:r>
      </w:hyperlink>
      <w:r w:rsidRPr="00A444C7">
        <w:rPr>
          <w:rFonts w:ascii="Times New Roman" w:hAnsi="Times New Roman" w:cs="Times New Roman"/>
          <w:sz w:val="24"/>
          <w:szCs w:val="24"/>
        </w:rPr>
        <w:t xml:space="preserve"> 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случае</w:t>
      </w:r>
      <w:proofErr w:type="gramStart"/>
      <w:r w:rsidRPr="00A444C7">
        <w:rPr>
          <w:rFonts w:ascii="Times New Roman" w:hAnsi="Times New Roman" w:cs="Times New Roman"/>
          <w:sz w:val="24"/>
          <w:szCs w:val="24"/>
        </w:rPr>
        <w:t>,</w:t>
      </w:r>
      <w:proofErr w:type="gramEnd"/>
      <w:r w:rsidRPr="00A444C7">
        <w:rPr>
          <w:rFonts w:ascii="Times New Roman" w:hAnsi="Times New Roman" w:cs="Times New Roman"/>
          <w:sz w:val="24"/>
          <w:szCs w:val="24"/>
        </w:rPr>
        <w:t xml:space="preserve"> если заявитель изъявил желание получить заключение либо мотивированное уведомление об отказе в выдаче заключения почтовым отправлением через организацию почтовой связи, то должностное лицо Министерства, осуществляющее делопроизводство, в течение 1 рабочего дня со дня регистрации документов, указанных в </w:t>
      </w:r>
      <w:hyperlink w:anchor="P421" w:history="1">
        <w:r w:rsidRPr="00A444C7">
          <w:rPr>
            <w:rFonts w:ascii="Times New Roman" w:hAnsi="Times New Roman" w:cs="Times New Roman"/>
            <w:color w:val="0000FF"/>
            <w:sz w:val="24"/>
            <w:szCs w:val="24"/>
          </w:rPr>
          <w:t>пункте 80</w:t>
        </w:r>
      </w:hyperlink>
      <w:r w:rsidRPr="00A444C7">
        <w:rPr>
          <w:rFonts w:ascii="Times New Roman" w:hAnsi="Times New Roman" w:cs="Times New Roman"/>
          <w:sz w:val="24"/>
          <w:szCs w:val="24"/>
        </w:rPr>
        <w:t xml:space="preserve"> Административного регламента, направляет их заявителю простым почтовым отправлением.</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случае</w:t>
      </w:r>
      <w:proofErr w:type="gramStart"/>
      <w:r w:rsidRPr="00A444C7">
        <w:rPr>
          <w:rFonts w:ascii="Times New Roman" w:hAnsi="Times New Roman" w:cs="Times New Roman"/>
          <w:sz w:val="24"/>
          <w:szCs w:val="24"/>
        </w:rPr>
        <w:t>,</w:t>
      </w:r>
      <w:proofErr w:type="gramEnd"/>
      <w:r w:rsidRPr="00A444C7">
        <w:rPr>
          <w:rFonts w:ascii="Times New Roman" w:hAnsi="Times New Roman" w:cs="Times New Roman"/>
          <w:sz w:val="24"/>
          <w:szCs w:val="24"/>
        </w:rPr>
        <w:t xml:space="preserve"> если заявитель изъявил желание получить заключение либо мотивированное уведомление об отказе в выдаче заключения по электронной почте, то должностное лицо Министерства, осуществляющее делопроизводство, в течение 1 рабочего дня со дня регистрации документов, указанных в </w:t>
      </w:r>
      <w:hyperlink w:anchor="P421" w:history="1">
        <w:r w:rsidRPr="00A444C7">
          <w:rPr>
            <w:rFonts w:ascii="Times New Roman" w:hAnsi="Times New Roman" w:cs="Times New Roman"/>
            <w:color w:val="0000FF"/>
            <w:sz w:val="24"/>
            <w:szCs w:val="24"/>
          </w:rPr>
          <w:t>пункте 80</w:t>
        </w:r>
      </w:hyperlink>
      <w:r w:rsidRPr="00A444C7">
        <w:rPr>
          <w:rFonts w:ascii="Times New Roman" w:hAnsi="Times New Roman" w:cs="Times New Roman"/>
          <w:sz w:val="24"/>
          <w:szCs w:val="24"/>
        </w:rPr>
        <w:t xml:space="preserve"> Административного регламента, направляет их по электронной почте в форме электронного документа, подписанного усиленной квалифицированной электронной подписью министра.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82. Датой предоставления заявителю заключения или мотивированного уведомления об отказе в выдаче заключения, которое заявитель получает лично у должностного лица Министерства, считается дата проставления заявителем на его копии даты и подписи.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Датой направления заявителю заключения или мотивированного уведомления об отказе в выдаче заключения посредством простого почтового отправления считается дата передачи Министерством простого почтового отправления в организацию почтовой связи для отправки заявителю (подтвержденная почтовым штемпелем).</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Датой направления заявителю заключения или мотивированного уведомления об отказе в выдаче заключения по электронной почте считается дата отправки заявителю по электронной почте письма с приложением электронного документа.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случае выявления заявителем в заключени</w:t>
      </w:r>
      <w:proofErr w:type="gramStart"/>
      <w:r w:rsidRPr="00A444C7">
        <w:rPr>
          <w:rFonts w:ascii="Times New Roman" w:hAnsi="Times New Roman" w:cs="Times New Roman"/>
          <w:sz w:val="24"/>
          <w:szCs w:val="24"/>
        </w:rPr>
        <w:t>и</w:t>
      </w:r>
      <w:proofErr w:type="gramEnd"/>
      <w:r w:rsidRPr="00A444C7">
        <w:rPr>
          <w:rFonts w:ascii="Times New Roman" w:hAnsi="Times New Roman" w:cs="Times New Roman"/>
          <w:sz w:val="24"/>
          <w:szCs w:val="24"/>
        </w:rPr>
        <w:t xml:space="preserve"> допущенных опечаток и (или) ошибок заявитель направляет по почте (по электронной почте) либо представляет непосредственно в Министерство заявление в произвольной форме об исправлении опечаток и (или) ошибок с указанием желаемого способа получения заключения с исправленными опечатками и (или) ошибками (далее соответственно - заявление об исправлении ошибки, новое заключение).</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(абзац введен </w:t>
      </w:r>
      <w:hyperlink r:id="rId74" w:history="1">
        <w:r w:rsidRPr="00A444C7">
          <w:rPr>
            <w:rFonts w:ascii="Times New Roman" w:hAnsi="Times New Roman" w:cs="Times New Roman"/>
            <w:color w:val="0000FF"/>
            <w:sz w:val="24"/>
            <w:szCs w:val="24"/>
          </w:rPr>
          <w:t>Приказом</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Заявление об исправлении ошибки, поступившее в Министерство, подлежит регистрации в течение 1 рабочего дня с момента его поступления.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(абзац введен </w:t>
      </w:r>
      <w:hyperlink r:id="rId75" w:history="1">
        <w:r w:rsidRPr="00A444C7">
          <w:rPr>
            <w:rFonts w:ascii="Times New Roman" w:hAnsi="Times New Roman" w:cs="Times New Roman"/>
            <w:color w:val="0000FF"/>
            <w:sz w:val="24"/>
            <w:szCs w:val="24"/>
          </w:rPr>
          <w:t>Приказом</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Должностное лицо Министерства в срок, не превышающий 3 рабочих дней с даты регистрации заявления об исправлении ошибки, рассматривает его и в случае выявления в заключени</w:t>
      </w:r>
      <w:proofErr w:type="gramStart"/>
      <w:r w:rsidRPr="00A444C7">
        <w:rPr>
          <w:rFonts w:ascii="Times New Roman" w:hAnsi="Times New Roman" w:cs="Times New Roman"/>
          <w:sz w:val="24"/>
          <w:szCs w:val="24"/>
        </w:rPr>
        <w:t>и</w:t>
      </w:r>
      <w:proofErr w:type="gramEnd"/>
      <w:r w:rsidRPr="00A444C7">
        <w:rPr>
          <w:rFonts w:ascii="Times New Roman" w:hAnsi="Times New Roman" w:cs="Times New Roman"/>
          <w:sz w:val="24"/>
          <w:szCs w:val="24"/>
        </w:rPr>
        <w:t xml:space="preserve"> допущенных опечаток и (или) ошибок, оформляет на бланке Правительства Республики Алтай проект нового заключения, согласовывает его с начальником отдела социального развития Министерства, заместителем министра, министром (лицом его заменяющим) и направляет на его подпись заместителю Председателя Правительства Республики Алтай.</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(абзац введен </w:t>
      </w:r>
      <w:hyperlink r:id="rId76" w:history="1">
        <w:r w:rsidRPr="00A444C7">
          <w:rPr>
            <w:rFonts w:ascii="Times New Roman" w:hAnsi="Times New Roman" w:cs="Times New Roman"/>
            <w:color w:val="0000FF"/>
            <w:sz w:val="24"/>
            <w:szCs w:val="24"/>
          </w:rPr>
          <w:t>Приказом</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течение 2 рабочих дней со дня подписания заместителем Председателя Правительства Республики Алтай нового заключения, новое заключение выдается должностным лицом Министерства на руки заявителю или (по желанию заявителя, указанному в заявлении об исправлении ошибки) направляет ему заказным почтовым отправлением с уведомлением о вручении.</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(абзац введен </w:t>
      </w:r>
      <w:hyperlink r:id="rId77" w:history="1">
        <w:r w:rsidRPr="00A444C7">
          <w:rPr>
            <w:rFonts w:ascii="Times New Roman" w:hAnsi="Times New Roman" w:cs="Times New Roman"/>
            <w:color w:val="0000FF"/>
            <w:sz w:val="24"/>
            <w:szCs w:val="24"/>
          </w:rPr>
          <w:t>Приказом</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случае отсутствия в заключени</w:t>
      </w:r>
      <w:proofErr w:type="gramStart"/>
      <w:r w:rsidRPr="00A444C7">
        <w:rPr>
          <w:rFonts w:ascii="Times New Roman" w:hAnsi="Times New Roman" w:cs="Times New Roman"/>
          <w:sz w:val="24"/>
          <w:szCs w:val="24"/>
        </w:rPr>
        <w:t>и</w:t>
      </w:r>
      <w:proofErr w:type="gramEnd"/>
      <w:r w:rsidRPr="00A444C7">
        <w:rPr>
          <w:rFonts w:ascii="Times New Roman" w:hAnsi="Times New Roman" w:cs="Times New Roman"/>
          <w:sz w:val="24"/>
          <w:szCs w:val="24"/>
        </w:rPr>
        <w:t xml:space="preserve"> опечаток и (или) ошибок должностное лицо Министерства оформляет и направляет заявителю заказным почтовым отправлением с уведомлением о вручении мотивированное уведомление об отсутствии в заключении опечаток и (или) ошибок в срок, не превышающий 3 рабочих дней с даты регистрации заявления об исправлении ошибки.</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(абзац введен </w:t>
      </w:r>
      <w:hyperlink r:id="rId78" w:history="1">
        <w:r w:rsidRPr="00A444C7">
          <w:rPr>
            <w:rFonts w:ascii="Times New Roman" w:hAnsi="Times New Roman" w:cs="Times New Roman"/>
            <w:color w:val="0000FF"/>
            <w:sz w:val="24"/>
            <w:szCs w:val="24"/>
          </w:rPr>
          <w:t>Приказом</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83. Результатом выполнения административной процедуры, предусмотренной настоящим подразделом, является предоставление (направление) заявителю заключения (нового заключения) или мотивированного уведомления об отказе в выдаче заключения (об отсутствии в заключени</w:t>
      </w:r>
      <w:proofErr w:type="gramStart"/>
      <w:r w:rsidRPr="00A444C7">
        <w:rPr>
          <w:rFonts w:ascii="Times New Roman" w:hAnsi="Times New Roman" w:cs="Times New Roman"/>
          <w:sz w:val="24"/>
          <w:szCs w:val="24"/>
        </w:rPr>
        <w:t>и</w:t>
      </w:r>
      <w:proofErr w:type="gramEnd"/>
      <w:r w:rsidRPr="00A444C7">
        <w:rPr>
          <w:rFonts w:ascii="Times New Roman" w:hAnsi="Times New Roman" w:cs="Times New Roman"/>
          <w:sz w:val="24"/>
          <w:szCs w:val="24"/>
        </w:rPr>
        <w:t xml:space="preserve"> опечаток и (или) ошибок).</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79"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w:t>
      </w:r>
      <w:r w:rsidRPr="00A444C7">
        <w:rPr>
          <w:rFonts w:ascii="Times New Roman" w:hAnsi="Times New Roman" w:cs="Times New Roman"/>
          <w:sz w:val="24"/>
          <w:szCs w:val="24"/>
        </w:rPr>
        <w:lastRenderedPageBreak/>
        <w:t xml:space="preserve">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84. Способом фиксации результата административной процедуры, предусмотренной настоящим подразделом, подпись заявителя на копии заключения или мотивированного уведомления об отказе в выдачи заключения, либо почтовый штемпель организации почтовой связи, либо отправленное по электронной почте заявителю письмо.</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1"/>
        <w:rPr>
          <w:rFonts w:ascii="Times New Roman" w:hAnsi="Times New Roman" w:cs="Times New Roman"/>
          <w:sz w:val="24"/>
          <w:szCs w:val="24"/>
        </w:rPr>
      </w:pPr>
      <w:r w:rsidRPr="00A444C7">
        <w:rPr>
          <w:rFonts w:ascii="Times New Roman" w:hAnsi="Times New Roman" w:cs="Times New Roman"/>
          <w:sz w:val="24"/>
          <w:szCs w:val="24"/>
        </w:rPr>
        <w:t xml:space="preserve">IV. Формы </w:t>
      </w:r>
      <w:proofErr w:type="gramStart"/>
      <w:r w:rsidRPr="00A444C7">
        <w:rPr>
          <w:rFonts w:ascii="Times New Roman" w:hAnsi="Times New Roman" w:cs="Times New Roman"/>
          <w:sz w:val="24"/>
          <w:szCs w:val="24"/>
        </w:rPr>
        <w:t>контроля за</w:t>
      </w:r>
      <w:proofErr w:type="gramEnd"/>
      <w:r w:rsidRPr="00A444C7">
        <w:rPr>
          <w:rFonts w:ascii="Times New Roman" w:hAnsi="Times New Roman" w:cs="Times New Roman"/>
          <w:sz w:val="24"/>
          <w:szCs w:val="24"/>
        </w:rPr>
        <w:t xml:space="preserve"> исполнением</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административного регламента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 xml:space="preserve">4.1. Порядок осуществления текущего </w:t>
      </w:r>
      <w:proofErr w:type="gramStart"/>
      <w:r w:rsidRPr="00A444C7">
        <w:rPr>
          <w:rFonts w:ascii="Times New Roman" w:hAnsi="Times New Roman" w:cs="Times New Roman"/>
          <w:sz w:val="24"/>
          <w:szCs w:val="24"/>
        </w:rPr>
        <w:t>контроля за</w:t>
      </w:r>
      <w:proofErr w:type="gramEnd"/>
      <w:r w:rsidRPr="00A444C7">
        <w:rPr>
          <w:rFonts w:ascii="Times New Roman" w:hAnsi="Times New Roman" w:cs="Times New Roman"/>
          <w:sz w:val="24"/>
          <w:szCs w:val="24"/>
        </w:rPr>
        <w:t xml:space="preserve"> соблюдением</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 исполнением ответственными должностными лицами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Министерства положений Административного регламента и иных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нормативных правовых актов Российской Федерации,</w:t>
      </w:r>
    </w:p>
    <w:p w:rsidR="00A444C7" w:rsidRPr="00A444C7" w:rsidRDefault="00A444C7">
      <w:pPr>
        <w:pStyle w:val="ConsPlusTitle"/>
        <w:jc w:val="center"/>
        <w:rPr>
          <w:rFonts w:ascii="Times New Roman" w:hAnsi="Times New Roman" w:cs="Times New Roman"/>
          <w:sz w:val="24"/>
          <w:szCs w:val="24"/>
        </w:rPr>
      </w:pPr>
      <w:proofErr w:type="gramStart"/>
      <w:r w:rsidRPr="00A444C7">
        <w:rPr>
          <w:rFonts w:ascii="Times New Roman" w:hAnsi="Times New Roman" w:cs="Times New Roman"/>
          <w:sz w:val="24"/>
          <w:szCs w:val="24"/>
        </w:rPr>
        <w:t>устанавливающих</w:t>
      </w:r>
      <w:proofErr w:type="gramEnd"/>
      <w:r w:rsidRPr="00A444C7">
        <w:rPr>
          <w:rFonts w:ascii="Times New Roman" w:hAnsi="Times New Roman" w:cs="Times New Roman"/>
          <w:sz w:val="24"/>
          <w:szCs w:val="24"/>
        </w:rPr>
        <w:t xml:space="preserve"> требования к предоставлению государственной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услуги, а также принятием ими решений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85. </w:t>
      </w:r>
      <w:proofErr w:type="gramStart"/>
      <w:r w:rsidRPr="00A444C7">
        <w:rPr>
          <w:rFonts w:ascii="Times New Roman" w:hAnsi="Times New Roman" w:cs="Times New Roman"/>
          <w:sz w:val="24"/>
          <w:szCs w:val="24"/>
        </w:rPr>
        <w:t>Контроль за</w:t>
      </w:r>
      <w:proofErr w:type="gramEnd"/>
      <w:r w:rsidRPr="00A444C7">
        <w:rPr>
          <w:rFonts w:ascii="Times New Roman" w:hAnsi="Times New Roman" w:cs="Times New Roman"/>
          <w:sz w:val="24"/>
          <w:szCs w:val="24"/>
        </w:rPr>
        <w:t xml:space="preserve">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а также принятием ими решений (далее - должностные лица Министерства) осуществляется в форме текущего контроля.</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80"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86. Текущий контроль осуществляет начальник отдела социального развития Министерства, заместитель министра не реже одного раза в полугодие.</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87.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(далее - требования), а также принятием ими решений.</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81"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88. Персональная ответственность должностных лиц Министерства за соблюдение требований закрепляется в их должностных регламентах в соответствии с федеральным законодательством и законодательством Республики Алтай.</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(п. 88 в ред. </w:t>
      </w:r>
      <w:hyperlink r:id="rId82"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19.04.2019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/145)</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89. В результате осуществления текущего контроля начальником отдела социального развития Министерства, заместителем министра принимаются меры, направленные на устранение выявленных нарушений требований и их причин.</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 xml:space="preserve">4.2. Порядок и периодичность осуществления </w:t>
      </w:r>
      <w:proofErr w:type="gramStart"/>
      <w:r w:rsidRPr="00A444C7">
        <w:rPr>
          <w:rFonts w:ascii="Times New Roman" w:hAnsi="Times New Roman" w:cs="Times New Roman"/>
          <w:sz w:val="24"/>
          <w:szCs w:val="24"/>
        </w:rPr>
        <w:t>плановых</w:t>
      </w:r>
      <w:proofErr w:type="gramEnd"/>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 внеплановых проверок полноты и качества предоставления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 в том числе порядок и формы контроля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за полнотой и качеством предоставления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 xml:space="preserve">90. </w:t>
      </w:r>
      <w:proofErr w:type="gramStart"/>
      <w:r w:rsidRPr="00A444C7">
        <w:rPr>
          <w:rFonts w:ascii="Times New Roman" w:hAnsi="Times New Roman" w:cs="Times New Roman"/>
          <w:sz w:val="24"/>
          <w:szCs w:val="24"/>
        </w:rPr>
        <w:t>Контроль за</w:t>
      </w:r>
      <w:proofErr w:type="gramEnd"/>
      <w:r w:rsidRPr="00A444C7">
        <w:rPr>
          <w:rFonts w:ascii="Times New Roman" w:hAnsi="Times New Roman" w:cs="Times New Roman"/>
          <w:sz w:val="24"/>
          <w:szCs w:val="24"/>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91. Проверки полноты и качества предоставления государственной услуги могут быть плановыми и внеплановыми. Порядок и периодичность проведения плановых проверок устанавливаются Министерством. При плановой проверке могут рассматриваться все вопросы, связанные с предоставлением государственной услуги (комплексная проверка), или отдельный вопрос, связанный с предоставлением государственной услуги (тематическая проверка). Внеплановые проверки проводятся в связи с проверкой устранения ранее выявленных нарушений требований, а также в случае получения жалобы заявителя на действия (бездействие) должностных лиц Министерства либо при наличии информации о нарушениях требований, поступившей из других источников.</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92. Плановые и внеплановые проверки проводятся на основании приказа Министерства. Результаты плановых и внеплановых проверок оформляются актом проверки по форме, в сроки и порядке, установленном Министерством.</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4.3. Ответственность должностных лиц Министерства за решения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 действия (бездействие), принимаемые (осуществляемые)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ходе предоставления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93. Должностные лица Министерства, в случае неисполнения или ненадлежащего исполнения должностных обязанностей, совершения противоправных действий (бездействия) несут персональную ответственность в соответствии с федеральным законодательством и законодательством Республики Алтай.</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83"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94.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w:t>
      </w:r>
    </w:p>
    <w:p w:rsidR="00A444C7" w:rsidRPr="00A444C7" w:rsidRDefault="00A444C7">
      <w:pPr>
        <w:pStyle w:val="ConsPlusNormal"/>
        <w:jc w:val="both"/>
        <w:rPr>
          <w:rFonts w:ascii="Times New Roman" w:hAnsi="Times New Roman" w:cs="Times New Roman"/>
          <w:sz w:val="24"/>
          <w:szCs w:val="24"/>
        </w:rPr>
      </w:pPr>
      <w:r w:rsidRPr="00A444C7">
        <w:rPr>
          <w:rFonts w:ascii="Times New Roman" w:hAnsi="Times New Roman" w:cs="Times New Roman"/>
          <w:sz w:val="24"/>
          <w:szCs w:val="24"/>
        </w:rPr>
        <w:t xml:space="preserve">(в ред. </w:t>
      </w:r>
      <w:hyperlink r:id="rId84"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95. Ответственность начальника отдела социального развития Министерства, заместителя министра за допущенные нарушения при предоставлении государственной услуги и осуществлении текущего </w:t>
      </w:r>
      <w:proofErr w:type="gramStart"/>
      <w:r w:rsidRPr="00A444C7">
        <w:rPr>
          <w:rFonts w:ascii="Times New Roman" w:hAnsi="Times New Roman" w:cs="Times New Roman"/>
          <w:sz w:val="24"/>
          <w:szCs w:val="24"/>
        </w:rPr>
        <w:t>контроля за</w:t>
      </w:r>
      <w:proofErr w:type="gramEnd"/>
      <w:r w:rsidRPr="00A444C7">
        <w:rPr>
          <w:rFonts w:ascii="Times New Roman" w:hAnsi="Times New Roman" w:cs="Times New Roman"/>
          <w:sz w:val="24"/>
          <w:szCs w:val="24"/>
        </w:rPr>
        <w:t xml:space="preserve"> ее предоставлением определяется по результатам контрольных мероприятий министром.</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4.4. Требования к порядку и формам контроля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за предоставлением государственной услуги, в том числе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со стороны граждан, их объединений и организаций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96. Заявители,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в том числе по электронной почте, через официальный сайт, </w:t>
      </w:r>
      <w:proofErr w:type="spellStart"/>
      <w:r w:rsidRPr="00A444C7">
        <w:rPr>
          <w:rFonts w:ascii="Times New Roman" w:hAnsi="Times New Roman" w:cs="Times New Roman"/>
          <w:sz w:val="24"/>
          <w:szCs w:val="24"/>
        </w:rPr>
        <w:t>госпортал</w:t>
      </w:r>
      <w:proofErr w:type="spellEnd"/>
      <w:r w:rsidRPr="00A444C7">
        <w:rPr>
          <w:rFonts w:ascii="Times New Roman" w:hAnsi="Times New Roman" w:cs="Times New Roman"/>
          <w:sz w:val="24"/>
          <w:szCs w:val="24"/>
        </w:rPr>
        <w:t>.</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97. Для осуществления </w:t>
      </w:r>
      <w:proofErr w:type="gramStart"/>
      <w:r w:rsidRPr="00A444C7">
        <w:rPr>
          <w:rFonts w:ascii="Times New Roman" w:hAnsi="Times New Roman" w:cs="Times New Roman"/>
          <w:sz w:val="24"/>
          <w:szCs w:val="24"/>
        </w:rPr>
        <w:t>контроля за</w:t>
      </w:r>
      <w:proofErr w:type="gramEnd"/>
      <w:r w:rsidRPr="00A444C7">
        <w:rPr>
          <w:rFonts w:ascii="Times New Roman" w:hAnsi="Times New Roman" w:cs="Times New Roman"/>
          <w:sz w:val="24"/>
          <w:szCs w:val="24"/>
        </w:rPr>
        <w:t xml:space="preserve"> предоставлением государственной услуги граждане, их объединения и организации имеют право:</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lastRenderedPageBreak/>
        <w:t>а) направлять в Министерство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должностными лицами Министерства требований;</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б)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1"/>
        <w:rPr>
          <w:rFonts w:ascii="Times New Roman" w:hAnsi="Times New Roman" w:cs="Times New Roman"/>
          <w:sz w:val="24"/>
          <w:szCs w:val="24"/>
        </w:rPr>
      </w:pPr>
      <w:bookmarkStart w:id="13" w:name="P491"/>
      <w:bookmarkEnd w:id="13"/>
      <w:r w:rsidRPr="00A444C7">
        <w:rPr>
          <w:rFonts w:ascii="Times New Roman" w:hAnsi="Times New Roman" w:cs="Times New Roman"/>
          <w:sz w:val="24"/>
          <w:szCs w:val="24"/>
        </w:rPr>
        <w:t>V. ДОСУДЕБНЫЙ (ВНЕСУДЕБНЫЙ) ПОРЯДОК ОБЖАЛОВАНИЯ РЕШЕНИЙ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 ДЕЙСТВИЙ (БЕЗДЕЙСТВИЯ) МИНИСТЕРСТВА, ДОЛЖНОСТНЫХ ЛИЦ</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МИНИСТЕРСТВА, ГОСУДАРСТВЕННЫХ ГРАЖДАНСКИХ СЛУЖАЩИХ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МИНИСТЕРСТВА</w:t>
      </w:r>
    </w:p>
    <w:p w:rsidR="00A444C7" w:rsidRPr="00A444C7" w:rsidRDefault="00A444C7">
      <w:pPr>
        <w:pStyle w:val="ConsPlusNormal"/>
        <w:jc w:val="center"/>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(в ред. </w:t>
      </w:r>
      <w:hyperlink r:id="rId85" w:history="1">
        <w:r w:rsidRPr="00A444C7">
          <w:rPr>
            <w:rFonts w:ascii="Times New Roman" w:hAnsi="Times New Roman" w:cs="Times New Roman"/>
            <w:color w:val="0000FF"/>
            <w:sz w:val="24"/>
            <w:szCs w:val="24"/>
          </w:rPr>
          <w:t>Приказа</w:t>
        </w:r>
      </w:hyperlink>
      <w:r w:rsidRPr="00A444C7">
        <w:rPr>
          <w:rFonts w:ascii="Times New Roman" w:hAnsi="Times New Roman" w:cs="Times New Roman"/>
          <w:sz w:val="24"/>
          <w:szCs w:val="24"/>
        </w:rPr>
        <w:t xml:space="preserve"> Министерства труда, социального развития и</w:t>
      </w:r>
      <w:proofErr w:type="gramEnd"/>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sz w:val="24"/>
          <w:szCs w:val="24"/>
        </w:rPr>
        <w:t xml:space="preserve">занятости населения Республики Алтай от 25.11.2019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/405)</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98.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5.1. Информация для заинтересованных лиц об их праве</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на досудебное (внесудебное) обжалование действий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(бездействия) и (или) решений, принятых (осуществленных)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ходе предоставления государственной услуги</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99. Заявитель имеет право подать жалобу на решения и действия (бездействие) Министерства, должностных лиц Министерства, государственных гражданских служащих Министерства при предоставлении государственной услуги в досудебном (внесудебном) порядке (далее - жалоба), а также право на получение в Министерстве информации и документов, необходимых для обоснования и рассмотрения жалобы.</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Заявитель может обратиться с жалобой, в том числе в случаях, предусмотренных </w:t>
      </w:r>
      <w:hyperlink r:id="rId86" w:history="1">
        <w:r w:rsidRPr="00A444C7">
          <w:rPr>
            <w:rFonts w:ascii="Times New Roman" w:hAnsi="Times New Roman" w:cs="Times New Roman"/>
            <w:color w:val="0000FF"/>
            <w:sz w:val="24"/>
            <w:szCs w:val="24"/>
          </w:rPr>
          <w:t>статьей 11.1</w:t>
        </w:r>
      </w:hyperlink>
      <w:r w:rsidRPr="00A444C7">
        <w:rPr>
          <w:rFonts w:ascii="Times New Roman" w:hAnsi="Times New Roman" w:cs="Times New Roman"/>
          <w:sz w:val="24"/>
          <w:szCs w:val="24"/>
        </w:rPr>
        <w:t xml:space="preserve"> Федерального закона N 210-ФЗ.</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5.2. Органы государственной власти, организации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 уполномоченные на рассмотрение жалобы лица,</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которым может быть направлена жалоба заявителя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в досудебном (внесудебном) порядке</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100. Жалоба подается заявителем или его уполномоченным представителем (далее - представитель заявителя) в следующие уполномоченные на рассмотрение жалобы органы:</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Правительство Республики Алтай, в случае если обжалуются решения министра;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Министерство, в случае если обжалуются решения и действия (бездействие) Министерства, и его должностных лиц, государственных гражданских служащих Министерства.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 xml:space="preserve">5.3. </w:t>
      </w:r>
      <w:proofErr w:type="gramStart"/>
      <w:r w:rsidRPr="00A444C7">
        <w:rPr>
          <w:rFonts w:ascii="Times New Roman" w:hAnsi="Times New Roman" w:cs="Times New Roman"/>
          <w:sz w:val="24"/>
          <w:szCs w:val="24"/>
        </w:rPr>
        <w:t>Способы информирования заявителя (представителя</w:t>
      </w:r>
      <w:proofErr w:type="gramEnd"/>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заявителя) о порядке подачи и рассмотрения жалобы</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101. Информацию о порядке подачи и рассмотрения жалобы (в том числе получения информации и документов, необходимых для обоснования и рассмотрения жалобы) </w:t>
      </w:r>
      <w:r w:rsidRPr="00A444C7">
        <w:rPr>
          <w:rFonts w:ascii="Times New Roman" w:hAnsi="Times New Roman" w:cs="Times New Roman"/>
          <w:sz w:val="24"/>
          <w:szCs w:val="24"/>
        </w:rPr>
        <w:lastRenderedPageBreak/>
        <w:t>заявитель (представитель заявителя) может получить:</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а) на официальном сайте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б) на </w:t>
      </w:r>
      <w:proofErr w:type="spellStart"/>
      <w:r w:rsidRPr="00A444C7">
        <w:rPr>
          <w:rFonts w:ascii="Times New Roman" w:hAnsi="Times New Roman" w:cs="Times New Roman"/>
          <w:sz w:val="24"/>
          <w:szCs w:val="24"/>
        </w:rPr>
        <w:t>госпортале</w:t>
      </w:r>
      <w:proofErr w:type="spellEnd"/>
      <w:r w:rsidRPr="00A444C7">
        <w:rPr>
          <w:rFonts w:ascii="Times New Roman" w:hAnsi="Times New Roman" w:cs="Times New Roman"/>
          <w:sz w:val="24"/>
          <w:szCs w:val="24"/>
        </w:rPr>
        <w:t>;</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в) посредством телефонной связи по номерам справочных телефонов Министерства;</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г) при личном приеме заявителя (представителя заявителя).</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outlineLvl w:val="2"/>
        <w:rPr>
          <w:rFonts w:ascii="Times New Roman" w:hAnsi="Times New Roman" w:cs="Times New Roman"/>
          <w:sz w:val="24"/>
          <w:szCs w:val="24"/>
        </w:rPr>
      </w:pPr>
      <w:r w:rsidRPr="00A444C7">
        <w:rPr>
          <w:rFonts w:ascii="Times New Roman" w:hAnsi="Times New Roman" w:cs="Times New Roman"/>
          <w:sz w:val="24"/>
          <w:szCs w:val="24"/>
        </w:rPr>
        <w:t>5.4. Перечень нормативных правовых актов, регулирующих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порядок досудебного (внесудебного) обжалования решений</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и действий (бездействия) Министерства, должностных лиц</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Министерства, государственных гражданских служащих</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Министерства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102. Порядок досудебного (внесудебного) обжалования решений и действий (бездействия) Министерства, должностных лиц Министерства, государственных гражданских служащих Министерства регулируется следующими нормативными правовыми актами:</w:t>
      </w:r>
    </w:p>
    <w:p w:rsidR="00A444C7" w:rsidRPr="00A444C7" w:rsidRDefault="00A444C7">
      <w:pPr>
        <w:pStyle w:val="ConsPlusNormal"/>
        <w:spacing w:before="220"/>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а) Федеральный </w:t>
      </w:r>
      <w:hyperlink r:id="rId87" w:history="1">
        <w:r w:rsidRPr="00A444C7">
          <w:rPr>
            <w:rFonts w:ascii="Times New Roman" w:hAnsi="Times New Roman" w:cs="Times New Roman"/>
            <w:color w:val="0000FF"/>
            <w:sz w:val="24"/>
            <w:szCs w:val="24"/>
          </w:rPr>
          <w:t>закон</w:t>
        </w:r>
      </w:hyperlink>
      <w:r w:rsidRPr="00A444C7">
        <w:rPr>
          <w:rFonts w:ascii="Times New Roman" w:hAnsi="Times New Roman" w:cs="Times New Roman"/>
          <w:sz w:val="24"/>
          <w:szCs w:val="24"/>
        </w:rPr>
        <w:t xml:space="preserve"> N 210-ФЗ;</w:t>
      </w:r>
    </w:p>
    <w:p w:rsidR="00A444C7" w:rsidRPr="00A444C7" w:rsidRDefault="00A444C7">
      <w:pPr>
        <w:pStyle w:val="ConsPlusNormal"/>
        <w:spacing w:before="220"/>
        <w:ind w:firstLine="540"/>
        <w:jc w:val="both"/>
        <w:rPr>
          <w:rFonts w:ascii="Times New Roman" w:hAnsi="Times New Roman" w:cs="Times New Roman"/>
          <w:sz w:val="24"/>
          <w:szCs w:val="24"/>
        </w:rPr>
      </w:pPr>
      <w:proofErr w:type="gramStart"/>
      <w:r w:rsidRPr="00A444C7">
        <w:rPr>
          <w:rFonts w:ascii="Times New Roman" w:hAnsi="Times New Roman" w:cs="Times New Roman"/>
          <w:sz w:val="24"/>
          <w:szCs w:val="24"/>
        </w:rPr>
        <w:t xml:space="preserve">б) </w:t>
      </w:r>
      <w:hyperlink r:id="rId88" w:history="1">
        <w:r w:rsidRPr="00A444C7">
          <w:rPr>
            <w:rFonts w:ascii="Times New Roman" w:hAnsi="Times New Roman" w:cs="Times New Roman"/>
            <w:color w:val="0000FF"/>
            <w:sz w:val="24"/>
            <w:szCs w:val="24"/>
          </w:rPr>
          <w:t>постановление</w:t>
        </w:r>
      </w:hyperlink>
      <w:r w:rsidRPr="00A444C7">
        <w:rPr>
          <w:rFonts w:ascii="Times New Roman" w:hAnsi="Times New Roman" w:cs="Times New Roman"/>
          <w:sz w:val="24"/>
          <w:szCs w:val="24"/>
        </w:rPr>
        <w:t xml:space="preserve"> Правительства Республики Алтай от 29 мая 2019 года N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w:t>
      </w:r>
      <w:proofErr w:type="gramEnd"/>
      <w:r w:rsidRPr="00A444C7">
        <w:rPr>
          <w:rFonts w:ascii="Times New Roman" w:hAnsi="Times New Roman" w:cs="Times New Roman"/>
          <w:sz w:val="24"/>
          <w:szCs w:val="24"/>
        </w:rPr>
        <w:t xml:space="preserve"> центра обеспечения предоставления государственных и муниципальных услуг при предоставлении государственных услуг и признании </w:t>
      </w:r>
      <w:proofErr w:type="gramStart"/>
      <w:r w:rsidRPr="00A444C7">
        <w:rPr>
          <w:rFonts w:ascii="Times New Roman" w:hAnsi="Times New Roman" w:cs="Times New Roman"/>
          <w:sz w:val="24"/>
          <w:szCs w:val="24"/>
        </w:rPr>
        <w:t>утратившим</w:t>
      </w:r>
      <w:proofErr w:type="gramEnd"/>
      <w:r w:rsidRPr="00A444C7">
        <w:rPr>
          <w:rFonts w:ascii="Times New Roman" w:hAnsi="Times New Roman" w:cs="Times New Roman"/>
          <w:sz w:val="24"/>
          <w:szCs w:val="24"/>
        </w:rPr>
        <w:t xml:space="preserve"> силу постановления Правительства Республики Алтай от 6 мая 2014 года N 122".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right"/>
        <w:outlineLvl w:val="1"/>
        <w:rPr>
          <w:rFonts w:ascii="Times New Roman" w:hAnsi="Times New Roman" w:cs="Times New Roman"/>
          <w:sz w:val="24"/>
          <w:szCs w:val="24"/>
        </w:rPr>
      </w:pPr>
      <w:r w:rsidRPr="00A444C7">
        <w:rPr>
          <w:rFonts w:ascii="Times New Roman" w:hAnsi="Times New Roman" w:cs="Times New Roman"/>
          <w:sz w:val="24"/>
          <w:szCs w:val="24"/>
        </w:rPr>
        <w:t>Приложение N 1</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к Административному регламенту</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Министерства труда, социального развития</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и занятости населения Республики Алтай</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предоставления государственной услуги</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по оценке качества оказания общественно</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 xml:space="preserve">полезных услуг социально </w:t>
      </w:r>
      <w:proofErr w:type="gramStart"/>
      <w:r w:rsidRPr="00A444C7">
        <w:rPr>
          <w:rFonts w:ascii="Times New Roman" w:hAnsi="Times New Roman" w:cs="Times New Roman"/>
          <w:sz w:val="24"/>
          <w:szCs w:val="24"/>
        </w:rPr>
        <w:t>ориентированной</w:t>
      </w:r>
      <w:proofErr w:type="gramEnd"/>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коммерческой организацией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СВЕДЕНИЯ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 xml:space="preserve">О МЕСТОНАХОЖДЕНИИ, КОНТАКТНЫХ ТЕЛЕФОНАХ, АДРЕСАХ </w:t>
      </w:r>
      <w:proofErr w:type="gramStart"/>
      <w:r w:rsidRPr="00A444C7">
        <w:rPr>
          <w:rFonts w:ascii="Times New Roman" w:hAnsi="Times New Roman" w:cs="Times New Roman"/>
          <w:sz w:val="24"/>
          <w:szCs w:val="24"/>
        </w:rPr>
        <w:t>ЭЛЕКТРОННОЙ</w:t>
      </w:r>
      <w:proofErr w:type="gramEnd"/>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ПОЧТЫ, МИНИСТЕРСТВА ТРУДА, СОЦИАЛЬНОГО РАЗВИТИЯ 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ЗАНЯТОСТИ НАСЕЛЕНИЯ РЕСПУБЛИКИ АЛТАЙ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Утратили силу. - </w:t>
      </w:r>
      <w:hyperlink r:id="rId89" w:history="1">
        <w:r w:rsidRPr="00A444C7">
          <w:rPr>
            <w:rFonts w:ascii="Times New Roman" w:hAnsi="Times New Roman" w:cs="Times New Roman"/>
            <w:color w:val="0000FF"/>
            <w:sz w:val="24"/>
            <w:szCs w:val="24"/>
          </w:rPr>
          <w:t>Приказ</w:t>
        </w:r>
      </w:hyperlink>
      <w:r w:rsidRPr="00A444C7">
        <w:rPr>
          <w:rFonts w:ascii="Times New Roman" w:hAnsi="Times New Roman" w:cs="Times New Roman"/>
          <w:sz w:val="24"/>
          <w:szCs w:val="24"/>
        </w:rPr>
        <w:t xml:space="preserve"> Министерства труда, социального развития и занятости </w:t>
      </w:r>
      <w:r w:rsidRPr="00A444C7">
        <w:rPr>
          <w:rFonts w:ascii="Times New Roman" w:hAnsi="Times New Roman" w:cs="Times New Roman"/>
          <w:sz w:val="24"/>
          <w:szCs w:val="24"/>
        </w:rPr>
        <w:lastRenderedPageBreak/>
        <w:t xml:space="preserve">населения Республики Алтай от 18.01.2019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/22.</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right"/>
        <w:outlineLvl w:val="1"/>
        <w:rPr>
          <w:rFonts w:ascii="Times New Roman" w:hAnsi="Times New Roman" w:cs="Times New Roman"/>
          <w:sz w:val="24"/>
          <w:szCs w:val="24"/>
        </w:rPr>
      </w:pPr>
      <w:r w:rsidRPr="00A444C7">
        <w:rPr>
          <w:rFonts w:ascii="Times New Roman" w:hAnsi="Times New Roman" w:cs="Times New Roman"/>
          <w:sz w:val="24"/>
          <w:szCs w:val="24"/>
        </w:rPr>
        <w:t>Приложение N 2</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к Административному регламенту</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Министерства труда, социального развития</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и занятости населения Республики Алтай</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предоставления государственной услуги</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по оценке качества оказания общественно</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 xml:space="preserve">полезных услуг социально </w:t>
      </w:r>
      <w:proofErr w:type="gramStart"/>
      <w:r w:rsidRPr="00A444C7">
        <w:rPr>
          <w:rFonts w:ascii="Times New Roman" w:hAnsi="Times New Roman" w:cs="Times New Roman"/>
          <w:sz w:val="24"/>
          <w:szCs w:val="24"/>
        </w:rPr>
        <w:t>ориентированной</w:t>
      </w:r>
      <w:proofErr w:type="gramEnd"/>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коммерческой организацией</w:t>
      </w:r>
    </w:p>
    <w:p w:rsidR="00A444C7" w:rsidRPr="00A444C7" w:rsidRDefault="00A444C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44C7" w:rsidRPr="00A444C7">
        <w:trPr>
          <w:jc w:val="center"/>
        </w:trPr>
        <w:tc>
          <w:tcPr>
            <w:tcW w:w="9294" w:type="dxa"/>
            <w:tcBorders>
              <w:top w:val="nil"/>
              <w:left w:val="single" w:sz="24" w:space="0" w:color="CED3F1"/>
              <w:bottom w:val="nil"/>
              <w:right w:val="single" w:sz="24" w:space="0" w:color="F4F3F8"/>
            </w:tcBorders>
            <w:shd w:val="clear" w:color="auto" w:fill="F4F3F8"/>
          </w:tcPr>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Список изменяющих документов</w:t>
            </w:r>
          </w:p>
          <w:p w:rsidR="00A444C7" w:rsidRPr="00A444C7" w:rsidRDefault="00A444C7">
            <w:pPr>
              <w:pStyle w:val="ConsPlusNormal"/>
              <w:jc w:val="center"/>
              <w:rPr>
                <w:rFonts w:ascii="Times New Roman" w:hAnsi="Times New Roman" w:cs="Times New Roman"/>
                <w:sz w:val="24"/>
                <w:szCs w:val="24"/>
              </w:rPr>
            </w:pPr>
            <w:proofErr w:type="gramStart"/>
            <w:r w:rsidRPr="00A444C7">
              <w:rPr>
                <w:rFonts w:ascii="Times New Roman" w:hAnsi="Times New Roman" w:cs="Times New Roman"/>
                <w:color w:val="392C69"/>
                <w:sz w:val="24"/>
                <w:szCs w:val="24"/>
              </w:rPr>
              <w:t>(в ред. Приказов Министерства труда, социального развития и</w:t>
            </w:r>
            <w:proofErr w:type="gramEnd"/>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занятости населения Республики Алтай</w:t>
            </w:r>
          </w:p>
          <w:p w:rsidR="00A444C7" w:rsidRPr="00A444C7" w:rsidRDefault="00A444C7">
            <w:pPr>
              <w:pStyle w:val="ConsPlusNormal"/>
              <w:jc w:val="center"/>
              <w:rPr>
                <w:rFonts w:ascii="Times New Roman" w:hAnsi="Times New Roman" w:cs="Times New Roman"/>
                <w:sz w:val="24"/>
                <w:szCs w:val="24"/>
              </w:rPr>
            </w:pPr>
            <w:r w:rsidRPr="00A444C7">
              <w:rPr>
                <w:rFonts w:ascii="Times New Roman" w:hAnsi="Times New Roman" w:cs="Times New Roman"/>
                <w:color w:val="392C69"/>
                <w:sz w:val="24"/>
                <w:szCs w:val="24"/>
              </w:rPr>
              <w:t xml:space="preserve">от 18.07.2018 </w:t>
            </w:r>
            <w:hyperlink r:id="rId90" w:history="1">
              <w:r w:rsidRPr="00A444C7">
                <w:rPr>
                  <w:rFonts w:ascii="Times New Roman" w:hAnsi="Times New Roman" w:cs="Times New Roman"/>
                  <w:color w:val="0000FF"/>
                  <w:sz w:val="24"/>
                  <w:szCs w:val="24"/>
                </w:rPr>
                <w:t xml:space="preserve">N </w:t>
              </w:r>
              <w:proofErr w:type="gramStart"/>
              <w:r w:rsidRPr="00A444C7">
                <w:rPr>
                  <w:rFonts w:ascii="Times New Roman" w:hAnsi="Times New Roman" w:cs="Times New Roman"/>
                  <w:color w:val="0000FF"/>
                  <w:sz w:val="24"/>
                  <w:szCs w:val="24"/>
                </w:rPr>
                <w:t>П</w:t>
              </w:r>
              <w:proofErr w:type="gramEnd"/>
              <w:r w:rsidRPr="00A444C7">
                <w:rPr>
                  <w:rFonts w:ascii="Times New Roman" w:hAnsi="Times New Roman" w:cs="Times New Roman"/>
                  <w:color w:val="0000FF"/>
                  <w:sz w:val="24"/>
                  <w:szCs w:val="24"/>
                </w:rPr>
                <w:t>/219</w:t>
              </w:r>
            </w:hyperlink>
            <w:r w:rsidRPr="00A444C7">
              <w:rPr>
                <w:rFonts w:ascii="Times New Roman" w:hAnsi="Times New Roman" w:cs="Times New Roman"/>
                <w:color w:val="392C69"/>
                <w:sz w:val="24"/>
                <w:szCs w:val="24"/>
              </w:rPr>
              <w:t xml:space="preserve">, от 25.11.2019 </w:t>
            </w:r>
            <w:hyperlink r:id="rId91" w:history="1">
              <w:r w:rsidRPr="00A444C7">
                <w:rPr>
                  <w:rFonts w:ascii="Times New Roman" w:hAnsi="Times New Roman" w:cs="Times New Roman"/>
                  <w:color w:val="0000FF"/>
                  <w:sz w:val="24"/>
                  <w:szCs w:val="24"/>
                </w:rPr>
                <w:t>N П/405</w:t>
              </w:r>
            </w:hyperlink>
            <w:r w:rsidRPr="00A444C7">
              <w:rPr>
                <w:rFonts w:ascii="Times New Roman" w:hAnsi="Times New Roman" w:cs="Times New Roman"/>
                <w:color w:val="392C69"/>
                <w:sz w:val="24"/>
                <w:szCs w:val="24"/>
              </w:rPr>
              <w:t>)</w:t>
            </w:r>
          </w:p>
        </w:tc>
      </w:tr>
    </w:tbl>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(форма)</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В Министерство труда, социального развития</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и занятости населения Республики Алтай</w:t>
      </w:r>
    </w:p>
    <w:p w:rsidR="00A444C7" w:rsidRPr="00A444C7" w:rsidRDefault="00A444C7">
      <w:pPr>
        <w:pStyle w:val="ConsPlusNonformat"/>
        <w:jc w:val="both"/>
        <w:rPr>
          <w:rFonts w:ascii="Times New Roman" w:hAnsi="Times New Roman" w:cs="Times New Roman"/>
          <w:sz w:val="24"/>
          <w:szCs w:val="24"/>
        </w:rPr>
      </w:pPr>
    </w:p>
    <w:p w:rsidR="00A444C7" w:rsidRPr="00A444C7" w:rsidRDefault="00A444C7">
      <w:pPr>
        <w:pStyle w:val="ConsPlusNonformat"/>
        <w:jc w:val="both"/>
        <w:rPr>
          <w:rFonts w:ascii="Times New Roman" w:hAnsi="Times New Roman" w:cs="Times New Roman"/>
          <w:sz w:val="24"/>
          <w:szCs w:val="24"/>
        </w:rPr>
      </w:pPr>
      <w:bookmarkStart w:id="14" w:name="P578"/>
      <w:bookmarkEnd w:id="14"/>
      <w:r w:rsidRPr="00A444C7">
        <w:rPr>
          <w:rFonts w:ascii="Times New Roman" w:hAnsi="Times New Roman" w:cs="Times New Roman"/>
          <w:sz w:val="24"/>
          <w:szCs w:val="24"/>
        </w:rPr>
        <w:t xml:space="preserve">                                 ЗАЯВЛЕНИЕ</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о выдаче заключения о соответствии качества </w:t>
      </w:r>
      <w:proofErr w:type="gramStart"/>
      <w:r w:rsidRPr="00A444C7">
        <w:rPr>
          <w:rFonts w:ascii="Times New Roman" w:hAnsi="Times New Roman" w:cs="Times New Roman"/>
          <w:sz w:val="24"/>
          <w:szCs w:val="24"/>
        </w:rPr>
        <w:t>оказываемых</w:t>
      </w:r>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социально ориентированной некоммерческой организацией</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общественно полезных услуг в сфере социального обслуживания</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и занятости населения, установленным федеральным</w:t>
      </w:r>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законодательством критериям</w:t>
      </w:r>
    </w:p>
    <w:p w:rsidR="00A444C7" w:rsidRPr="00A444C7" w:rsidRDefault="00A444C7">
      <w:pPr>
        <w:pStyle w:val="ConsPlusNonformat"/>
        <w:jc w:val="both"/>
        <w:rPr>
          <w:rFonts w:ascii="Times New Roman" w:hAnsi="Times New Roman" w:cs="Times New Roman"/>
          <w:sz w:val="24"/>
          <w:szCs w:val="24"/>
        </w:rPr>
      </w:pP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В  соответствии  с Федеральным </w:t>
      </w:r>
      <w:hyperlink r:id="rId92" w:history="1">
        <w:r w:rsidRPr="00A444C7">
          <w:rPr>
            <w:rFonts w:ascii="Times New Roman" w:hAnsi="Times New Roman" w:cs="Times New Roman"/>
            <w:color w:val="0000FF"/>
            <w:sz w:val="24"/>
            <w:szCs w:val="24"/>
          </w:rPr>
          <w:t>законом</w:t>
        </w:r>
      </w:hyperlink>
      <w:r w:rsidRPr="00A444C7">
        <w:rPr>
          <w:rFonts w:ascii="Times New Roman" w:hAnsi="Times New Roman" w:cs="Times New Roman"/>
          <w:sz w:val="24"/>
          <w:szCs w:val="24"/>
        </w:rPr>
        <w:t xml:space="preserve"> от 12 января 1996 года N 7-ФЗ "О</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некоммерческих   </w:t>
      </w:r>
      <w:proofErr w:type="gramStart"/>
      <w:r w:rsidRPr="00A444C7">
        <w:rPr>
          <w:rFonts w:ascii="Times New Roman" w:hAnsi="Times New Roman" w:cs="Times New Roman"/>
          <w:sz w:val="24"/>
          <w:szCs w:val="24"/>
        </w:rPr>
        <w:t>организациях</w:t>
      </w:r>
      <w:proofErr w:type="gramEnd"/>
      <w:r w:rsidRPr="00A444C7">
        <w:rPr>
          <w:rFonts w:ascii="Times New Roman" w:hAnsi="Times New Roman" w:cs="Times New Roman"/>
          <w:sz w:val="24"/>
          <w:szCs w:val="24"/>
        </w:rPr>
        <w:t>"   прошу  выдать  заключение  о  соответствии</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качества  </w:t>
      </w:r>
      <w:proofErr w:type="gramStart"/>
      <w:r w:rsidRPr="00A444C7">
        <w:rPr>
          <w:rFonts w:ascii="Times New Roman" w:hAnsi="Times New Roman" w:cs="Times New Roman"/>
          <w:sz w:val="24"/>
          <w:szCs w:val="24"/>
        </w:rPr>
        <w:t>оказываемых</w:t>
      </w:r>
      <w:proofErr w:type="gramEnd"/>
      <w:r w:rsidRPr="00A444C7">
        <w:rPr>
          <w:rFonts w:ascii="Times New Roman" w:hAnsi="Times New Roman" w:cs="Times New Roman"/>
          <w:sz w:val="24"/>
          <w:szCs w:val="24"/>
        </w:rPr>
        <w:t xml:space="preserve"> социально ориентированной некоммерческой организацией</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общественно  полезных  услуг  в  сфере социального обслуживания и занятости</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населения, установленным критериям (далее - заключение):</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___________________________________________________________________________</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(полное наименование и основной государственный регистрационный номер,</w:t>
      </w:r>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___________________________________________________________________________</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___________________________________________________________________________</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а  также  адрес  (место  нахождения) постоянно действующего исполнительного</w:t>
      </w:r>
    </w:p>
    <w:p w:rsidR="00A444C7" w:rsidRPr="00A444C7" w:rsidRDefault="00A444C7">
      <w:pPr>
        <w:pStyle w:val="ConsPlusNonformat"/>
        <w:jc w:val="both"/>
        <w:rPr>
          <w:rFonts w:ascii="Times New Roman" w:hAnsi="Times New Roman" w:cs="Times New Roman"/>
          <w:sz w:val="24"/>
          <w:szCs w:val="24"/>
        </w:rPr>
      </w:pPr>
      <w:proofErr w:type="gramStart"/>
      <w:r w:rsidRPr="00A444C7">
        <w:rPr>
          <w:rFonts w:ascii="Times New Roman" w:hAnsi="Times New Roman" w:cs="Times New Roman"/>
          <w:sz w:val="24"/>
          <w:szCs w:val="24"/>
        </w:rPr>
        <w:t>органа    организации   (в   случае   отсутствия   постоянно   действующего</w:t>
      </w:r>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исполнительного  органа - иного органа или лица, имеющего право действовать</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от  ее  имени  без доверенности), по которому осуществляется связь </w:t>
      </w:r>
      <w:proofErr w:type="gramStart"/>
      <w:r w:rsidRPr="00A444C7">
        <w:rPr>
          <w:rFonts w:ascii="Times New Roman" w:hAnsi="Times New Roman" w:cs="Times New Roman"/>
          <w:sz w:val="24"/>
          <w:szCs w:val="24"/>
        </w:rPr>
        <w:t>с</w:t>
      </w:r>
      <w:proofErr w:type="gramEnd"/>
      <w:r w:rsidRPr="00A444C7">
        <w:rPr>
          <w:rFonts w:ascii="Times New Roman" w:hAnsi="Times New Roman" w:cs="Times New Roman"/>
          <w:sz w:val="24"/>
          <w:szCs w:val="24"/>
        </w:rPr>
        <w:t xml:space="preserve"> данной</w:t>
      </w:r>
    </w:p>
    <w:p w:rsidR="00A444C7" w:rsidRPr="00A444C7" w:rsidRDefault="00A444C7">
      <w:pPr>
        <w:pStyle w:val="ConsPlusNonformat"/>
        <w:jc w:val="both"/>
        <w:rPr>
          <w:rFonts w:ascii="Times New Roman" w:hAnsi="Times New Roman" w:cs="Times New Roman"/>
          <w:sz w:val="24"/>
          <w:szCs w:val="24"/>
        </w:rPr>
      </w:pPr>
      <w:proofErr w:type="gramStart"/>
      <w:r w:rsidRPr="00A444C7">
        <w:rPr>
          <w:rFonts w:ascii="Times New Roman" w:hAnsi="Times New Roman" w:cs="Times New Roman"/>
          <w:sz w:val="24"/>
          <w:szCs w:val="24"/>
        </w:rPr>
        <w:t>организацией), адрес электронной почты, номер контактного телефона)</w:t>
      </w:r>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___________________________________________________________________________</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___________________________________________________________________________</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 xml:space="preserve">(наименования общественно полезных услуг в соответствии с </w:t>
      </w:r>
      <w:hyperlink r:id="rId93" w:history="1">
        <w:r w:rsidRPr="00A444C7">
          <w:rPr>
            <w:rFonts w:ascii="Times New Roman" w:hAnsi="Times New Roman" w:cs="Times New Roman"/>
            <w:color w:val="0000FF"/>
            <w:sz w:val="24"/>
            <w:szCs w:val="24"/>
          </w:rPr>
          <w:t>перечнем</w:t>
        </w:r>
      </w:hyperlink>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общественно полезных услуг, утвержденным постановлением Правительства</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Российской Федерации от 27 октября 2016 г. N 1096 "Об утверждении перечня</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lastRenderedPageBreak/>
        <w:t xml:space="preserve">    общественно полезных услуг и критериев оценки качества их оказания")</w:t>
      </w:r>
    </w:p>
    <w:p w:rsidR="00A444C7" w:rsidRPr="00A444C7" w:rsidRDefault="00A444C7">
      <w:pPr>
        <w:pStyle w:val="ConsPlusNonformat"/>
        <w:jc w:val="both"/>
        <w:rPr>
          <w:rFonts w:ascii="Times New Roman" w:hAnsi="Times New Roman" w:cs="Times New Roman"/>
          <w:sz w:val="24"/>
          <w:szCs w:val="24"/>
        </w:rPr>
      </w:pP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Приложение: на ___ </w:t>
      </w:r>
      <w:proofErr w:type="gramStart"/>
      <w:r w:rsidRPr="00A444C7">
        <w:rPr>
          <w:rFonts w:ascii="Times New Roman" w:hAnsi="Times New Roman" w:cs="Times New Roman"/>
          <w:sz w:val="24"/>
          <w:szCs w:val="24"/>
        </w:rPr>
        <w:t>л</w:t>
      </w:r>
      <w:proofErr w:type="gramEnd"/>
      <w:r w:rsidRPr="00A444C7">
        <w:rPr>
          <w:rFonts w:ascii="Times New Roman" w:hAnsi="Times New Roman" w:cs="Times New Roman"/>
          <w:sz w:val="24"/>
          <w:szCs w:val="24"/>
        </w:rPr>
        <w:t>.</w:t>
      </w:r>
    </w:p>
    <w:p w:rsidR="00A444C7" w:rsidRPr="00A444C7" w:rsidRDefault="00A444C7">
      <w:pPr>
        <w:pStyle w:val="ConsPlusNonformat"/>
        <w:jc w:val="both"/>
        <w:rPr>
          <w:rFonts w:ascii="Times New Roman" w:hAnsi="Times New Roman" w:cs="Times New Roman"/>
          <w:sz w:val="24"/>
          <w:szCs w:val="24"/>
        </w:rPr>
      </w:pP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Желаю  получить  заключение либо мотивированное уведомление об отказе </w:t>
      </w:r>
      <w:proofErr w:type="gramStart"/>
      <w:r w:rsidRPr="00A444C7">
        <w:rPr>
          <w:rFonts w:ascii="Times New Roman" w:hAnsi="Times New Roman" w:cs="Times New Roman"/>
          <w:sz w:val="24"/>
          <w:szCs w:val="24"/>
        </w:rPr>
        <w:t>в</w:t>
      </w:r>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выдаче   заключения   (</w:t>
      </w:r>
      <w:proofErr w:type="gramStart"/>
      <w:r w:rsidRPr="00A444C7">
        <w:rPr>
          <w:rFonts w:ascii="Times New Roman" w:hAnsi="Times New Roman" w:cs="Times New Roman"/>
          <w:sz w:val="24"/>
          <w:szCs w:val="24"/>
        </w:rPr>
        <w:t>нужное</w:t>
      </w:r>
      <w:proofErr w:type="gramEnd"/>
      <w:r w:rsidRPr="00A444C7">
        <w:rPr>
          <w:rFonts w:ascii="Times New Roman" w:hAnsi="Times New Roman" w:cs="Times New Roman"/>
          <w:sz w:val="24"/>
          <w:szCs w:val="24"/>
        </w:rPr>
        <w:t xml:space="preserve">   подчеркнуть):  лично  у  должностного  лица</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Министерства;  по электронной почте в форме электронного документа, </w:t>
      </w:r>
      <w:proofErr w:type="gramStart"/>
      <w:r w:rsidRPr="00A444C7">
        <w:rPr>
          <w:rFonts w:ascii="Times New Roman" w:hAnsi="Times New Roman" w:cs="Times New Roman"/>
          <w:sz w:val="24"/>
          <w:szCs w:val="24"/>
        </w:rPr>
        <w:t>простым</w:t>
      </w:r>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почтовым отправлением через организацию почтовой связи.</w:t>
      </w:r>
    </w:p>
    <w:p w:rsidR="00A444C7" w:rsidRPr="00A444C7" w:rsidRDefault="00A444C7">
      <w:pPr>
        <w:pStyle w:val="ConsPlusNonformat"/>
        <w:jc w:val="both"/>
        <w:rPr>
          <w:rFonts w:ascii="Times New Roman" w:hAnsi="Times New Roman" w:cs="Times New Roman"/>
          <w:sz w:val="24"/>
          <w:szCs w:val="24"/>
        </w:rPr>
      </w:pP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"___" ________ 20___ г.  __________________________________________________</w:t>
      </w:r>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(подпись, фамилия, имя, отчество (последнее при</w:t>
      </w:r>
      <w:proofErr w:type="gramEnd"/>
    </w:p>
    <w:p w:rsidR="00A444C7" w:rsidRPr="00A444C7" w:rsidRDefault="00A444C7">
      <w:pPr>
        <w:pStyle w:val="ConsPlusNonformat"/>
        <w:jc w:val="both"/>
        <w:rPr>
          <w:rFonts w:ascii="Times New Roman" w:hAnsi="Times New Roman" w:cs="Times New Roman"/>
          <w:sz w:val="24"/>
          <w:szCs w:val="24"/>
        </w:rPr>
      </w:pPr>
      <w:r w:rsidRPr="00A444C7">
        <w:rPr>
          <w:rFonts w:ascii="Times New Roman" w:hAnsi="Times New Roman" w:cs="Times New Roman"/>
          <w:sz w:val="24"/>
          <w:szCs w:val="24"/>
        </w:rPr>
        <w:t xml:space="preserve">                         </w:t>
      </w:r>
      <w:proofErr w:type="gramStart"/>
      <w:r w:rsidRPr="00A444C7">
        <w:rPr>
          <w:rFonts w:ascii="Times New Roman" w:hAnsi="Times New Roman" w:cs="Times New Roman"/>
          <w:sz w:val="24"/>
          <w:szCs w:val="24"/>
        </w:rPr>
        <w:t>наличии), должность заявителя либо представителя)</w:t>
      </w:r>
      <w:proofErr w:type="gramEnd"/>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right"/>
        <w:outlineLvl w:val="1"/>
        <w:rPr>
          <w:rFonts w:ascii="Times New Roman" w:hAnsi="Times New Roman" w:cs="Times New Roman"/>
          <w:sz w:val="24"/>
          <w:szCs w:val="24"/>
        </w:rPr>
      </w:pPr>
      <w:r w:rsidRPr="00A444C7">
        <w:rPr>
          <w:rFonts w:ascii="Times New Roman" w:hAnsi="Times New Roman" w:cs="Times New Roman"/>
          <w:sz w:val="24"/>
          <w:szCs w:val="24"/>
        </w:rPr>
        <w:t>Приложение N 3</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к Административному регламенту</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Министерства труда, социального развития</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и занятости населения Республики Алтай</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предоставления государственной услуги</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по оценке качества оказания общественно</w:t>
      </w:r>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 xml:space="preserve">полезных услуг социально </w:t>
      </w:r>
      <w:proofErr w:type="gramStart"/>
      <w:r w:rsidRPr="00A444C7">
        <w:rPr>
          <w:rFonts w:ascii="Times New Roman" w:hAnsi="Times New Roman" w:cs="Times New Roman"/>
          <w:sz w:val="24"/>
          <w:szCs w:val="24"/>
        </w:rPr>
        <w:t>ориентированной</w:t>
      </w:r>
      <w:proofErr w:type="gramEnd"/>
    </w:p>
    <w:p w:rsidR="00A444C7" w:rsidRPr="00A444C7" w:rsidRDefault="00A444C7">
      <w:pPr>
        <w:pStyle w:val="ConsPlusNormal"/>
        <w:jc w:val="right"/>
        <w:rPr>
          <w:rFonts w:ascii="Times New Roman" w:hAnsi="Times New Roman" w:cs="Times New Roman"/>
          <w:sz w:val="24"/>
          <w:szCs w:val="24"/>
        </w:rPr>
      </w:pPr>
      <w:r w:rsidRPr="00A444C7">
        <w:rPr>
          <w:rFonts w:ascii="Times New Roman" w:hAnsi="Times New Roman" w:cs="Times New Roman"/>
          <w:sz w:val="24"/>
          <w:szCs w:val="24"/>
        </w:rPr>
        <w:t>коммерческой организацией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Title"/>
        <w:jc w:val="center"/>
        <w:rPr>
          <w:rFonts w:ascii="Times New Roman" w:hAnsi="Times New Roman" w:cs="Times New Roman"/>
          <w:sz w:val="24"/>
          <w:szCs w:val="24"/>
        </w:rPr>
      </w:pPr>
      <w:bookmarkStart w:id="15" w:name="P630"/>
      <w:bookmarkEnd w:id="15"/>
      <w:r w:rsidRPr="00A444C7">
        <w:rPr>
          <w:rFonts w:ascii="Times New Roman" w:hAnsi="Times New Roman" w:cs="Times New Roman"/>
          <w:sz w:val="24"/>
          <w:szCs w:val="24"/>
        </w:rPr>
        <w:t>БЛОК-СХЕМА</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ПОСЛЕДОВАТЕЛЬНОСТИ ДЕЙСТВИЙ ПРИ ПРЕДОСТАВЛЕНИИ</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ГОСУДАРСТВЕННОЙ УСЛУГИ ПО ОЦЕНКЕ КАЧЕСТВА ОКАЗАНИЯ</w:t>
      </w:r>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 xml:space="preserve">ОБЩЕСТВЕННО ПОЛЕЗНЫХ УСЛУГ СОЦИАЛЬНО </w:t>
      </w:r>
      <w:proofErr w:type="gramStart"/>
      <w:r w:rsidRPr="00A444C7">
        <w:rPr>
          <w:rFonts w:ascii="Times New Roman" w:hAnsi="Times New Roman" w:cs="Times New Roman"/>
          <w:sz w:val="24"/>
          <w:szCs w:val="24"/>
        </w:rPr>
        <w:t>ОРИЕНТИРОВАННОЙ</w:t>
      </w:r>
      <w:proofErr w:type="gramEnd"/>
    </w:p>
    <w:p w:rsidR="00A444C7" w:rsidRPr="00A444C7" w:rsidRDefault="00A444C7">
      <w:pPr>
        <w:pStyle w:val="ConsPlusTitle"/>
        <w:jc w:val="center"/>
        <w:rPr>
          <w:rFonts w:ascii="Times New Roman" w:hAnsi="Times New Roman" w:cs="Times New Roman"/>
          <w:sz w:val="24"/>
          <w:szCs w:val="24"/>
        </w:rPr>
      </w:pPr>
      <w:r w:rsidRPr="00A444C7">
        <w:rPr>
          <w:rFonts w:ascii="Times New Roman" w:hAnsi="Times New Roman" w:cs="Times New Roman"/>
          <w:sz w:val="24"/>
          <w:szCs w:val="24"/>
        </w:rPr>
        <w:t>КОММЕРЧЕСКОЙ ОРГАНИЗАЦИЕЙ</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ind w:firstLine="540"/>
        <w:jc w:val="both"/>
        <w:rPr>
          <w:rFonts w:ascii="Times New Roman" w:hAnsi="Times New Roman" w:cs="Times New Roman"/>
          <w:sz w:val="24"/>
          <w:szCs w:val="24"/>
        </w:rPr>
      </w:pPr>
      <w:r w:rsidRPr="00A444C7">
        <w:rPr>
          <w:rFonts w:ascii="Times New Roman" w:hAnsi="Times New Roman" w:cs="Times New Roman"/>
          <w:sz w:val="24"/>
          <w:szCs w:val="24"/>
        </w:rPr>
        <w:t xml:space="preserve">Утратила силу. - </w:t>
      </w:r>
      <w:hyperlink r:id="rId94" w:history="1">
        <w:r w:rsidRPr="00A444C7">
          <w:rPr>
            <w:rFonts w:ascii="Times New Roman" w:hAnsi="Times New Roman" w:cs="Times New Roman"/>
            <w:color w:val="0000FF"/>
            <w:sz w:val="24"/>
            <w:szCs w:val="24"/>
          </w:rPr>
          <w:t>Приказ</w:t>
        </w:r>
      </w:hyperlink>
      <w:r w:rsidRPr="00A444C7">
        <w:rPr>
          <w:rFonts w:ascii="Times New Roman" w:hAnsi="Times New Roman" w:cs="Times New Roman"/>
          <w:sz w:val="24"/>
          <w:szCs w:val="24"/>
        </w:rPr>
        <w:t xml:space="preserve"> Министерства труда, социального развития и занятости населения Республики Алтай от 25.11.2019 N </w:t>
      </w:r>
      <w:proofErr w:type="gramStart"/>
      <w:r w:rsidRPr="00A444C7">
        <w:rPr>
          <w:rFonts w:ascii="Times New Roman" w:hAnsi="Times New Roman" w:cs="Times New Roman"/>
          <w:sz w:val="24"/>
          <w:szCs w:val="24"/>
        </w:rPr>
        <w:t>П</w:t>
      </w:r>
      <w:proofErr w:type="gramEnd"/>
      <w:r w:rsidRPr="00A444C7">
        <w:rPr>
          <w:rFonts w:ascii="Times New Roman" w:hAnsi="Times New Roman" w:cs="Times New Roman"/>
          <w:sz w:val="24"/>
          <w:szCs w:val="24"/>
        </w:rPr>
        <w:t>/405.</w:t>
      </w: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jc w:val="both"/>
        <w:rPr>
          <w:rFonts w:ascii="Times New Roman" w:hAnsi="Times New Roman" w:cs="Times New Roman"/>
          <w:sz w:val="24"/>
          <w:szCs w:val="24"/>
        </w:rPr>
      </w:pPr>
    </w:p>
    <w:p w:rsidR="00A444C7" w:rsidRPr="00A444C7" w:rsidRDefault="00A444C7">
      <w:pPr>
        <w:pStyle w:val="ConsPlusNormal"/>
        <w:pBdr>
          <w:top w:val="single" w:sz="6" w:space="0" w:color="auto"/>
        </w:pBdr>
        <w:spacing w:before="100" w:after="100"/>
        <w:jc w:val="both"/>
        <w:rPr>
          <w:rFonts w:ascii="Times New Roman" w:hAnsi="Times New Roman" w:cs="Times New Roman"/>
          <w:sz w:val="24"/>
          <w:szCs w:val="24"/>
        </w:rPr>
      </w:pPr>
    </w:p>
    <w:p w:rsidR="00B80284" w:rsidRPr="00A444C7" w:rsidRDefault="00B80284">
      <w:pPr>
        <w:rPr>
          <w:rFonts w:ascii="Times New Roman" w:hAnsi="Times New Roman" w:cs="Times New Roman"/>
          <w:sz w:val="24"/>
          <w:szCs w:val="24"/>
        </w:rPr>
      </w:pPr>
    </w:p>
    <w:sectPr w:rsidR="00B80284" w:rsidRPr="00A444C7" w:rsidSect="00A44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4C7"/>
    <w:rsid w:val="00A444C7"/>
    <w:rsid w:val="00B80284"/>
    <w:rsid w:val="00CA7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444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444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4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444C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C1400C15340029C910E46BF471F857DF470203020867A902B01BAB805E107DF3AE4EC763E0262582E3A63117633E132AA504A3DEED5A80F86405kEP5E" TargetMode="External"/><Relationship Id="rId18" Type="http://schemas.openxmlformats.org/officeDocument/2006/relationships/hyperlink" Target="consultantplus://offline/ref=93C1400C15340029C910FA66E21DAF5BDA4959060E0B69FC5CEF40F6D7571A2AB4E1178527ED272C86EFF1635862625776B604A9DEEF599CkFPBE" TargetMode="External"/><Relationship Id="rId26" Type="http://schemas.openxmlformats.org/officeDocument/2006/relationships/hyperlink" Target="consultantplus://offline/ref=93C1400C15340029C910E46BF471F857DF470203020867A902B01BAB805E107DF3AE4EC763E0262582E3A03617633E132AA504A3DEED5A80F86405kEP5E" TargetMode="External"/><Relationship Id="rId39" Type="http://schemas.openxmlformats.org/officeDocument/2006/relationships/hyperlink" Target="consultantplus://offline/ref=93C1400C15340029C910FA66E21DAF5BDA4B5B09000C69FC5CEF40F6D7571A2AA6E14F8927E4392581FAA7321Ek3P6E" TargetMode="External"/><Relationship Id="rId21" Type="http://schemas.openxmlformats.org/officeDocument/2006/relationships/hyperlink" Target="consultantplus://offline/ref=93C1400C15340029C910FA66E21DAF5BDA4959060E0B69FC5CEF40F6D7571A2AA6E14F8927E4392581FAA7321Ek3P6E" TargetMode="External"/><Relationship Id="rId34" Type="http://schemas.openxmlformats.org/officeDocument/2006/relationships/hyperlink" Target="consultantplus://offline/ref=93C1400C15340029C910E46BF471F857DF470203020867A902B01BAB805E107DF3AE4EC763E0262582E3A33417633E132AA504A3DEED5A80F86405kEP5E" TargetMode="External"/><Relationship Id="rId42" Type="http://schemas.openxmlformats.org/officeDocument/2006/relationships/hyperlink" Target="consultantplus://offline/ref=93C1400C15340029C910FA66E21DAF5BDA4959060E0B69FC5CEF40F6D7571A2AB4E117862EED2C71D3A0F03F1C3E71577CB606AAC2kEPCE" TargetMode="External"/><Relationship Id="rId47" Type="http://schemas.openxmlformats.org/officeDocument/2006/relationships/hyperlink" Target="consultantplus://offline/ref=93C1400C15340029C910FA66E21DAF5BDA4B5B09000C69FC5CEF40F6D7571A2AA6E14F8927E4392581FAA7321Ek3P6E" TargetMode="External"/><Relationship Id="rId50" Type="http://schemas.openxmlformats.org/officeDocument/2006/relationships/hyperlink" Target="consultantplus://offline/ref=93C1400C15340029C910E46BF471F857DF470203020867A902B01BAB805E107DF3AE4EC763E0262582E3AD3517633E132AA504A3DEED5A80F86405kEP5E" TargetMode="External"/><Relationship Id="rId55" Type="http://schemas.openxmlformats.org/officeDocument/2006/relationships/hyperlink" Target="consultantplus://offline/ref=93C1400C15340029C910E46BF471F857DF470203020867A902B01BAB805E107DF3AE4EC763E0262582E3AC3017633E132AA504A3DEED5A80F86405kEP5E" TargetMode="External"/><Relationship Id="rId63" Type="http://schemas.openxmlformats.org/officeDocument/2006/relationships/hyperlink" Target="consultantplus://offline/ref=93C1400C15340029C910E46BF471F857DF470203050362AF02B01BAB805E107DF3AE4EC763E0262582E7A73717633E132AA504A3DEED5A80F86405kEP5E" TargetMode="External"/><Relationship Id="rId68" Type="http://schemas.openxmlformats.org/officeDocument/2006/relationships/hyperlink" Target="consultantplus://offline/ref=93C1400C15340029C910E46BF471F857DF470203020860A205B01BAB805E107DF3AE4EC763E0262582E4A43017633E132AA504A3DEED5A80F86405kEP5E" TargetMode="External"/><Relationship Id="rId76" Type="http://schemas.openxmlformats.org/officeDocument/2006/relationships/hyperlink" Target="consultantplus://offline/ref=93C1400C15340029C910E46BF471F857DF470203020867A902B01BAB805E107DF3AE4EC763E0262582ECA53117633E132AA504A3DEED5A80F86405kEP5E" TargetMode="External"/><Relationship Id="rId84" Type="http://schemas.openxmlformats.org/officeDocument/2006/relationships/hyperlink" Target="consultantplus://offline/ref=93C1400C15340029C910E46BF471F857DF470203020867A902B01BAB805E107DF3AE4EC763E0262582ECA43617633E132AA504A3DEED5A80F86405kEP5E" TargetMode="External"/><Relationship Id="rId89" Type="http://schemas.openxmlformats.org/officeDocument/2006/relationships/hyperlink" Target="consultantplus://offline/ref=93C1400C15340029C910E46BF471F857DF470203020867A902B01BAB805E107DF3AE4EC763E0262582ECAC3317633E132AA504A3DEED5A80F86405kEP5E" TargetMode="External"/><Relationship Id="rId7" Type="http://schemas.openxmlformats.org/officeDocument/2006/relationships/hyperlink" Target="consultantplus://offline/ref=93C1400C15340029C910E46BF471F857DF47020305036AAD03B01BAB805E107DF3AE4EC763E0262582E4A53417633E132AA504A3DEED5A80F86405kEP5E" TargetMode="External"/><Relationship Id="rId71" Type="http://schemas.openxmlformats.org/officeDocument/2006/relationships/hyperlink" Target="consultantplus://offline/ref=93C1400C15340029C910E46BF471F857DF470203020860A205B01BAB805E107DF3AE4EC763E0262582E4A43A17633E132AA504A3DEED5A80F86405kEP5E" TargetMode="External"/><Relationship Id="rId92" Type="http://schemas.openxmlformats.org/officeDocument/2006/relationships/hyperlink" Target="consultantplus://offline/ref=93C1400C15340029C910FA66E21DAF5BDA4B5E06000D69FC5CEF40F6D7571A2AA6E14F8927E4392581FAA7321Ek3P6E" TargetMode="External"/><Relationship Id="rId2" Type="http://schemas.openxmlformats.org/officeDocument/2006/relationships/settings" Target="settings.xml"/><Relationship Id="rId16" Type="http://schemas.openxmlformats.org/officeDocument/2006/relationships/hyperlink" Target="consultantplus://offline/ref=93C1400C15340029C910E46BF471F857DF470203020867AA05B01BAB805E107DF3AE4EC763E0262582E5A53A17633E132AA504A3DEED5A80F86405kEP5E" TargetMode="External"/><Relationship Id="rId29" Type="http://schemas.openxmlformats.org/officeDocument/2006/relationships/hyperlink" Target="consultantplus://offline/ref=93C1400C15340029C910E46BF471F857DF470203050F65A205B01BAB805E107DF3AE4EC763E0262582E5A43717633E132AA504A3DEED5A80F86405kEP5E" TargetMode="External"/><Relationship Id="rId11" Type="http://schemas.openxmlformats.org/officeDocument/2006/relationships/hyperlink" Target="consultantplus://offline/ref=93C1400C15340029C910E46BF471F857DF470203020F67AC05B01BAB805E107DF3AE4EC763E0262582E7AD3517633E132AA504A3DEED5A80F86405kEP5E" TargetMode="External"/><Relationship Id="rId24" Type="http://schemas.openxmlformats.org/officeDocument/2006/relationships/hyperlink" Target="consultantplus://offline/ref=93C1400C15340029C910E46BF471F857DF470203020867A902B01BAB805E107DF3AE4EC763E0262582E3A13317633E132AA504A3DEED5A80F86405kEP5E" TargetMode="External"/><Relationship Id="rId32" Type="http://schemas.openxmlformats.org/officeDocument/2006/relationships/hyperlink" Target="consultantplus://offline/ref=93C1400C15340029C910FA66E21DAF5BDA4A5E0D020F69FC5CEF40F6D7571A2AB4E1178725E67374C6B1A83215296F5461AA04A8kCP1E" TargetMode="External"/><Relationship Id="rId37" Type="http://schemas.openxmlformats.org/officeDocument/2006/relationships/hyperlink" Target="consultantplus://offline/ref=93C1400C15340029C910E46BF471F857DF470203020867A902B01BAB805E107DF3AE4EC763E0262582E3A23317633E132AA504A3DEED5A80F86405kEP5E" TargetMode="External"/><Relationship Id="rId40" Type="http://schemas.openxmlformats.org/officeDocument/2006/relationships/hyperlink" Target="consultantplus://offline/ref=93C1400C15340029C910E46BF471F857DF470203020867A902B01BAB805E107DF3AE4EC763E0262582E3A23117633E132AA504A3DEED5A80F86405kEP5E" TargetMode="External"/><Relationship Id="rId45" Type="http://schemas.openxmlformats.org/officeDocument/2006/relationships/hyperlink" Target="consultantplus://offline/ref=93C1400C15340029C910E46BF471F857DF470203020867A902B01BAB805E107DF3AE4EC763E0262582E3A23B17633E132AA504A3DEED5A80F86405kEP5E" TargetMode="External"/><Relationship Id="rId53" Type="http://schemas.openxmlformats.org/officeDocument/2006/relationships/hyperlink" Target="consultantplus://offline/ref=93C1400C15340029C910E46BF471F857DF470203020860A205B01BAB805E107DF3AE4EC763E0262582E4A43217633E132AA504A3DEED5A80F86405kEP5E" TargetMode="External"/><Relationship Id="rId58" Type="http://schemas.openxmlformats.org/officeDocument/2006/relationships/hyperlink" Target="consultantplus://offline/ref=93C1400C15340029C910FA66E21DAF5BD8445F0A0F0D69FC5CEF40F6D7571A2AB4E1178527ED27268AEFF1635862625776B604A9DEEF599CkFPBE" TargetMode="External"/><Relationship Id="rId66" Type="http://schemas.openxmlformats.org/officeDocument/2006/relationships/hyperlink" Target="consultantplus://offline/ref=93C1400C15340029C910E46BF471F857DF470203020860A205B01BAB805E107DF3AE4EC763E0262582E4A43317633E132AA504A3DEED5A80F86405kEP5E" TargetMode="External"/><Relationship Id="rId74" Type="http://schemas.openxmlformats.org/officeDocument/2006/relationships/hyperlink" Target="consultantplus://offline/ref=93C1400C15340029C910E46BF471F857DF470203020867A902B01BAB805E107DF3AE4EC763E0262582ECA53217633E132AA504A3DEED5A80F86405kEP5E" TargetMode="External"/><Relationship Id="rId79" Type="http://schemas.openxmlformats.org/officeDocument/2006/relationships/hyperlink" Target="consultantplus://offline/ref=93C1400C15340029C910E46BF471F857DF470203020867A902B01BAB805E107DF3AE4EC763E0262582ECA53417633E132AA504A3DEED5A80F86405kEP5E" TargetMode="External"/><Relationship Id="rId87" Type="http://schemas.openxmlformats.org/officeDocument/2006/relationships/hyperlink" Target="consultantplus://offline/ref=93C1400C15340029C910FA66E21DAF5BDA4959060E0B69FC5CEF40F6D7571A2AA6E14F8927E4392581FAA7321Ek3P6E" TargetMode="External"/><Relationship Id="rId5" Type="http://schemas.openxmlformats.org/officeDocument/2006/relationships/hyperlink" Target="consultantplus://offline/ref=93C1400C15340029C910E46BF471F857DF470203020867A902B01BAB805E107DF3AE4EC763E0262582E3A63117633E132AA504A3DEED5A80F86405kEP5E" TargetMode="External"/><Relationship Id="rId61" Type="http://schemas.openxmlformats.org/officeDocument/2006/relationships/hyperlink" Target="consultantplus://offline/ref=93C1400C15340029C910E46BF471F857DF470203020867A902B01BAB805E107DF3AE4EC763E0262582E3AC3417633E132AA504A3DEED5A80F86405kEP5E" TargetMode="External"/><Relationship Id="rId82" Type="http://schemas.openxmlformats.org/officeDocument/2006/relationships/hyperlink" Target="consultantplus://offline/ref=93C1400C15340029C910E46BF471F857DF470203020866A302B01BAB805E107DF3AE4EC763E0262582E4A23717633E132AA504A3DEED5A80F86405kEP5E" TargetMode="External"/><Relationship Id="rId90" Type="http://schemas.openxmlformats.org/officeDocument/2006/relationships/hyperlink" Target="consultantplus://offline/ref=93C1400C15340029C910E46BF471F857DF470203050362AF02B01BAB805E107DF3AE4EC763E0262582E7A73417633E132AA504A3DEED5A80F86405kEP5E" TargetMode="External"/><Relationship Id="rId95" Type="http://schemas.openxmlformats.org/officeDocument/2006/relationships/fontTable" Target="fontTable.xml"/><Relationship Id="rId19" Type="http://schemas.openxmlformats.org/officeDocument/2006/relationships/hyperlink" Target="consultantplus://offline/ref=93C1400C15340029C910E46BF471F857DF470203020A67AB06B01BAB805E107DF3AE4EC763E0262582E5A63017633E132AA504A3DEED5A80F86405kEP5E" TargetMode="External"/><Relationship Id="rId14" Type="http://schemas.openxmlformats.org/officeDocument/2006/relationships/hyperlink" Target="consultantplus://offline/ref=93C1400C15340029C910E46BF471F857DF470203020866A302B01BAB805E107DF3AE4EC763E0262582E4A23117633E132AA504A3DEED5A80F86405kEP5E" TargetMode="External"/><Relationship Id="rId22" Type="http://schemas.openxmlformats.org/officeDocument/2006/relationships/hyperlink" Target="consultantplus://offline/ref=93C1400C15340029C910E46BF471F857DF470203020867A902B01BAB805E107DF3AE4EC763E0262582E3A63517633E132AA504A3DEED5A80F86405kEP5E" TargetMode="External"/><Relationship Id="rId27" Type="http://schemas.openxmlformats.org/officeDocument/2006/relationships/hyperlink" Target="consultantplus://offline/ref=93C1400C15340029C910E46BF471F857DF470203020867A902B01BAB805E107DF3AE4EC763E0262582E3A03B17633E132AA504A3DEED5A80F86405kEP5E" TargetMode="External"/><Relationship Id="rId30" Type="http://schemas.openxmlformats.org/officeDocument/2006/relationships/hyperlink" Target="consultantplus://offline/ref=93C1400C15340029C910E46BF471F857DF470203020867A902B01BAB805E107DF3AE4EC763E0262582E3A33617633E132AA504A3DEED5A80F86405kEP5E" TargetMode="External"/><Relationship Id="rId35" Type="http://schemas.openxmlformats.org/officeDocument/2006/relationships/hyperlink" Target="consultantplus://offline/ref=93C1400C15340029C910FA66E21DAF5BDA4E5408060B69FC5CEF40F6D7571A2AB4E1178527ED272483EFF1635862625776B604A9DEEF599CkFPBE" TargetMode="External"/><Relationship Id="rId43" Type="http://schemas.openxmlformats.org/officeDocument/2006/relationships/hyperlink" Target="consultantplus://offline/ref=93C1400C15340029C910E46BF471F857DF470203020867AA05B01BAB805E107DF3AE4EC763E0262582E5A53B17633E132AA504A3DEED5A80F86405kEP5E" TargetMode="External"/><Relationship Id="rId48" Type="http://schemas.openxmlformats.org/officeDocument/2006/relationships/hyperlink" Target="consultantplus://offline/ref=93C1400C15340029C910FA66E21DAF5BDA4A5E0D020F69FC5CEF40F6D7571A2AB4E1178527ED272780EFF1635862625776B604A9DEEF599CkFPBE" TargetMode="External"/><Relationship Id="rId56" Type="http://schemas.openxmlformats.org/officeDocument/2006/relationships/hyperlink" Target="consultantplus://offline/ref=93C1400C15340029C910E46BF471F857DF470203020867A902B01BAB805E107DF3AE4EC763E0262582E3AC3117633E132AA504A3DEED5A80F86405kEP5E" TargetMode="External"/><Relationship Id="rId64" Type="http://schemas.openxmlformats.org/officeDocument/2006/relationships/hyperlink" Target="consultantplus://offline/ref=93C1400C15340029C910FA66E21DAF5BDA4959060E0B69FC5CEF40F6D7571A2AA6E14F8927E4392581FAA7321Ek3P6E" TargetMode="External"/><Relationship Id="rId69" Type="http://schemas.openxmlformats.org/officeDocument/2006/relationships/hyperlink" Target="consultantplus://offline/ref=93C1400C15340029C910E46BF471F857DF470203020860A205B01BAB805E107DF3AE4EC763E0262582E4A43717633E132AA504A3DEED5A80F86405kEP5E" TargetMode="External"/><Relationship Id="rId77" Type="http://schemas.openxmlformats.org/officeDocument/2006/relationships/hyperlink" Target="consultantplus://offline/ref=93C1400C15340029C910E46BF471F857DF470203020867A902B01BAB805E107DF3AE4EC763E0262582ECA53617633E132AA504A3DEED5A80F86405kEP5E" TargetMode="External"/><Relationship Id="rId8" Type="http://schemas.openxmlformats.org/officeDocument/2006/relationships/hyperlink" Target="consultantplus://offline/ref=93C1400C15340029C910E46BF471F857DF470203020867AA05B01BAB805E107DF3AE4EC763E0262582E5A53A17633E132AA504A3DEED5A80F86405kEP5E" TargetMode="External"/><Relationship Id="rId51" Type="http://schemas.openxmlformats.org/officeDocument/2006/relationships/hyperlink" Target="consultantplus://offline/ref=93C1400C15340029C910E46BF471F857DF470203020867A902B01BAB805E107DF3AE4EC763E0262582E3AD3A17633E132AA504A3DEED5A80F86405kEP5E" TargetMode="External"/><Relationship Id="rId72" Type="http://schemas.openxmlformats.org/officeDocument/2006/relationships/hyperlink" Target="consultantplus://offline/ref=93C1400C15340029C910E46BF471F857DF470203020860A205B01BAB805E107DF3AE4EC763E0262582E4A73217633E132AA504A3DEED5A80F86405kEP5E" TargetMode="External"/><Relationship Id="rId80" Type="http://schemas.openxmlformats.org/officeDocument/2006/relationships/hyperlink" Target="consultantplus://offline/ref=93C1400C15340029C910E46BF471F857DF470203020867A902B01BAB805E107DF3AE4EC763E0262582ECA53B17633E132AA504A3DEED5A80F86405kEP5E" TargetMode="External"/><Relationship Id="rId85" Type="http://schemas.openxmlformats.org/officeDocument/2006/relationships/hyperlink" Target="consultantplus://offline/ref=93C1400C15340029C910E46BF471F857DF470203020867AA05B01BAB805E107DF3AE4EC763E0262582E5A43317633E132AA504A3DEED5A80F86405kEP5E" TargetMode="External"/><Relationship Id="rId93" Type="http://schemas.openxmlformats.org/officeDocument/2006/relationships/hyperlink" Target="consultantplus://offline/ref=93C1400C15340029C910FA66E21DAF5BDA4E5408060B69FC5CEF40F6D7571A2AB4E1178527ED272483EFF1635862625776B604A9DEEF599CkFPBE" TargetMode="External"/><Relationship Id="rId3" Type="http://schemas.openxmlformats.org/officeDocument/2006/relationships/webSettings" Target="webSettings.xml"/><Relationship Id="rId12" Type="http://schemas.openxmlformats.org/officeDocument/2006/relationships/hyperlink" Target="consultantplus://offline/ref=93C1400C15340029C910E46BF471F857DF470203050362AF02B01BAB805E107DF3AE4EC763E0262582E7A73317633E132AA504A3DEED5A80F86405kEP5E" TargetMode="External"/><Relationship Id="rId17" Type="http://schemas.openxmlformats.org/officeDocument/2006/relationships/hyperlink" Target="consultantplus://offline/ref=93C1400C15340029C910E46BF471F857DF470203020860A205B01BAB805E107DF3AE4EC763E0262582E4A53417633E132AA504A3DEED5A80F86405kEP5E" TargetMode="External"/><Relationship Id="rId25" Type="http://schemas.openxmlformats.org/officeDocument/2006/relationships/hyperlink" Target="consultantplus://offline/ref=93C1400C15340029C910E46BF471F857DF470203020867A902B01BAB805E107DF3AE4EC763E0262582E3A13117633E132AA504A3DEED5A80F86405kEP5E" TargetMode="External"/><Relationship Id="rId33" Type="http://schemas.openxmlformats.org/officeDocument/2006/relationships/hyperlink" Target="consultantplus://offline/ref=93C1400C15340029C910FA66E21DAF5BDA4A5E0D020F69FC5CEF40F6D7571A2AB4E1178522E67374C6B1A83215296F5461AA04A8kCP1E" TargetMode="External"/><Relationship Id="rId38" Type="http://schemas.openxmlformats.org/officeDocument/2006/relationships/hyperlink" Target="consultantplus://offline/ref=93C1400C15340029C910FA66E21DAF5BDA4959060E0B69FC5CEF40F6D7571A2AA6E14F8927E4392581FAA7321Ek3P6E" TargetMode="External"/><Relationship Id="rId46" Type="http://schemas.openxmlformats.org/officeDocument/2006/relationships/hyperlink" Target="consultantplus://offline/ref=93C1400C15340029C910FA66E21DAF5BDA4959060E0B69FC5CEF40F6D7571A2AA6E14F8927E4392581FAA7321Ek3P6E" TargetMode="External"/><Relationship Id="rId59" Type="http://schemas.openxmlformats.org/officeDocument/2006/relationships/hyperlink" Target="consultantplus://offline/ref=93C1400C15340029C910E46BF471F857DF470203020867A902B01BAB805E107DF3AE4EC763E0262582E3AC3717633E132AA504A3DEED5A80F86405kEP5E" TargetMode="External"/><Relationship Id="rId67" Type="http://schemas.openxmlformats.org/officeDocument/2006/relationships/hyperlink" Target="consultantplus://offline/ref=93C1400C15340029C910FA66E21DAF5BDA4A5E0D020F69FC5CEF40F6D7571A2AB4E1178527ED232381EFF1635862625776B604A9DEEF599CkFPBE" TargetMode="External"/><Relationship Id="rId20" Type="http://schemas.openxmlformats.org/officeDocument/2006/relationships/hyperlink" Target="consultantplus://offline/ref=93C1400C15340029C910E46BF471F857DF470203020867A902B01BAB805E107DF3AE4EC763E0262582E3A63417633E132AA504A3DEED5A80F86405kEP5E" TargetMode="External"/><Relationship Id="rId41" Type="http://schemas.openxmlformats.org/officeDocument/2006/relationships/hyperlink" Target="consultantplus://offline/ref=93C1400C15340029C910FA66E21DAF5BDA4959060E0B69FC5CEF40F6D7571A2AB4E1178024E67374C6B1A83215296F5461AA04A8kCP1E" TargetMode="External"/><Relationship Id="rId54" Type="http://schemas.openxmlformats.org/officeDocument/2006/relationships/hyperlink" Target="consultantplus://offline/ref=93C1400C15340029C910E46BF471F857DF470203020867A902B01BAB805E107DF3AE4EC763E0262582E3AC3317633E132AA504A3DEED5A80F86405kEP5E" TargetMode="External"/><Relationship Id="rId62" Type="http://schemas.openxmlformats.org/officeDocument/2006/relationships/hyperlink" Target="consultantplus://offline/ref=93C1400C15340029C910E46BF471F857DF470203020867A902B01BAB805E107DF3AE4EC763E0262582E3AC3517633E132AA504A3DEED5A80F86405kEP5E" TargetMode="External"/><Relationship Id="rId70" Type="http://schemas.openxmlformats.org/officeDocument/2006/relationships/hyperlink" Target="consultantplus://offline/ref=93C1400C15340029C910E46BF471F857DF470203020860A205B01BAB805E107DF3AE4EC763E0262582E4A43417633E132AA504A3DEED5A80F86405kEP5E" TargetMode="External"/><Relationship Id="rId75" Type="http://schemas.openxmlformats.org/officeDocument/2006/relationships/hyperlink" Target="consultantplus://offline/ref=93C1400C15340029C910E46BF471F857DF470203020867A902B01BAB805E107DF3AE4EC763E0262582ECA53017633E132AA504A3DEED5A80F86405kEP5E" TargetMode="External"/><Relationship Id="rId83" Type="http://schemas.openxmlformats.org/officeDocument/2006/relationships/hyperlink" Target="consultantplus://offline/ref=93C1400C15340029C910E46BF471F857DF470203020867A902B01BAB805E107DF3AE4EC763E0262582ECA43117633E132AA504A3DEED5A80F86405kEP5E" TargetMode="External"/><Relationship Id="rId88" Type="http://schemas.openxmlformats.org/officeDocument/2006/relationships/hyperlink" Target="consultantplus://offline/ref=93C1400C15340029C910E46BF471F857DF470203020F64AB06B01BAB805E107DF3AE4ED563B82A258BFAA53102356F55k7PEE" TargetMode="External"/><Relationship Id="rId91" Type="http://schemas.openxmlformats.org/officeDocument/2006/relationships/hyperlink" Target="consultantplus://offline/ref=93C1400C15340029C910E46BF471F857DF470203020867AA05B01BAB805E107DF3AE4EC763E0262582E5A63317633E132AA504A3DEED5A80F86405kEP5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C1400C15340029C910E46BF471F857DF470203020866A302B01BAB805E107DF3AE4EC763E0262582E4A23117633E132AA504A3DEED5A80F86405kEP5E" TargetMode="External"/><Relationship Id="rId15" Type="http://schemas.openxmlformats.org/officeDocument/2006/relationships/hyperlink" Target="consultantplus://offline/ref=93C1400C15340029C910E46BF471F857DF47020305036AAD03B01BAB805E107DF3AE4EC763E0262582E4A53417633E132AA504A3DEED5A80F86405kEP5E" TargetMode="External"/><Relationship Id="rId23" Type="http://schemas.openxmlformats.org/officeDocument/2006/relationships/hyperlink" Target="consultantplus://offline/ref=93C1400C15340029C910E46BF471F857DF470203020867A902B01BAB805E107DF3AE4EC763E0262582E3A63B17633E132AA504A3DEED5A80F86405kEP5E" TargetMode="External"/><Relationship Id="rId28" Type="http://schemas.openxmlformats.org/officeDocument/2006/relationships/hyperlink" Target="consultantplus://offline/ref=93C1400C15340029C910E46BF471F857DF470203020867A902B01BAB805E107DF3AE4EC763E0262582E3A33317633E132AA504A3DEED5A80F86405kEP5E" TargetMode="External"/><Relationship Id="rId36" Type="http://schemas.openxmlformats.org/officeDocument/2006/relationships/hyperlink" Target="consultantplus://offline/ref=93C1400C15340029C910FA66E21DAF5BDA4A5E0D020F69FC5CEF40F6D7571A2AB4E1178720E67374C6B1A83215296F5461AA04A8kCP1E" TargetMode="External"/><Relationship Id="rId49" Type="http://schemas.openxmlformats.org/officeDocument/2006/relationships/hyperlink" Target="consultantplus://offline/ref=93C1400C15340029C910E46BF471F857DF470203050362AF02B01BAB805E107DF3AE4EC763E0262582E7A73617633E132AA504A3DEED5A80F86405kEP5E" TargetMode="External"/><Relationship Id="rId57" Type="http://schemas.openxmlformats.org/officeDocument/2006/relationships/hyperlink" Target="consultantplus://offline/ref=93C1400C15340029C910FA66E21DAF5BD8445F0A0F0D69FC5CEF40F6D7571A2AB4E1178527ED272480EFF1635862625776B604A9DEEF599CkFPBE" TargetMode="External"/><Relationship Id="rId10" Type="http://schemas.openxmlformats.org/officeDocument/2006/relationships/hyperlink" Target="consultantplus://offline/ref=93C1400C15340029C910FA66E21DAF5BDA4A5E0D020F69FC5CEF40F6D7571A2AB4E1178527E67374C6B1A83215296F5461AA04A8kCP1E" TargetMode="External"/><Relationship Id="rId31" Type="http://schemas.openxmlformats.org/officeDocument/2006/relationships/hyperlink" Target="consultantplus://offline/ref=93C1400C15340029C910E46BF471F857DF470203020866A302B01BAB805E107DF3AE4EC763E0262582E4A23617633E132AA504A3DEED5A80F86405kEP5E" TargetMode="External"/><Relationship Id="rId44" Type="http://schemas.openxmlformats.org/officeDocument/2006/relationships/hyperlink" Target="consultantplus://offline/ref=93C1400C15340029C910E46BF471F857DF470203020867A902B01BAB805E107DF3AE4EC763E0262582E3A23617633E132AA504A3DEED5A80F86405kEP5E" TargetMode="External"/><Relationship Id="rId52" Type="http://schemas.openxmlformats.org/officeDocument/2006/relationships/hyperlink" Target="consultantplus://offline/ref=93C1400C15340029C910FA66E21DAF5BDA4B5B09000C69FC5CEF40F6D7571A2AA6E14F8927E4392581FAA7321Ek3P6E" TargetMode="External"/><Relationship Id="rId60" Type="http://schemas.openxmlformats.org/officeDocument/2006/relationships/hyperlink" Target="consultantplus://offline/ref=93C1400C15340029C910FA66E21DAF5BDA4C5909030B69FC5CEF40F6D7571A2AB4E1178527ED272482EFF1635862625776B604A9DEEF599CkFPBE" TargetMode="External"/><Relationship Id="rId65" Type="http://schemas.openxmlformats.org/officeDocument/2006/relationships/hyperlink" Target="consultantplus://offline/ref=93C1400C15340029C910FA66E21DAF5BDA4B5B09000C69FC5CEF40F6D7571A2AA6E14F8927E4392581FAA7321Ek3P6E" TargetMode="External"/><Relationship Id="rId73" Type="http://schemas.openxmlformats.org/officeDocument/2006/relationships/hyperlink" Target="consultantplus://offline/ref=93C1400C15340029C910E46BF471F857DF470203020860A205B01BAB805E107DF3AE4EC763E0262582E4A73017633E132AA504A3DEED5A80F86405kEP5E" TargetMode="External"/><Relationship Id="rId78" Type="http://schemas.openxmlformats.org/officeDocument/2006/relationships/hyperlink" Target="consultantplus://offline/ref=93C1400C15340029C910E46BF471F857DF470203020867A902B01BAB805E107DF3AE4EC763E0262582ECA53717633E132AA504A3DEED5A80F86405kEP5E" TargetMode="External"/><Relationship Id="rId81" Type="http://schemas.openxmlformats.org/officeDocument/2006/relationships/hyperlink" Target="consultantplus://offline/ref=93C1400C15340029C910E46BF471F857DF470203020867A902B01BAB805E107DF3AE4EC763E0262582ECA43217633E132AA504A3DEED5A80F86405kEP5E" TargetMode="External"/><Relationship Id="rId86" Type="http://schemas.openxmlformats.org/officeDocument/2006/relationships/hyperlink" Target="consultantplus://offline/ref=93C1400C15340029C910FA66E21DAF5BDA4959060E0B69FC5CEF40F6D7571A2AB4E1178626E42C71D3A0F03F1C3E71577CB606AAC2kEPCE" TargetMode="External"/><Relationship Id="rId94" Type="http://schemas.openxmlformats.org/officeDocument/2006/relationships/hyperlink" Target="consultantplus://offline/ref=93C1400C15340029C910E46BF471F857DF470203020867AA05B01BAB805E107DF3AE4EC763E0262582E5A63017633E132AA504A3DEED5A80F86405kEP5E" TargetMode="External"/><Relationship Id="rId4" Type="http://schemas.openxmlformats.org/officeDocument/2006/relationships/hyperlink" Target="consultantplus://offline/ref=93C1400C15340029C910E46BF471F857DF470203050362AF02B01BAB805E107DF3AE4EC763E0262582E7A73317633E132AA504A3DEED5A80F86405kEP5E" TargetMode="External"/><Relationship Id="rId9" Type="http://schemas.openxmlformats.org/officeDocument/2006/relationships/hyperlink" Target="consultantplus://offline/ref=93C1400C15340029C910E46BF471F857DF470203020860A205B01BAB805E107DF3AE4EC763E0262582E4A53417633E132AA504A3DEED5A80F86405kE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12636</Words>
  <Characters>72027</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Beleeva</dc:creator>
  <cp:lastModifiedBy>Beleeva</cp:lastModifiedBy>
  <cp:revision>1</cp:revision>
  <dcterms:created xsi:type="dcterms:W3CDTF">2021-03-09T04:15:00Z</dcterms:created>
  <dcterms:modified xsi:type="dcterms:W3CDTF">2021-03-09T04:34:00Z</dcterms:modified>
</cp:coreProperties>
</file>