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4C" w:rsidRPr="006140E5" w:rsidRDefault="000F694C" w:rsidP="000F694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E5">
        <w:rPr>
          <w:rFonts w:ascii="Times New Roman" w:hAnsi="Times New Roman" w:cs="Times New Roman"/>
          <w:b/>
          <w:sz w:val="24"/>
          <w:szCs w:val="24"/>
        </w:rPr>
        <w:t>ИНФОРМАЦИЯ О МЕСТАХ НАХОЖДЕНИЯ, ГРАФИКАХ РАБОТЫ, КОНТАКТНЫХ ТЕЛЕФОНАХ, АДРЕСАХ ЭЛЕКТРОННОЙ ПОЧТЫ АВТОНОМНОГО УЧРЕЖДЕНИЯ РЕСПУБЛИКИ АЛТАЙ «МНОГОФУНКЦИОНАЛЬНЫЙ ЦЕНТР ОБЕСПЕЧЕНИЯ ПРЕДОСТАВЛЕНИЯ ГОСУДАРСТВЕННЫХ И МУНИЦИПАЛЬНЫХ УСЛУГ»</w:t>
      </w:r>
    </w:p>
    <w:p w:rsidR="000F694C" w:rsidRPr="00F3159C" w:rsidRDefault="000F694C" w:rsidP="000F694C">
      <w:pPr>
        <w:pStyle w:val="ConsPlusNormal"/>
        <w:jc w:val="center"/>
        <w:rPr>
          <w:rFonts w:ascii="Circle Bold" w:hAnsi="Circle Bold"/>
          <w:color w:val="FFFFFF"/>
          <w:sz w:val="24"/>
          <w:szCs w:val="24"/>
          <w:shd w:val="clear" w:color="auto" w:fill="623B2A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6"/>
        <w:gridCol w:w="2180"/>
        <w:gridCol w:w="949"/>
        <w:gridCol w:w="2266"/>
        <w:gridCol w:w="1616"/>
        <w:gridCol w:w="2717"/>
      </w:tblGrid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Адрес местонахождения, телефон, адрес электронной почты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Режим работы</w:t>
            </w:r>
          </w:p>
        </w:tc>
      </w:tr>
      <w:tr w:rsidR="000F694C" w:rsidRPr="0016427F" w:rsidTr="001B6AD4">
        <w:tc>
          <w:tcPr>
            <w:tcW w:w="10632" w:type="dxa"/>
            <w:gridSpan w:val="6"/>
          </w:tcPr>
          <w:p w:rsidR="000F694C" w:rsidRPr="0016427F" w:rsidRDefault="000F694C" w:rsidP="001B6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Филиалы Автономного учреждения Республики Алтай «Многофункциональный центр обеспечения предоставления государственных и муниципальных услуг» (далее – АУ РА «МФЦ») 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№ 1 в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>. Горно-Алтайске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649000, Республика Алтай,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Горно-Алтайск,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Чаптынова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28, тел.: (38822) 5-11-42, (38822) 6-69-68 – факс,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mfc-gorod@mail.ru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19.00, суббота: с 09.00 до 13.00.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Воскресенье – выходной день.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№ 2 в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>. Горно-Алтайске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649000, Республика Алтай,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Горно-Алтайск, пр.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Коммунистический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, 159, тел.: (38822) 5-11-42, (38822) 6-31-35,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mfc-altai2@mail.ru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Майминском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649100,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Ленина, 10, тел.: (38844) 21-0-04,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mfc-maima@mail.ru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17.00, суббота: с 08.00. до 13.00.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Воскресенье – выходной день.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Шебалинском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649220,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Шебалинский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Шебалино, ул. Советская, 60, тел.: (38849) 21-2-44,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mfc-shebalino@mail.ru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Онгудайском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649440,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Онгудайский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Онгудай, ул. Советская, 87, тел.: (38845) 21-1-00,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mfc-ongudai@mail.ru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649750,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А.В.Санаа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16, тел.: (38846) 22-3-25,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mfc-ulagan@mail.ru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Кош-Агачском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649780,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Кош-Агачский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Кош-Агач, ул. Коммунальная, 32, тел.: (38842) 22-0-02,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mfc-kosh-agash@mail.ru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суббота: с 09.00 до 13.00.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Воскресенье – выходной день.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649450,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Усть-Кан, ул. Ленинская, 40, тел.: (38847) 22-0-58,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 xml:space="preserve">: </w:t>
            </w:r>
            <w:hyperlink r:id="rId4" w:history="1">
              <w:r w:rsidRPr="0016427F">
                <w:rPr>
                  <w:rStyle w:val="a3"/>
                  <w:rFonts w:ascii="Times New Roman" w:hAnsi="Times New Roman" w:cs="Times New Roman"/>
                  <w:sz w:val="20"/>
                </w:rPr>
                <w:t>mfc-ust-kan@mail.ru</w:t>
              </w:r>
            </w:hyperlink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649490,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Усть-Кокса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Харитошкина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6, тел.: (38848) 22-1-08,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 xml:space="preserve">: </w:t>
            </w:r>
            <w:hyperlink r:id="rId5" w:history="1">
              <w:r w:rsidRPr="0016427F">
                <w:rPr>
                  <w:rStyle w:val="a3"/>
                  <w:rFonts w:ascii="Times New Roman" w:hAnsi="Times New Roman" w:cs="Times New Roman"/>
                  <w:sz w:val="20"/>
                </w:rPr>
                <w:t>mfc_ust-koksa@mail.ru</w:t>
              </w:r>
            </w:hyperlink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10.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Чемальском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649240,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Чемальский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Чемал, ул. Советская, 5А, тел.: (38841) 22-4-94,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mfc-chemal@mail.ru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Чойском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649180,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Чоя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Ленина, 27, тел.: (38840) 22-0-55,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 xml:space="preserve">: </w:t>
            </w:r>
            <w:hyperlink r:id="rId6" w:history="1">
              <w:r w:rsidRPr="0016427F">
                <w:rPr>
                  <w:rStyle w:val="a3"/>
                  <w:rFonts w:ascii="Times New Roman" w:hAnsi="Times New Roman" w:cs="Times New Roman"/>
                  <w:sz w:val="20"/>
                </w:rPr>
                <w:t>mfc-choya@mail.ru</w:t>
              </w:r>
            </w:hyperlink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234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Филиал АУ РА «МФЦ» в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Турочакском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районе</w:t>
            </w:r>
          </w:p>
        </w:tc>
        <w:tc>
          <w:tcPr>
            <w:tcW w:w="3969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649140,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Турочакский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Турочак, ул. Советская, 2, тел.: (38843) 22-0-12,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16427F">
              <w:rPr>
                <w:rFonts w:ascii="Times New Roman" w:hAnsi="Times New Roman" w:cs="Times New Roman"/>
                <w:sz w:val="20"/>
              </w:rPr>
              <w:t>: mfc-turochak@mail.ru</w:t>
            </w:r>
          </w:p>
        </w:tc>
        <w:tc>
          <w:tcPr>
            <w:tcW w:w="2835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10632" w:type="dxa"/>
            <w:gridSpan w:val="6"/>
          </w:tcPr>
          <w:p w:rsidR="000F694C" w:rsidRPr="0016427F" w:rsidRDefault="000F694C" w:rsidP="001B6A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Территориально-обособленные структурные подразделения филиалов АУ РА МФЦ (далее – ТОСП филиала АУ РА «МФЦ»)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в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>. Горно-Алтайске № 1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649000, Республика Алтай,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Горно-Алтайск, пр.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Коммунистический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, 68, тел.: +7-983-325-05-50,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tosp.ga_1@mail.ru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в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>. Горно-Алтайске № 2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649000, Республика Алтай,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Горно-Алтайск,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Чаптынова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2, тел.: +7-983-325-02-39,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tosp.ga_2@mail.ru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17.00.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Манжерок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649105,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Манжерок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Ленинская, 25, тел.: +7-983-327-57-23,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urm-manjerok@mail.ru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16.00.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Кызы-Озек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649105,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Кызыл-Озек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Советская, 98, тел.: (38844) 2-91-94,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tosp-kizil-ozek@mail.ru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16.00.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– обед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Бирюля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649107,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Бирюля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23, тел.: (38844) 2-97-32,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tosp-birulay@mail.ru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Понедельник, среда, четверг, пятница - с 08.00 до 12.00;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 – с 13.00 до 17.00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Соузга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649115,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Майминский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Соузга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23/4, кв. 8, тел.: (38844) 2-77-31,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urm-souzga@mail.ru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Тобелер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649792,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Кош-Агачский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Тобелер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Кожабаева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14, тел.: +7-913-991-20-20,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tosptobeler@mail.ru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вторник, четверг - с 08.00 до 17.00;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пятница – 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12.00 до 13.00 – обед.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Новый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Бельтир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 xml:space="preserve">649792,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Кош-Агачский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Новый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Бельтир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2, тел.: +7-913-991-20-20,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tospbeltir@mail.ru</w:t>
            </w:r>
            <w:proofErr w:type="gramEnd"/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вторник, среда - с 09.00 до 13.00;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пятница – с 14.00 до 16.00.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Джазатор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649792,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Кош-Агачский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Джазатор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1, тел.: +7-913-698-76-46,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tospdzhazator@mail.ru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Курай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649792,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Кош-Агачский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Курай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Алтайская, 2, тел.: +7-913-991-99-90,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tospkuray@mail.ru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Акташ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649793,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Акташ, ул. С. Мохова, 21, тел.: +7-903-074-37-06,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mfc-aktash@mail.ru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12.00.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Балыктуюль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649741,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Балыктуюль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91, тел.: +7-903-074-37-06,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tosp.balyktuyul@mail.ru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10.00 до 12.00.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Чибиля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649740,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Чибиля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Набережная, 38, тел.: +7-913-699-87-28,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tosp.chibilya@mail.ru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вторник, четверг - с 13.00 до 17.00;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Балыкча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649742,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Улаганский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Балыкча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23, тел.: +7-913-991-31-88,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tosp.balykcha@mail.ru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12.00.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Каракол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649431,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Онгудайский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Каракол,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Чорос-Гуркина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41, тел.: (38845) 2-63-24,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tospkarakol@mail.ru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Теньга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649432,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Онгудайский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Теньга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48,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</w:t>
            </w:r>
            <w:hyperlink r:id="rId7" w:history="1">
              <w:r w:rsidRPr="0016427F">
                <w:rPr>
                  <w:rFonts w:ascii="Times New Roman" w:hAnsi="Times New Roman" w:cs="Times New Roman"/>
                  <w:sz w:val="20"/>
                </w:rPr>
                <w:t>tosptenga@mail.ru</w:t>
              </w:r>
            </w:hyperlink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понедельник  - с 08.00 до 17.00;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пятница – с 08.00 до 13.00;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среда – с 09.00 до 17.00.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14.00 - обед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Иня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649446,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Онгудайский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Иня, ул. Подгорная, 40,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tospinya@mail.ru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 xml:space="preserve"> Е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>ло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649433,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Онгудайский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Ело,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Кайырлыкская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14,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tospelo@mail.ru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вторник, четверг - с 08.00 до 17.00;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14.00 - обед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31. 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Каракокша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Каракокша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Тартыкова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24,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tospkarakoksha@mail.ru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Сейка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Сейка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Октябрьская, 14,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tospseyka@mail.ru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Паспаул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Чойский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Паспаул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Трофимова, 12,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tospseyka@mail.ru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11.00.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Иогач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649154,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Турочакский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Иогач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 xml:space="preserve">Центральная, 1,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tosp.artibash09@mail.ru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понедельник, среда - с 09.00 до 17.00;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14.00 - обед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Кебезень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649152,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Турочакский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Кебезень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8,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tosp.kebezen07@mail.ru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вторник, четверг - с 09.30 до 15.30;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Элекмонар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649234,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Чемальский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Элекмонар, ул. Советская, 48, тел.: (38841) 2-43-43,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tospelikmonar@mail.ru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12.00.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Чепош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649234,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Чемальский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Чепош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Кучияк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56, тел.: (38841) 2-94-43,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tospcheposh@mail.ru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08.00 до 12.00.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Кырлык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Кырлык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Сартакпай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38,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tosp.kyrlyk@mail.ru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понедельник, среда - с 09.00 до 15.00;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14.00 - обед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Ябоган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Ябоган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Ленинская, 26,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tosp.kyrlyk@mail.ru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Ябоган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Ябоган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Ленинская, 26,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tosp.yabogan@mail.ru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Яконур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Яконур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Кудачина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П.Е., 1,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tosp.yakonur@mail.ru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вторник, четверг - с 09.00 до 15.00;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14.00 - обед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Белый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Ануй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Усть-Канский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Белый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Ануй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Советская, 69,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tosp.b.anui@mail.ru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Чендек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Чендек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Садовая, 15,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mfc-chendek@mail.ru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Талда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Талда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Центральная, 29/2,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mfc-talda@mail.ru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Огневка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Огневка, ул. Школьная, 12,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mfc-ognevka@mail.ru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Катанда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Катанда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Советская, 136,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mfc-katanda@mail.ru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Горбуново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Горбуново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Первомайская, 4,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</w:t>
            </w: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gorbunovo@mail.ru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вторник, четверг – с 09.45 до 16.00 (с 12.00 до </w:t>
            </w: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13.00 – обед);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пятница – с 09.45 до 16.00 (обед с 13.00 до 14.00).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lastRenderedPageBreak/>
              <w:t>48.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Верхний Уймон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Верхний Уймон, ул. Центральная, 5,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mfc-verh-uymon@mail.ru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понедельник, среда, пятница  – с 09.00 до 17.00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13.00 до 14.00 - обед.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Амур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Усть-Коксинский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Амур, пер. Школьный, 7,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mfc-amur@mail.ru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 в рабочие дни: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 09.00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ТОСП филиала АУ РА «МФЦ» село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Дьектиек</w:t>
            </w:r>
            <w:proofErr w:type="spellEnd"/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649220,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Шебалинский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с.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Дьектиек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, ул. Школьная, 1,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tosp-dektiek@mail.ru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понедельник, среда - с 08.00 до 13.00. Суббота, воскресенье – выходные.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Без перерыва</w:t>
            </w:r>
          </w:p>
        </w:tc>
      </w:tr>
      <w:tr w:rsidR="000F694C" w:rsidRPr="0016427F" w:rsidTr="001B6AD4">
        <w:tc>
          <w:tcPr>
            <w:tcW w:w="594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2242" w:type="dxa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ТОСП филиала АУ РА «МФЦ» село Черга</w:t>
            </w:r>
          </w:p>
        </w:tc>
        <w:tc>
          <w:tcPr>
            <w:tcW w:w="3260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649220, Республика Алтай, 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Шебалинский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 xml:space="preserve"> район,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с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. Черга, ул. Октябрьская, 130, </w:t>
            </w:r>
            <w:r w:rsidRPr="0016427F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16427F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16427F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16427F">
              <w:rPr>
                <w:rFonts w:ascii="Times New Roman" w:hAnsi="Times New Roman" w:cs="Times New Roman"/>
                <w:sz w:val="20"/>
              </w:rPr>
              <w:t>: tosp-cherga@mail.ru</w:t>
            </w:r>
          </w:p>
        </w:tc>
        <w:tc>
          <w:tcPr>
            <w:tcW w:w="4536" w:type="dxa"/>
            <w:gridSpan w:val="2"/>
          </w:tcPr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Время работы по местному времени: 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 xml:space="preserve">понедельник, четверг - с 08.00 до 17.00 (обед с 13.00 до 14.00), среда – с 08.00 </w:t>
            </w:r>
            <w:proofErr w:type="gramStart"/>
            <w:r w:rsidRPr="0016427F">
              <w:rPr>
                <w:rFonts w:ascii="Times New Roman" w:hAnsi="Times New Roman" w:cs="Times New Roman"/>
                <w:sz w:val="20"/>
              </w:rPr>
              <w:t>до</w:t>
            </w:r>
            <w:proofErr w:type="gramEnd"/>
            <w:r w:rsidRPr="0016427F">
              <w:rPr>
                <w:rFonts w:ascii="Times New Roman" w:hAnsi="Times New Roman" w:cs="Times New Roman"/>
                <w:sz w:val="20"/>
              </w:rPr>
              <w:t xml:space="preserve"> 13.00</w:t>
            </w:r>
          </w:p>
          <w:p w:rsidR="000F694C" w:rsidRPr="0016427F" w:rsidRDefault="000F694C" w:rsidP="001B6AD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6427F">
              <w:rPr>
                <w:rFonts w:ascii="Times New Roman" w:hAnsi="Times New Roman" w:cs="Times New Roman"/>
                <w:sz w:val="20"/>
              </w:rPr>
              <w:t>Суббота, воскресенье – выходные.</w:t>
            </w:r>
          </w:p>
        </w:tc>
      </w:tr>
    </w:tbl>
    <w:p w:rsidR="000F694C" w:rsidRDefault="000F694C" w:rsidP="000F694C"/>
    <w:p w:rsidR="000F694C" w:rsidRPr="008152F6" w:rsidRDefault="000F694C" w:rsidP="000F694C"/>
    <w:p w:rsidR="00343EFE" w:rsidRDefault="00343EFE"/>
    <w:sectPr w:rsidR="00343EFE" w:rsidSect="0097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rcl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94C"/>
    <w:rsid w:val="000F694C"/>
    <w:rsid w:val="0034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uiPriority w:val="99"/>
    <w:unhideWhenUsed/>
    <w:rsid w:val="000F69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spteng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-choya@mail.ru" TargetMode="External"/><Relationship Id="rId5" Type="http://schemas.openxmlformats.org/officeDocument/2006/relationships/hyperlink" Target="mailto:mfc_ust-koksa@mail.ru" TargetMode="External"/><Relationship Id="rId4" Type="http://schemas.openxmlformats.org/officeDocument/2006/relationships/hyperlink" Target="mailto:mfc-ust-kan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2270</Words>
  <Characters>12942</Characters>
  <Application>Microsoft Office Word</Application>
  <DocSecurity>0</DocSecurity>
  <Lines>107</Lines>
  <Paragraphs>30</Paragraphs>
  <ScaleCrop>false</ScaleCrop>
  <Company/>
  <LinksUpToDate>false</LinksUpToDate>
  <CharactersWithSpaces>15182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Минтруд</dc:creator>
  <cp:keywords/>
  <dc:description/>
  <cp:lastModifiedBy>Минтруд</cp:lastModifiedBy>
  <cp:revision>2</cp:revision>
  <dcterms:created xsi:type="dcterms:W3CDTF">2019-02-01T02:25:00Z</dcterms:created>
  <dcterms:modified xsi:type="dcterms:W3CDTF">2019-02-01T02:25:00Z</dcterms:modified>
</cp:coreProperties>
</file>