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42" w:rsidRPr="008B359F" w:rsidRDefault="00E77E42" w:rsidP="00E77E4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hAnsi="PT Astra Serif" w:cs="Times New Roman"/>
          <w:sz w:val="26"/>
          <w:szCs w:val="26"/>
        </w:rPr>
      </w:pPr>
      <w:r w:rsidRPr="008B359F">
        <w:rPr>
          <w:rFonts w:ascii="PT Astra Serif" w:hAnsi="PT Astra Serif" w:cs="Times New Roman"/>
          <w:sz w:val="26"/>
          <w:szCs w:val="26"/>
        </w:rPr>
        <w:t>УТВЕРЖДЕН</w:t>
      </w:r>
    </w:p>
    <w:p w:rsidR="00E77E42" w:rsidRPr="008B359F" w:rsidRDefault="00E77E42" w:rsidP="00E77E4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PT Astra Serif" w:hAnsi="PT Astra Serif" w:cs="Times New Roman"/>
          <w:sz w:val="26"/>
          <w:szCs w:val="26"/>
        </w:rPr>
      </w:pPr>
      <w:r w:rsidRPr="008B359F">
        <w:rPr>
          <w:rFonts w:ascii="PT Astra Serif" w:hAnsi="PT Astra Serif" w:cs="Times New Roman"/>
          <w:sz w:val="26"/>
          <w:szCs w:val="26"/>
        </w:rPr>
        <w:t>приказом Министерства труда, социального развития и занятости населения Республики Алтай</w:t>
      </w:r>
    </w:p>
    <w:p w:rsidR="00E77E42" w:rsidRPr="008B359F" w:rsidRDefault="00E77E42" w:rsidP="00E77E42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PT Astra Serif" w:hAnsi="PT Astra Serif" w:cs="Times New Roman"/>
          <w:sz w:val="26"/>
          <w:szCs w:val="26"/>
        </w:rPr>
      </w:pPr>
      <w:r w:rsidRPr="008B359F">
        <w:rPr>
          <w:rFonts w:ascii="PT Astra Serif" w:hAnsi="PT Astra Serif" w:cs="Times New Roman"/>
          <w:sz w:val="26"/>
          <w:szCs w:val="26"/>
        </w:rPr>
        <w:t>от «__» декабря 202</w:t>
      </w:r>
      <w:r w:rsidR="008B359F">
        <w:rPr>
          <w:rFonts w:ascii="PT Astra Serif" w:hAnsi="PT Astra Serif" w:cs="Times New Roman"/>
          <w:sz w:val="26"/>
          <w:szCs w:val="26"/>
        </w:rPr>
        <w:t>5</w:t>
      </w:r>
      <w:r w:rsidRPr="008B359F">
        <w:rPr>
          <w:rFonts w:ascii="PT Astra Serif" w:hAnsi="PT Astra Serif" w:cs="Times New Roman"/>
          <w:sz w:val="26"/>
          <w:szCs w:val="26"/>
        </w:rPr>
        <w:t xml:space="preserve"> г. № П</w:t>
      </w:r>
      <w:r w:rsidRPr="008B359F">
        <w:rPr>
          <w:rFonts w:ascii="PT Astra Serif" w:hAnsi="PT Astra Serif" w:cs="Times New Roman"/>
          <w:color w:val="000000"/>
          <w:sz w:val="26"/>
          <w:szCs w:val="26"/>
        </w:rPr>
        <w:t>-10-01/</w:t>
      </w:r>
      <w:r w:rsidRPr="008B359F">
        <w:rPr>
          <w:rFonts w:ascii="PT Astra Serif" w:hAnsi="PT Astra Serif" w:cs="Times New Roman"/>
          <w:sz w:val="26"/>
          <w:szCs w:val="26"/>
        </w:rPr>
        <w:t>__</w:t>
      </w:r>
      <w:r w:rsidR="008B359F">
        <w:rPr>
          <w:rFonts w:ascii="PT Astra Serif" w:hAnsi="PT Astra Serif" w:cs="Times New Roman"/>
          <w:sz w:val="26"/>
          <w:szCs w:val="26"/>
        </w:rPr>
        <w:t>_</w:t>
      </w:r>
    </w:p>
    <w:p w:rsidR="00E77E42" w:rsidRPr="008B359F" w:rsidRDefault="00E77E42" w:rsidP="0031264C">
      <w:pPr>
        <w:spacing w:after="0"/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E77E42" w:rsidRPr="008B359F" w:rsidRDefault="00E77E42" w:rsidP="008B359F">
      <w:pPr>
        <w:spacing w:after="0" w:line="240" w:lineRule="auto"/>
        <w:jc w:val="center"/>
        <w:rPr>
          <w:rFonts w:ascii="PT Astra Serif" w:hAnsi="PT Astra Serif" w:cs="Times New Roman"/>
          <w:b/>
          <w:bCs/>
          <w:color w:val="000000"/>
          <w:sz w:val="26"/>
          <w:szCs w:val="26"/>
        </w:rPr>
      </w:pPr>
      <w:r w:rsidRPr="008B359F">
        <w:rPr>
          <w:rFonts w:ascii="PT Astra Serif" w:hAnsi="PT Astra Serif" w:cs="Times New Roman"/>
          <w:b/>
          <w:bCs/>
          <w:color w:val="000000"/>
          <w:sz w:val="26"/>
          <w:szCs w:val="26"/>
        </w:rPr>
        <w:t>ПЛАН</w:t>
      </w:r>
    </w:p>
    <w:p w:rsidR="008B359F" w:rsidRDefault="00E77E42" w:rsidP="0031264C">
      <w:pPr>
        <w:spacing w:after="0" w:line="24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B359F">
        <w:rPr>
          <w:rFonts w:ascii="PT Astra Serif" w:hAnsi="PT Astra Serif" w:cs="Times New Roman"/>
          <w:b/>
          <w:sz w:val="26"/>
          <w:szCs w:val="26"/>
        </w:rPr>
        <w:t>фактических (выездных) проверок подведомственных</w:t>
      </w:r>
    </w:p>
    <w:p w:rsidR="00E77E42" w:rsidRPr="008B359F" w:rsidRDefault="00E77E42" w:rsidP="0031264C">
      <w:pPr>
        <w:spacing w:after="0" w:line="240" w:lineRule="atLeast"/>
        <w:jc w:val="center"/>
        <w:rPr>
          <w:rFonts w:ascii="PT Astra Serif" w:hAnsi="PT Astra Serif" w:cs="Times New Roman"/>
          <w:b/>
          <w:sz w:val="26"/>
          <w:szCs w:val="26"/>
        </w:rPr>
      </w:pPr>
      <w:r w:rsidRPr="008B359F">
        <w:rPr>
          <w:rFonts w:ascii="PT Astra Serif" w:hAnsi="PT Astra Serif" w:cs="Times New Roman"/>
          <w:b/>
          <w:sz w:val="26"/>
          <w:szCs w:val="26"/>
        </w:rPr>
        <w:t xml:space="preserve"> Министерству труда, социального развития и занятости населения Республики Алтай учреждений на 202</w:t>
      </w:r>
      <w:r w:rsidR="008B359F">
        <w:rPr>
          <w:rFonts w:ascii="PT Astra Serif" w:hAnsi="PT Astra Serif" w:cs="Times New Roman"/>
          <w:b/>
          <w:sz w:val="26"/>
          <w:szCs w:val="26"/>
        </w:rPr>
        <w:t>6</w:t>
      </w:r>
      <w:r w:rsidRPr="008B359F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E77E42" w:rsidRPr="008B359F" w:rsidRDefault="00E77E42" w:rsidP="0031264C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1"/>
        <w:gridCol w:w="2693"/>
        <w:gridCol w:w="1276"/>
        <w:gridCol w:w="1559"/>
        <w:gridCol w:w="1701"/>
      </w:tblGrid>
      <w:tr w:rsidR="00E77E42" w:rsidRPr="008B359F" w:rsidTr="008B359F">
        <w:tc>
          <w:tcPr>
            <w:tcW w:w="568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№ п/п</w:t>
            </w:r>
          </w:p>
        </w:tc>
        <w:tc>
          <w:tcPr>
            <w:tcW w:w="2551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Субъект проверки</w:t>
            </w:r>
          </w:p>
          <w:p w:rsidR="00E77E42" w:rsidRPr="008B359F" w:rsidRDefault="00E77E42" w:rsidP="008B359F">
            <w:pPr>
              <w:spacing w:after="0" w:line="240" w:lineRule="auto"/>
              <w:ind w:firstLine="708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Тема проверки</w:t>
            </w:r>
          </w:p>
        </w:tc>
        <w:tc>
          <w:tcPr>
            <w:tcW w:w="1276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Период проверки</w:t>
            </w:r>
          </w:p>
        </w:tc>
        <w:tc>
          <w:tcPr>
            <w:tcW w:w="1559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Сроки проведения проверки</w:t>
            </w:r>
          </w:p>
        </w:tc>
        <w:tc>
          <w:tcPr>
            <w:tcW w:w="1701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Исполнитель</w:t>
            </w:r>
          </w:p>
        </w:tc>
      </w:tr>
      <w:tr w:rsidR="00E77E42" w:rsidRPr="008B359F" w:rsidTr="008B359F">
        <w:tc>
          <w:tcPr>
            <w:tcW w:w="568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E77E42" w:rsidRPr="008B359F" w:rsidRDefault="00E77E42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717B47" w:rsidRPr="008B359F" w:rsidRDefault="008B359F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/>
                <w:sz w:val="26"/>
                <w:szCs w:val="26"/>
              </w:rPr>
              <w:t>БУ РА «Республиканский Дом-интернат «Алтай»</w:t>
            </w: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5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559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Март</w:t>
            </w:r>
          </w:p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717B47" w:rsidRPr="008B359F" w:rsidRDefault="008B359F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/>
                <w:sz w:val="26"/>
                <w:szCs w:val="26"/>
              </w:rPr>
              <w:t>Казенное учреждение Республики Алтай «Управление социальной поддержки населения Турочакского  района»</w:t>
            </w: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Апрель</w:t>
            </w:r>
          </w:p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</w:tcPr>
          <w:p w:rsidR="00717B47" w:rsidRPr="008B359F" w:rsidRDefault="008B359F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/>
                <w:sz w:val="26"/>
                <w:szCs w:val="26"/>
              </w:rPr>
              <w:t>АУ РА «Центр оказания услуг в сфере социального обслуживания и занятости населения Республики Алтай»</w:t>
            </w: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Май</w:t>
            </w:r>
          </w:p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551" w:type="dxa"/>
          </w:tcPr>
          <w:p w:rsidR="00717B47" w:rsidRPr="008B359F" w:rsidRDefault="008B359F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/>
                <w:sz w:val="26"/>
                <w:szCs w:val="26"/>
              </w:rPr>
              <w:t>КУ РА «Управление социальной поддержки населения Кош-Агачского района»</w:t>
            </w: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Июль</w:t>
            </w:r>
          </w:p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2026</w:t>
            </w:r>
            <w:r w:rsidR="00717B47"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8B359F" w:rsidRPr="008B359F" w:rsidRDefault="008B359F" w:rsidP="008B359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</w:pPr>
            <w:r w:rsidRPr="008B359F">
              <w:rPr>
                <w:rFonts w:ascii="PT Astra Serif" w:eastAsiaTheme="minorHAnsi" w:hAnsi="PT Astra Serif"/>
                <w:sz w:val="26"/>
                <w:szCs w:val="26"/>
                <w:lang w:eastAsia="en-US"/>
              </w:rPr>
              <w:t>АУ РА «Республиканский психоневрологический интернат «Ижемди»</w:t>
            </w:r>
          </w:p>
          <w:p w:rsidR="00717B47" w:rsidRPr="008B359F" w:rsidRDefault="00717B47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Август</w:t>
            </w:r>
          </w:p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  <w:tr w:rsidR="00717B47" w:rsidRPr="008B359F" w:rsidTr="008B359F">
        <w:tc>
          <w:tcPr>
            <w:tcW w:w="568" w:type="dxa"/>
          </w:tcPr>
          <w:p w:rsidR="00717B47" w:rsidRPr="008B359F" w:rsidRDefault="00717B47" w:rsidP="003C220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717B47" w:rsidRPr="008B359F" w:rsidRDefault="008B359F" w:rsidP="008B359F">
            <w:pPr>
              <w:spacing w:after="0" w:line="240" w:lineRule="auto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/>
                <w:sz w:val="26"/>
                <w:szCs w:val="26"/>
              </w:rPr>
              <w:t>КУ РА «Комплексный центр социального обслуживания населения»</w:t>
            </w:r>
          </w:p>
        </w:tc>
        <w:tc>
          <w:tcPr>
            <w:tcW w:w="2693" w:type="dxa"/>
          </w:tcPr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Проверка соблюдения бюджетного законодательства Российской Федерации и иных нормативных правовых актов при осуществлении финансово-хозяйственной деятельности</w:t>
            </w:r>
          </w:p>
        </w:tc>
        <w:tc>
          <w:tcPr>
            <w:tcW w:w="1276" w:type="dxa"/>
          </w:tcPr>
          <w:p w:rsidR="00717B47" w:rsidRPr="008B359F" w:rsidRDefault="008B359F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2025 г.</w:t>
            </w:r>
          </w:p>
        </w:tc>
        <w:tc>
          <w:tcPr>
            <w:tcW w:w="1559" w:type="dxa"/>
          </w:tcPr>
          <w:p w:rsidR="00717B47" w:rsidRPr="008B359F" w:rsidRDefault="00E46944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Сентя</w:t>
            </w:r>
            <w:r w:rsidR="00717B47" w:rsidRPr="008B359F">
              <w:rPr>
                <w:rFonts w:ascii="PT Astra Serif" w:hAnsi="PT Astra Serif" w:cs="Times New Roman"/>
                <w:sz w:val="26"/>
                <w:szCs w:val="26"/>
              </w:rPr>
              <w:t>брь</w:t>
            </w:r>
          </w:p>
          <w:p w:rsidR="00717B47" w:rsidRPr="008B359F" w:rsidRDefault="00717B47" w:rsidP="008B359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202</w:t>
            </w:r>
            <w:r w:rsidR="008B359F" w:rsidRPr="008B359F">
              <w:rPr>
                <w:rFonts w:ascii="PT Astra Serif" w:hAnsi="PT Astra Serif" w:cs="Times New Roman"/>
                <w:sz w:val="26"/>
                <w:szCs w:val="26"/>
              </w:rPr>
              <w:t>6</w:t>
            </w:r>
            <w:r w:rsidRPr="008B359F">
              <w:rPr>
                <w:rFonts w:ascii="PT Astra Serif" w:hAnsi="PT Astra Serif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701" w:type="dxa"/>
          </w:tcPr>
          <w:p w:rsidR="00717B47" w:rsidRPr="008B359F" w:rsidRDefault="00717B47" w:rsidP="008B359F">
            <w:pPr>
              <w:spacing w:after="0" w:line="240" w:lineRule="auto"/>
              <w:ind w:left="-108" w:right="-108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8B359F">
              <w:rPr>
                <w:rFonts w:ascii="PT Astra Serif" w:hAnsi="PT Astra Serif" w:cs="Times New Roman"/>
                <w:sz w:val="26"/>
                <w:szCs w:val="26"/>
              </w:rPr>
              <w:t>Управление бюджетного планирования и отчетности</w:t>
            </w:r>
          </w:p>
        </w:tc>
      </w:tr>
    </w:tbl>
    <w:p w:rsidR="00E77E42" w:rsidRPr="008B359F" w:rsidRDefault="00E77E42" w:rsidP="008B359F">
      <w:pPr>
        <w:spacing w:after="0"/>
        <w:jc w:val="center"/>
        <w:rPr>
          <w:rFonts w:ascii="PT Astra Serif" w:hAnsi="PT Astra Serif"/>
          <w:b/>
          <w:color w:val="000000"/>
          <w:sz w:val="26"/>
          <w:szCs w:val="26"/>
        </w:rPr>
      </w:pPr>
    </w:p>
    <w:p w:rsidR="00E77E42" w:rsidRPr="008B359F" w:rsidRDefault="00E77E42" w:rsidP="000859E2">
      <w:pPr>
        <w:pStyle w:val="10"/>
        <w:spacing w:before="0" w:line="240" w:lineRule="auto"/>
        <w:ind w:right="0"/>
        <w:rPr>
          <w:rFonts w:ascii="PT Astra Serif" w:hAnsi="PT Astra Serif"/>
          <w:sz w:val="26"/>
          <w:szCs w:val="26"/>
        </w:rPr>
      </w:pPr>
    </w:p>
    <w:p w:rsidR="00C82CCA" w:rsidRPr="008B359F" w:rsidRDefault="00C82CCA" w:rsidP="000859E2">
      <w:pPr>
        <w:pStyle w:val="10"/>
        <w:spacing w:before="0" w:line="240" w:lineRule="auto"/>
        <w:ind w:right="0"/>
        <w:rPr>
          <w:rFonts w:ascii="PT Astra Serif" w:hAnsi="PT Astra Serif"/>
          <w:sz w:val="26"/>
          <w:szCs w:val="26"/>
        </w:rPr>
      </w:pPr>
    </w:p>
    <w:p w:rsidR="00E85433" w:rsidRPr="008B359F" w:rsidRDefault="00E85433" w:rsidP="000859E2">
      <w:pPr>
        <w:pStyle w:val="10"/>
        <w:spacing w:before="0" w:line="240" w:lineRule="auto"/>
        <w:ind w:right="0"/>
        <w:rPr>
          <w:rFonts w:ascii="PT Astra Serif" w:hAnsi="PT Astra Serif"/>
          <w:sz w:val="26"/>
          <w:szCs w:val="26"/>
        </w:rPr>
      </w:pPr>
    </w:p>
    <w:sectPr w:rsidR="00E85433" w:rsidRPr="008B359F" w:rsidSect="009E2BE5">
      <w:pgSz w:w="11906" w:h="16838"/>
      <w:pgMar w:top="993" w:right="567" w:bottom="1134" w:left="1701" w:header="567" w:footer="567" w:gutter="0"/>
      <w:cols w:space="311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FCD" w:rsidRDefault="00564FCD">
      <w:pPr>
        <w:spacing w:after="0" w:line="240" w:lineRule="auto"/>
      </w:pPr>
      <w:r>
        <w:separator/>
      </w:r>
    </w:p>
  </w:endnote>
  <w:endnote w:type="continuationSeparator" w:id="1">
    <w:p w:rsidR="00564FCD" w:rsidRDefault="0056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FCD" w:rsidRDefault="00564FCD">
      <w:pPr>
        <w:spacing w:after="0" w:line="240" w:lineRule="auto"/>
      </w:pPr>
      <w:r>
        <w:separator/>
      </w:r>
    </w:p>
  </w:footnote>
  <w:footnote w:type="continuationSeparator" w:id="1">
    <w:p w:rsidR="00564FCD" w:rsidRDefault="00564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122BB"/>
    <w:multiLevelType w:val="hybridMultilevel"/>
    <w:tmpl w:val="0054CDE4"/>
    <w:lvl w:ilvl="0" w:tplc="7020F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773F25"/>
    <w:multiLevelType w:val="hybridMultilevel"/>
    <w:tmpl w:val="863ADFA8"/>
    <w:lvl w:ilvl="0" w:tplc="86027B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E35362"/>
    <w:multiLevelType w:val="hybridMultilevel"/>
    <w:tmpl w:val="6F4AF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1C25"/>
    <w:rsid w:val="00012BE3"/>
    <w:rsid w:val="00013EDC"/>
    <w:rsid w:val="00015DBC"/>
    <w:rsid w:val="00022827"/>
    <w:rsid w:val="000859E2"/>
    <w:rsid w:val="000D0431"/>
    <w:rsid w:val="001349A6"/>
    <w:rsid w:val="00137647"/>
    <w:rsid w:val="001629E4"/>
    <w:rsid w:val="001A0F26"/>
    <w:rsid w:val="00237D68"/>
    <w:rsid w:val="00254FF1"/>
    <w:rsid w:val="002D4DD0"/>
    <w:rsid w:val="00302859"/>
    <w:rsid w:val="0031264C"/>
    <w:rsid w:val="00331C25"/>
    <w:rsid w:val="00364622"/>
    <w:rsid w:val="003816EA"/>
    <w:rsid w:val="00392A09"/>
    <w:rsid w:val="003C2205"/>
    <w:rsid w:val="003C6813"/>
    <w:rsid w:val="003C7804"/>
    <w:rsid w:val="00456299"/>
    <w:rsid w:val="0048048B"/>
    <w:rsid w:val="004A089D"/>
    <w:rsid w:val="004D0B34"/>
    <w:rsid w:val="004D3A3A"/>
    <w:rsid w:val="004D6344"/>
    <w:rsid w:val="004E21FC"/>
    <w:rsid w:val="00506B5C"/>
    <w:rsid w:val="00564FCD"/>
    <w:rsid w:val="005822DD"/>
    <w:rsid w:val="005A799D"/>
    <w:rsid w:val="00601BD5"/>
    <w:rsid w:val="00610D68"/>
    <w:rsid w:val="00612533"/>
    <w:rsid w:val="00621B72"/>
    <w:rsid w:val="0066060C"/>
    <w:rsid w:val="00696B8C"/>
    <w:rsid w:val="006A29EC"/>
    <w:rsid w:val="006A47A3"/>
    <w:rsid w:val="006B0062"/>
    <w:rsid w:val="006B621F"/>
    <w:rsid w:val="006C3157"/>
    <w:rsid w:val="006D2D6C"/>
    <w:rsid w:val="006F17DA"/>
    <w:rsid w:val="00717B47"/>
    <w:rsid w:val="0072690A"/>
    <w:rsid w:val="00744308"/>
    <w:rsid w:val="00774110"/>
    <w:rsid w:val="007A3FD6"/>
    <w:rsid w:val="007C5ECC"/>
    <w:rsid w:val="007F6FF4"/>
    <w:rsid w:val="008340D6"/>
    <w:rsid w:val="008553A5"/>
    <w:rsid w:val="008B359F"/>
    <w:rsid w:val="008D1E36"/>
    <w:rsid w:val="008F0F83"/>
    <w:rsid w:val="009423BD"/>
    <w:rsid w:val="00973D52"/>
    <w:rsid w:val="009E2BE5"/>
    <w:rsid w:val="00A068C3"/>
    <w:rsid w:val="00A07C52"/>
    <w:rsid w:val="00A45626"/>
    <w:rsid w:val="00A7488B"/>
    <w:rsid w:val="00A91160"/>
    <w:rsid w:val="00B3233D"/>
    <w:rsid w:val="00B705CD"/>
    <w:rsid w:val="00B70C9D"/>
    <w:rsid w:val="00BA1702"/>
    <w:rsid w:val="00BB20E1"/>
    <w:rsid w:val="00C42F26"/>
    <w:rsid w:val="00C82CCA"/>
    <w:rsid w:val="00CA1305"/>
    <w:rsid w:val="00CC103D"/>
    <w:rsid w:val="00D23553"/>
    <w:rsid w:val="00D44883"/>
    <w:rsid w:val="00D73042"/>
    <w:rsid w:val="00D81E7A"/>
    <w:rsid w:val="00DA2065"/>
    <w:rsid w:val="00DD1679"/>
    <w:rsid w:val="00E46944"/>
    <w:rsid w:val="00E77E42"/>
    <w:rsid w:val="00E85433"/>
    <w:rsid w:val="00E9440D"/>
    <w:rsid w:val="00EA32AF"/>
    <w:rsid w:val="00ED36BA"/>
    <w:rsid w:val="00F50D34"/>
    <w:rsid w:val="00F54935"/>
    <w:rsid w:val="00F63CF0"/>
    <w:rsid w:val="00FB6DE2"/>
    <w:rsid w:val="00FB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5"/>
  </w:style>
  <w:style w:type="paragraph" w:styleId="2">
    <w:name w:val="heading 2"/>
    <w:basedOn w:val="a"/>
    <w:link w:val="20"/>
    <w:uiPriority w:val="9"/>
    <w:qFormat/>
    <w:rsid w:val="004D3A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331C2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331C25"/>
    <w:rPr>
      <w:sz w:val="24"/>
      <w:szCs w:val="24"/>
    </w:rPr>
  </w:style>
  <w:style w:type="character" w:customStyle="1" w:styleId="QuoteChar">
    <w:name w:val="Quote Char"/>
    <w:link w:val="21"/>
    <w:uiPriority w:val="29"/>
    <w:rsid w:val="00331C25"/>
    <w:rPr>
      <w:i/>
    </w:rPr>
  </w:style>
  <w:style w:type="character" w:customStyle="1" w:styleId="IntenseQuoteChar">
    <w:name w:val="Intense Quote Char"/>
    <w:link w:val="a5"/>
    <w:uiPriority w:val="30"/>
    <w:rsid w:val="00331C25"/>
    <w:rPr>
      <w:i/>
    </w:rPr>
  </w:style>
  <w:style w:type="character" w:customStyle="1" w:styleId="FootnoteTextChar">
    <w:name w:val="Footnote Text Char"/>
    <w:link w:val="a6"/>
    <w:uiPriority w:val="99"/>
    <w:rsid w:val="00331C25"/>
    <w:rPr>
      <w:sz w:val="18"/>
    </w:rPr>
  </w:style>
  <w:style w:type="character" w:customStyle="1" w:styleId="EndnoteTextChar">
    <w:name w:val="Endnote Text Char"/>
    <w:link w:val="a7"/>
    <w:uiPriority w:val="99"/>
    <w:rsid w:val="00331C25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331C2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31C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31C2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31C2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31C2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31C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31C2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31C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31C2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31C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31C2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31C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31C2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31C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31C2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31C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31C2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31C25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rsid w:val="00331C25"/>
    <w:pPr>
      <w:ind w:left="720"/>
      <w:contextualSpacing/>
    </w:pPr>
  </w:style>
  <w:style w:type="paragraph" w:styleId="a3">
    <w:name w:val="Title"/>
    <w:basedOn w:val="a"/>
    <w:next w:val="a"/>
    <w:link w:val="a9"/>
    <w:uiPriority w:val="10"/>
    <w:qFormat/>
    <w:rsid w:val="00331C25"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331C25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331C25"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331C2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31C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31C25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331C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331C2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31C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31C25"/>
  </w:style>
  <w:style w:type="paragraph" w:customStyle="1" w:styleId="Footer">
    <w:name w:val="Footer"/>
    <w:basedOn w:val="a"/>
    <w:link w:val="CaptionChar"/>
    <w:uiPriority w:val="99"/>
    <w:unhideWhenUsed/>
    <w:rsid w:val="00331C2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31C2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31C2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31C25"/>
  </w:style>
  <w:style w:type="table" w:styleId="ac">
    <w:name w:val="Table Grid"/>
    <w:basedOn w:val="a1"/>
    <w:uiPriority w:val="59"/>
    <w:rsid w:val="00331C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1C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1C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331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1C2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1C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331C25"/>
    <w:rPr>
      <w:color w:val="0000FF" w:themeColor="hyperlink"/>
      <w:u w:val="single"/>
    </w:rPr>
  </w:style>
  <w:style w:type="paragraph" w:styleId="a6">
    <w:name w:val="footnote text"/>
    <w:basedOn w:val="a"/>
    <w:link w:val="ae"/>
    <w:uiPriority w:val="99"/>
    <w:semiHidden/>
    <w:unhideWhenUsed/>
    <w:rsid w:val="00331C2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6"/>
    <w:uiPriority w:val="99"/>
    <w:rsid w:val="00331C25"/>
    <w:rPr>
      <w:sz w:val="18"/>
    </w:rPr>
  </w:style>
  <w:style w:type="character" w:styleId="af">
    <w:name w:val="footnote reference"/>
    <w:basedOn w:val="a0"/>
    <w:uiPriority w:val="99"/>
    <w:unhideWhenUsed/>
    <w:rsid w:val="00331C25"/>
    <w:rPr>
      <w:vertAlign w:val="superscript"/>
    </w:rPr>
  </w:style>
  <w:style w:type="paragraph" w:styleId="a7">
    <w:name w:val="endnote text"/>
    <w:basedOn w:val="a"/>
    <w:link w:val="af0"/>
    <w:uiPriority w:val="99"/>
    <w:semiHidden/>
    <w:unhideWhenUsed/>
    <w:rsid w:val="00331C2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7"/>
    <w:uiPriority w:val="99"/>
    <w:rsid w:val="00331C25"/>
    <w:rPr>
      <w:sz w:val="20"/>
    </w:rPr>
  </w:style>
  <w:style w:type="character" w:styleId="af1">
    <w:name w:val="endnote reference"/>
    <w:basedOn w:val="a0"/>
    <w:uiPriority w:val="99"/>
    <w:semiHidden/>
    <w:unhideWhenUsed/>
    <w:rsid w:val="00331C2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31C25"/>
    <w:pPr>
      <w:spacing w:after="57"/>
    </w:pPr>
  </w:style>
  <w:style w:type="paragraph" w:styleId="23">
    <w:name w:val="toc 2"/>
    <w:basedOn w:val="a"/>
    <w:next w:val="a"/>
    <w:uiPriority w:val="39"/>
    <w:unhideWhenUsed/>
    <w:rsid w:val="00331C2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1C2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1C2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1C2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1C2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1C2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1C2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1C25"/>
    <w:pPr>
      <w:spacing w:after="57"/>
      <w:ind w:left="2268"/>
    </w:pPr>
  </w:style>
  <w:style w:type="paragraph" w:styleId="af2">
    <w:name w:val="TOC Heading"/>
    <w:uiPriority w:val="39"/>
    <w:unhideWhenUsed/>
    <w:rsid w:val="00331C25"/>
  </w:style>
  <w:style w:type="paragraph" w:styleId="af3">
    <w:name w:val="table of figures"/>
    <w:basedOn w:val="a"/>
    <w:next w:val="a"/>
    <w:uiPriority w:val="99"/>
    <w:unhideWhenUsed/>
    <w:rsid w:val="00331C25"/>
    <w:pPr>
      <w:spacing w:after="0"/>
    </w:pPr>
  </w:style>
  <w:style w:type="paragraph" w:styleId="af4">
    <w:name w:val="No Spacing"/>
    <w:link w:val="af5"/>
    <w:uiPriority w:val="1"/>
    <w:qFormat/>
    <w:rsid w:val="00331C25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331C25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f5">
    <w:name w:val="Без интервала Знак"/>
    <w:link w:val="af4"/>
    <w:uiPriority w:val="1"/>
    <w:rsid w:val="00331C25"/>
    <w:rPr>
      <w:rFonts w:ascii="Calibri" w:eastAsia="Times New Roman" w:hAnsi="Calibri" w:cs="Times New Roman"/>
      <w:szCs w:val="20"/>
    </w:rPr>
  </w:style>
  <w:style w:type="paragraph" w:styleId="30">
    <w:name w:val="Body Text 3"/>
    <w:basedOn w:val="a"/>
    <w:link w:val="31"/>
    <w:unhideWhenUsed/>
    <w:rsid w:val="00331C2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4"/>
    </w:rPr>
  </w:style>
  <w:style w:type="character" w:customStyle="1" w:styleId="31">
    <w:name w:val="Основной текст 3 Знак"/>
    <w:basedOn w:val="a0"/>
    <w:link w:val="30"/>
    <w:rsid w:val="00331C25"/>
    <w:rPr>
      <w:rFonts w:ascii="Times New Roman" w:eastAsia="Times New Roman" w:hAnsi="Times New Roman" w:cs="Times New Roman"/>
      <w:b/>
      <w:color w:val="000000"/>
      <w:sz w:val="26"/>
      <w:szCs w:val="24"/>
    </w:rPr>
  </w:style>
  <w:style w:type="paragraph" w:styleId="af6">
    <w:name w:val="header"/>
    <w:basedOn w:val="a"/>
    <w:link w:val="af7"/>
    <w:uiPriority w:val="99"/>
    <w:semiHidden/>
    <w:unhideWhenUsed/>
    <w:rsid w:val="009E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E2BE5"/>
  </w:style>
  <w:style w:type="paragraph" w:styleId="af8">
    <w:name w:val="footer"/>
    <w:basedOn w:val="a"/>
    <w:link w:val="af9"/>
    <w:uiPriority w:val="99"/>
    <w:semiHidden/>
    <w:unhideWhenUsed/>
    <w:rsid w:val="009E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E2BE5"/>
  </w:style>
  <w:style w:type="paragraph" w:customStyle="1" w:styleId="10">
    <w:name w:val="Обычный1"/>
    <w:rsid w:val="000859E2"/>
    <w:pPr>
      <w:widowControl w:val="0"/>
      <w:spacing w:before="160" w:after="0" w:line="256" w:lineRule="auto"/>
      <w:ind w:right="20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20">
    <w:name w:val="Заголовок 2 Знак"/>
    <w:basedOn w:val="a0"/>
    <w:link w:val="2"/>
    <w:uiPriority w:val="9"/>
    <w:rsid w:val="004D3A3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A5E5-EE83-484D-933E-118E443B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23</cp:revision>
  <cp:lastPrinted>2024-12-11T08:17:00Z</cp:lastPrinted>
  <dcterms:created xsi:type="dcterms:W3CDTF">2023-10-23T06:53:00Z</dcterms:created>
  <dcterms:modified xsi:type="dcterms:W3CDTF">2025-12-11T04:23:00Z</dcterms:modified>
</cp:coreProperties>
</file>